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right"/>
        <w:outlineLvl w:val="0"/>
        <w:rPr>
          <w:b/>
          <w:bCs/>
          <w:sz w:val="28"/>
          <w:szCs w:val="28"/>
        </w:rPr>
      </w:pPr>
    </w:p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АДМИНИСТРАЦИЯ</w:t>
      </w:r>
    </w:p>
    <w:p w:rsidR="00305D2D" w:rsidRDefault="00802BBB" w:rsidP="00305D2D">
      <w:pPr>
        <w:pStyle w:val="a3"/>
        <w:outlineLvl w:val="0"/>
        <w:rPr>
          <w:sz w:val="28"/>
        </w:rPr>
      </w:pPr>
      <w:r>
        <w:rPr>
          <w:sz w:val="28"/>
        </w:rPr>
        <w:t>ЧЕРНОКУРЬИНСКОГО</w:t>
      </w:r>
      <w:r w:rsidR="00305D2D">
        <w:rPr>
          <w:sz w:val="28"/>
        </w:rPr>
        <w:t xml:space="preserve"> СЕЛЬСОВЕТА</w:t>
      </w:r>
    </w:p>
    <w:p w:rsidR="00305D2D" w:rsidRDefault="00305D2D" w:rsidP="00305D2D">
      <w:pPr>
        <w:pStyle w:val="a3"/>
        <w:outlineLvl w:val="0"/>
      </w:pPr>
      <w:r>
        <w:rPr>
          <w:sz w:val="28"/>
        </w:rPr>
        <w:t>КАРАСУКСКОГО  РАЙОНА НОВОСИБИРСКОЙ  ОБЛАСТИ</w:t>
      </w: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305D2D" w:rsidRDefault="00305D2D" w:rsidP="00305D2D">
      <w:pPr>
        <w:jc w:val="center"/>
        <w:rPr>
          <w:b/>
          <w:szCs w:val="16"/>
        </w:rPr>
      </w:pPr>
    </w:p>
    <w:p w:rsidR="00305D2D" w:rsidRPr="008004E5" w:rsidRDefault="00784593" w:rsidP="00305D2D">
      <w:pPr>
        <w:rPr>
          <w:sz w:val="28"/>
          <w:szCs w:val="28"/>
        </w:rPr>
      </w:pPr>
      <w:r>
        <w:rPr>
          <w:sz w:val="28"/>
          <w:szCs w:val="28"/>
        </w:rPr>
        <w:t>10.02.</w:t>
      </w:r>
      <w:r w:rsidR="00305D2D" w:rsidRPr="008004E5">
        <w:rPr>
          <w:sz w:val="28"/>
          <w:szCs w:val="28"/>
        </w:rPr>
        <w:t>20</w:t>
      </w:r>
      <w:r w:rsidR="006012E5">
        <w:rPr>
          <w:sz w:val="28"/>
          <w:szCs w:val="28"/>
        </w:rPr>
        <w:t>22</w:t>
      </w:r>
      <w:r w:rsidR="00305D2D" w:rsidRPr="008004E5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            № 5</w:t>
      </w: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 xml:space="preserve">                                                                                              </w:t>
      </w:r>
    </w:p>
    <w:p w:rsidR="00F62C7B" w:rsidRPr="00F62C7B" w:rsidRDefault="00F62C7B" w:rsidP="00F62C7B">
      <w:pPr>
        <w:jc w:val="center"/>
        <w:rPr>
          <w:sz w:val="28"/>
          <w:szCs w:val="28"/>
        </w:rPr>
      </w:pPr>
      <w:r w:rsidRPr="00F62C7B">
        <w:rPr>
          <w:sz w:val="28"/>
          <w:szCs w:val="28"/>
        </w:rPr>
        <w:t>Об утверждении формы проверочного листа при</w:t>
      </w:r>
      <w:r w:rsidR="00802BBB">
        <w:rPr>
          <w:sz w:val="28"/>
          <w:szCs w:val="28"/>
        </w:rPr>
        <w:t xml:space="preserve"> </w:t>
      </w:r>
      <w:r w:rsidRPr="00F62C7B">
        <w:rPr>
          <w:sz w:val="28"/>
          <w:szCs w:val="28"/>
        </w:rPr>
        <w:t>осуществлении муниципального жилищного контро</w:t>
      </w:r>
      <w:r w:rsidR="00802BBB">
        <w:rPr>
          <w:sz w:val="28"/>
          <w:szCs w:val="28"/>
        </w:rPr>
        <w:t xml:space="preserve">ля на территории </w:t>
      </w:r>
      <w:proofErr w:type="spellStart"/>
      <w:r w:rsidR="00802BBB">
        <w:rPr>
          <w:sz w:val="28"/>
          <w:szCs w:val="28"/>
        </w:rPr>
        <w:t>Чернокурьинского</w:t>
      </w:r>
      <w:proofErr w:type="spellEnd"/>
      <w:r w:rsidR="00802BBB">
        <w:rPr>
          <w:sz w:val="28"/>
          <w:szCs w:val="28"/>
        </w:rPr>
        <w:t xml:space="preserve"> сельсовета</w:t>
      </w:r>
      <w:r w:rsidRPr="00F62C7B">
        <w:rPr>
          <w:sz w:val="28"/>
          <w:szCs w:val="28"/>
        </w:rPr>
        <w:t xml:space="preserve"> Карасукского района</w:t>
      </w:r>
      <w:r>
        <w:rPr>
          <w:sz w:val="28"/>
          <w:szCs w:val="28"/>
        </w:rPr>
        <w:t xml:space="preserve"> </w:t>
      </w:r>
      <w:r w:rsidRPr="00F62C7B">
        <w:rPr>
          <w:sz w:val="28"/>
          <w:szCs w:val="28"/>
        </w:rPr>
        <w:t>Новосибирской области</w:t>
      </w:r>
    </w:p>
    <w:p w:rsidR="00305D2D" w:rsidRPr="008004E5" w:rsidRDefault="00305D2D" w:rsidP="00AC666F">
      <w:pPr>
        <w:jc w:val="center"/>
        <w:rPr>
          <w:b/>
          <w:sz w:val="28"/>
          <w:szCs w:val="28"/>
        </w:rPr>
      </w:pPr>
    </w:p>
    <w:p w:rsidR="00305D2D" w:rsidRPr="008004E5" w:rsidRDefault="00305D2D" w:rsidP="00305D2D">
      <w:pPr>
        <w:rPr>
          <w:b/>
          <w:sz w:val="28"/>
          <w:szCs w:val="28"/>
        </w:rPr>
      </w:pPr>
    </w:p>
    <w:p w:rsidR="00F62C7B" w:rsidRPr="00F62C7B" w:rsidRDefault="00F62C7B" w:rsidP="00F62C7B">
      <w:pPr>
        <w:widowControl w:val="0"/>
        <w:ind w:firstLine="567"/>
        <w:jc w:val="both"/>
        <w:rPr>
          <w:rFonts w:eastAsia="Microsoft Sans Serif" w:cs="Microsoft Sans Serif"/>
          <w:color w:val="000000"/>
          <w:sz w:val="28"/>
          <w:szCs w:val="28"/>
          <w:lang w:bidi="ru-RU"/>
        </w:rPr>
      </w:pPr>
      <w:proofErr w:type="gramStart"/>
      <w:r w:rsidRPr="00F62C7B">
        <w:rPr>
          <w:rFonts w:eastAsia="Microsoft Sans Serif"/>
          <w:color w:val="000000"/>
          <w:sz w:val="28"/>
          <w:szCs w:val="28"/>
          <w:lang w:bidi="ru-RU"/>
        </w:rPr>
        <w:t>В</w:t>
      </w:r>
      <w:r w:rsidRPr="00F62C7B">
        <w:rPr>
          <w:rFonts w:eastAsia="Microsoft Sans Serif"/>
          <w:sz w:val="28"/>
          <w:szCs w:val="28"/>
          <w:lang w:bidi="ru-RU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Правительства РФ от 27 октября 2021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</w:t>
      </w:r>
      <w:proofErr w:type="gramEnd"/>
      <w:r w:rsidRPr="00F62C7B">
        <w:rPr>
          <w:rFonts w:eastAsia="Microsoft Sans Serif"/>
          <w:sz w:val="28"/>
          <w:szCs w:val="28"/>
          <w:lang w:bidi="ru-RU"/>
        </w:rPr>
        <w:t xml:space="preserve"> листов, а также случаев обязательного применения </w:t>
      </w:r>
      <w:r>
        <w:rPr>
          <w:rFonts w:eastAsia="Microsoft Sans Serif"/>
          <w:sz w:val="28"/>
          <w:szCs w:val="28"/>
          <w:lang w:bidi="ru-RU"/>
        </w:rPr>
        <w:t>проверочных листов", решением 1</w:t>
      </w:r>
      <w:r w:rsidR="00802BBB">
        <w:rPr>
          <w:rFonts w:eastAsia="Microsoft Sans Serif"/>
          <w:sz w:val="28"/>
          <w:szCs w:val="28"/>
          <w:lang w:bidi="ru-RU"/>
        </w:rPr>
        <w:t>3</w:t>
      </w:r>
      <w:r w:rsidRPr="00F62C7B">
        <w:rPr>
          <w:rFonts w:eastAsia="Microsoft Sans Serif"/>
          <w:sz w:val="28"/>
          <w:szCs w:val="28"/>
          <w:lang w:bidi="ru-RU"/>
        </w:rPr>
        <w:t xml:space="preserve"> сессии Совета депутатов </w:t>
      </w:r>
      <w:proofErr w:type="spellStart"/>
      <w:r w:rsidR="00802BBB">
        <w:rPr>
          <w:rFonts w:eastAsia="Microsoft Sans Serif"/>
          <w:sz w:val="28"/>
          <w:szCs w:val="28"/>
          <w:lang w:bidi="ru-RU"/>
        </w:rPr>
        <w:t>Чернокурьинского</w:t>
      </w:r>
      <w:proofErr w:type="spellEnd"/>
      <w:r>
        <w:rPr>
          <w:rFonts w:eastAsia="Microsoft Sans Serif"/>
          <w:sz w:val="28"/>
          <w:szCs w:val="28"/>
          <w:lang w:bidi="ru-RU"/>
        </w:rPr>
        <w:t xml:space="preserve"> сельсовета</w:t>
      </w:r>
      <w:r w:rsidRPr="00F62C7B">
        <w:rPr>
          <w:rFonts w:eastAsia="Microsoft Sans Serif"/>
          <w:sz w:val="28"/>
          <w:szCs w:val="28"/>
          <w:lang w:bidi="ru-RU"/>
        </w:rPr>
        <w:t xml:space="preserve"> Карасукского района Новосибирской области</w:t>
      </w:r>
      <w:r>
        <w:rPr>
          <w:rFonts w:eastAsia="Microsoft Sans Serif"/>
          <w:sz w:val="28"/>
          <w:szCs w:val="28"/>
          <w:lang w:bidi="ru-RU"/>
        </w:rPr>
        <w:t xml:space="preserve"> </w:t>
      </w:r>
      <w:r w:rsidRPr="00F62C7B">
        <w:rPr>
          <w:rFonts w:eastAsia="Microsoft Sans Serif"/>
          <w:sz w:val="28"/>
          <w:szCs w:val="28"/>
          <w:lang w:bidi="ru-RU"/>
        </w:rPr>
        <w:t xml:space="preserve">от </w:t>
      </w:r>
      <w:r w:rsidR="00802BBB">
        <w:rPr>
          <w:rFonts w:eastAsia="Microsoft Sans Serif"/>
          <w:sz w:val="28"/>
          <w:szCs w:val="28"/>
          <w:lang w:bidi="ru-RU"/>
        </w:rPr>
        <w:t>14.12</w:t>
      </w:r>
      <w:r w:rsidRPr="00F62C7B">
        <w:rPr>
          <w:rFonts w:eastAsia="Microsoft Sans Serif"/>
          <w:sz w:val="28"/>
          <w:szCs w:val="28"/>
          <w:lang w:bidi="ru-RU"/>
        </w:rPr>
        <w:t>.2021 № </w:t>
      </w:r>
      <w:r w:rsidR="00802BBB">
        <w:rPr>
          <w:rFonts w:eastAsia="Microsoft Sans Serif"/>
          <w:sz w:val="28"/>
          <w:szCs w:val="28"/>
          <w:lang w:bidi="ru-RU"/>
        </w:rPr>
        <w:t>46</w:t>
      </w:r>
      <w:r w:rsidRPr="00F62C7B">
        <w:rPr>
          <w:rFonts w:eastAsia="Microsoft Sans Serif"/>
          <w:sz w:val="28"/>
          <w:szCs w:val="28"/>
          <w:lang w:bidi="ru-RU"/>
        </w:rPr>
        <w:t xml:space="preserve"> «Об</w:t>
      </w:r>
      <w:r w:rsidRPr="00F62C7B">
        <w:rPr>
          <w:rFonts w:eastAsia="Microsoft Sans Serif" w:cs="Microsoft Sans Serif"/>
          <w:color w:val="000000"/>
          <w:sz w:val="28"/>
          <w:szCs w:val="28"/>
          <w:lang w:bidi="ru-RU"/>
        </w:rPr>
        <w:t xml:space="preserve"> утверждении Положения по осуществлению муниципального жилищного контроля на территории </w:t>
      </w:r>
      <w:proofErr w:type="spellStart"/>
      <w:r w:rsidR="00802BBB">
        <w:rPr>
          <w:rFonts w:eastAsia="Microsoft Sans Serif"/>
          <w:sz w:val="28"/>
          <w:szCs w:val="28"/>
          <w:lang w:bidi="ru-RU"/>
        </w:rPr>
        <w:t>Чернокурьинского</w:t>
      </w:r>
      <w:proofErr w:type="spellEnd"/>
      <w:r>
        <w:rPr>
          <w:rFonts w:eastAsia="Microsoft Sans Serif"/>
          <w:sz w:val="28"/>
          <w:szCs w:val="28"/>
          <w:lang w:bidi="ru-RU"/>
        </w:rPr>
        <w:t xml:space="preserve"> сельсовета</w:t>
      </w:r>
      <w:r w:rsidRPr="00F62C7B">
        <w:rPr>
          <w:rFonts w:eastAsia="Microsoft Sans Serif" w:cs="Microsoft Sans Serif"/>
          <w:color w:val="000000"/>
          <w:sz w:val="28"/>
          <w:szCs w:val="28"/>
          <w:lang w:bidi="ru-RU"/>
        </w:rPr>
        <w:t xml:space="preserve"> Карасукского района Новосибирской области</w:t>
      </w:r>
      <w:r w:rsidRPr="00F62C7B">
        <w:rPr>
          <w:rFonts w:eastAsia="Microsoft Sans Serif" w:cs="Microsoft Sans Serif"/>
          <w:sz w:val="28"/>
          <w:szCs w:val="28"/>
          <w:lang w:bidi="ru-RU"/>
        </w:rPr>
        <w:t>»,</w:t>
      </w:r>
    </w:p>
    <w:p w:rsidR="00305D2D" w:rsidRPr="00503EBB" w:rsidRDefault="00305D2D" w:rsidP="006012E5">
      <w:pPr>
        <w:jc w:val="both"/>
        <w:rPr>
          <w:bCs/>
          <w:sz w:val="28"/>
          <w:szCs w:val="28"/>
        </w:rPr>
      </w:pPr>
      <w:r w:rsidRPr="008004E5">
        <w:rPr>
          <w:sz w:val="28"/>
          <w:szCs w:val="28"/>
        </w:rPr>
        <w:t>ПОСТАНОВЛЯЮ:</w:t>
      </w:r>
      <w:r w:rsidRPr="008004E5">
        <w:rPr>
          <w:bCs/>
          <w:sz w:val="28"/>
          <w:szCs w:val="28"/>
        </w:rPr>
        <w:t xml:space="preserve"> </w:t>
      </w:r>
    </w:p>
    <w:p w:rsidR="00EC522A" w:rsidRPr="00EC522A" w:rsidRDefault="00EC522A" w:rsidP="00EC522A">
      <w:pPr>
        <w:widowControl w:val="0"/>
        <w:spacing w:line="0" w:lineRule="atLeast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C522A">
        <w:rPr>
          <w:rFonts w:eastAsia="Microsoft Sans Serif"/>
          <w:color w:val="000000"/>
          <w:sz w:val="28"/>
          <w:szCs w:val="28"/>
          <w:lang w:bidi="ru-RU"/>
        </w:rPr>
        <w:t xml:space="preserve">          1. </w:t>
      </w:r>
      <w:r w:rsidRPr="00EC522A">
        <w:rPr>
          <w:rFonts w:eastAsia="Microsoft Sans Serif"/>
          <w:sz w:val="28"/>
          <w:szCs w:val="28"/>
          <w:lang w:bidi="ru-RU"/>
        </w:rPr>
        <w:t>Утвердить прилагаемую форму проверочного листа при осуществлении</w:t>
      </w:r>
      <w:r w:rsidR="00F62C7B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F62C7B" w:rsidRPr="00F62C7B">
        <w:rPr>
          <w:sz w:val="28"/>
          <w:szCs w:val="28"/>
        </w:rPr>
        <w:t xml:space="preserve"> муниципального жилищного контроля</w:t>
      </w:r>
      <w:r w:rsidR="00F62C7B" w:rsidRPr="008652DA">
        <w:rPr>
          <w:sz w:val="26"/>
          <w:szCs w:val="26"/>
        </w:rPr>
        <w:t xml:space="preserve"> </w:t>
      </w:r>
      <w:r w:rsidRPr="00EC522A">
        <w:rPr>
          <w:rFonts w:eastAsia="Microsoft Sans Serif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802BBB">
        <w:rPr>
          <w:rFonts w:eastAsia="Microsoft Sans Serif"/>
          <w:color w:val="000000"/>
          <w:sz w:val="28"/>
          <w:szCs w:val="28"/>
          <w:lang w:bidi="ru-RU"/>
        </w:rPr>
        <w:t>Чернокурьинского</w:t>
      </w:r>
      <w:proofErr w:type="spellEnd"/>
      <w:r w:rsidR="00F62C7B">
        <w:rPr>
          <w:rFonts w:eastAsia="Microsoft Sans Serif"/>
          <w:color w:val="000000"/>
          <w:sz w:val="28"/>
          <w:szCs w:val="28"/>
          <w:lang w:bidi="ru-RU"/>
        </w:rPr>
        <w:t xml:space="preserve"> сельсовета</w:t>
      </w:r>
      <w:r w:rsidRPr="00EC522A">
        <w:rPr>
          <w:rFonts w:eastAsia="Microsoft Sans Serif"/>
          <w:color w:val="000000"/>
          <w:sz w:val="28"/>
          <w:szCs w:val="28"/>
          <w:lang w:bidi="ru-RU"/>
        </w:rPr>
        <w:t xml:space="preserve"> Карасукского района Новосибирской области.</w:t>
      </w:r>
    </w:p>
    <w:p w:rsidR="00EC522A" w:rsidRPr="00EC522A" w:rsidRDefault="00EC522A" w:rsidP="00EC522A">
      <w:pPr>
        <w:widowControl w:val="0"/>
        <w:spacing w:line="0" w:lineRule="atLeas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C522A">
        <w:rPr>
          <w:rFonts w:eastAsia="Microsoft Sans Serif"/>
          <w:color w:val="000000"/>
          <w:sz w:val="28"/>
          <w:szCs w:val="28"/>
          <w:lang w:bidi="ru-RU"/>
        </w:rPr>
        <w:t>2. </w:t>
      </w:r>
      <w:r>
        <w:rPr>
          <w:rFonts w:eastAsia="Microsoft Sans Serif"/>
          <w:color w:val="000000"/>
          <w:sz w:val="28"/>
          <w:szCs w:val="28"/>
          <w:lang w:bidi="ru-RU"/>
        </w:rPr>
        <w:t>О</w:t>
      </w:r>
      <w:r w:rsidRPr="00EC522A">
        <w:rPr>
          <w:rFonts w:eastAsia="Microsoft Sans Serif"/>
          <w:color w:val="000000"/>
          <w:sz w:val="28"/>
          <w:szCs w:val="28"/>
          <w:lang w:bidi="ru-RU"/>
        </w:rPr>
        <w:t>публиковать постановление в «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Вестнике </w:t>
      </w:r>
      <w:proofErr w:type="spellStart"/>
      <w:r w:rsidR="00802BBB">
        <w:rPr>
          <w:rFonts w:eastAsia="Microsoft Sans Serif"/>
          <w:color w:val="000000"/>
          <w:sz w:val="28"/>
          <w:szCs w:val="28"/>
          <w:lang w:bidi="ru-RU"/>
        </w:rPr>
        <w:t>Чернокурьинского</w:t>
      </w:r>
      <w:proofErr w:type="spellEnd"/>
      <w:r>
        <w:rPr>
          <w:rFonts w:eastAsia="Microsoft Sans Serif"/>
          <w:color w:val="000000"/>
          <w:sz w:val="28"/>
          <w:szCs w:val="28"/>
          <w:lang w:bidi="ru-RU"/>
        </w:rPr>
        <w:t xml:space="preserve"> сельсовета</w:t>
      </w:r>
      <w:r w:rsidRPr="00EC522A">
        <w:rPr>
          <w:rFonts w:eastAsia="Microsoft Sans Serif"/>
          <w:color w:val="000000"/>
          <w:sz w:val="28"/>
          <w:szCs w:val="28"/>
          <w:lang w:bidi="ru-RU"/>
        </w:rPr>
        <w:t xml:space="preserve">», разместить на официальном сайте администрации </w:t>
      </w:r>
      <w:proofErr w:type="spellStart"/>
      <w:r w:rsidR="00802BBB">
        <w:rPr>
          <w:rFonts w:eastAsia="Microsoft Sans Serif"/>
          <w:color w:val="000000"/>
          <w:sz w:val="28"/>
          <w:szCs w:val="28"/>
          <w:lang w:bidi="ru-RU"/>
        </w:rPr>
        <w:t>Чернокурьинского</w:t>
      </w:r>
      <w:proofErr w:type="spellEnd"/>
      <w:r>
        <w:rPr>
          <w:rFonts w:eastAsia="Microsoft Sans Serif"/>
          <w:color w:val="000000"/>
          <w:sz w:val="28"/>
          <w:szCs w:val="28"/>
          <w:lang w:bidi="ru-RU"/>
        </w:rPr>
        <w:t xml:space="preserve"> сельсовета </w:t>
      </w:r>
      <w:r w:rsidRPr="00EC522A">
        <w:rPr>
          <w:rFonts w:eastAsia="Microsoft Sans Serif"/>
          <w:color w:val="000000"/>
          <w:sz w:val="28"/>
          <w:szCs w:val="28"/>
          <w:lang w:bidi="ru-RU"/>
        </w:rPr>
        <w:t>Карасукского района Новосибирской области.</w:t>
      </w:r>
    </w:p>
    <w:p w:rsidR="00EC522A" w:rsidRPr="00EC522A" w:rsidRDefault="00EC522A" w:rsidP="00EC522A">
      <w:pPr>
        <w:widowControl w:val="0"/>
        <w:spacing w:line="0" w:lineRule="atLeast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EC522A">
        <w:rPr>
          <w:rFonts w:eastAsia="Microsoft Sans Serif"/>
          <w:color w:val="000000"/>
          <w:sz w:val="28"/>
          <w:szCs w:val="28"/>
          <w:lang w:bidi="ru-RU"/>
        </w:rPr>
        <w:t>3. Постановление вступает в силу с 01.03.2022 года.</w:t>
      </w:r>
    </w:p>
    <w:p w:rsidR="00305D2D" w:rsidRDefault="00EC522A" w:rsidP="00AC666F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          </w:t>
      </w:r>
      <w:r>
        <w:rPr>
          <w:sz w:val="28"/>
          <w:szCs w:val="28"/>
        </w:rPr>
        <w:t>4</w:t>
      </w:r>
      <w:r w:rsidR="00503EBB">
        <w:rPr>
          <w:sz w:val="28"/>
          <w:szCs w:val="28"/>
        </w:rPr>
        <w:t>.</w:t>
      </w:r>
      <w:r w:rsidR="00AC666F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20F0E" w:rsidRDefault="00620F0E" w:rsidP="00AC666F">
      <w:pPr>
        <w:tabs>
          <w:tab w:val="left" w:pos="1260"/>
        </w:tabs>
        <w:jc w:val="both"/>
        <w:rPr>
          <w:sz w:val="28"/>
          <w:szCs w:val="28"/>
        </w:rPr>
      </w:pPr>
    </w:p>
    <w:p w:rsidR="00620F0E" w:rsidRDefault="00620F0E" w:rsidP="00AC666F">
      <w:pPr>
        <w:tabs>
          <w:tab w:val="left" w:pos="1260"/>
        </w:tabs>
        <w:jc w:val="both"/>
        <w:rPr>
          <w:sz w:val="28"/>
          <w:szCs w:val="28"/>
        </w:rPr>
      </w:pPr>
    </w:p>
    <w:p w:rsidR="00620F0E" w:rsidRDefault="00620F0E" w:rsidP="00AC666F">
      <w:pPr>
        <w:tabs>
          <w:tab w:val="left" w:pos="1260"/>
        </w:tabs>
        <w:jc w:val="both"/>
      </w:pPr>
    </w:p>
    <w:p w:rsidR="00305D2D" w:rsidRDefault="00305D2D" w:rsidP="00305D2D">
      <w:pPr>
        <w:pStyle w:val="a8"/>
        <w:spacing w:line="228" w:lineRule="auto"/>
        <w:ind w:firstLine="0"/>
        <w:outlineLvl w:val="0"/>
      </w:pPr>
      <w:r>
        <w:t xml:space="preserve">Глава </w:t>
      </w:r>
      <w:proofErr w:type="spellStart"/>
      <w:r w:rsidR="00802BBB">
        <w:t>Чернокурьинского</w:t>
      </w:r>
      <w:proofErr w:type="spellEnd"/>
      <w:r>
        <w:t xml:space="preserve"> сельсовета </w:t>
      </w:r>
    </w:p>
    <w:p w:rsidR="00305D2D" w:rsidRDefault="00305D2D" w:rsidP="00305D2D">
      <w:pPr>
        <w:pStyle w:val="a8"/>
        <w:spacing w:line="228" w:lineRule="auto"/>
        <w:ind w:firstLine="0"/>
      </w:pPr>
      <w:r>
        <w:t>Карасукского района</w:t>
      </w:r>
    </w:p>
    <w:p w:rsidR="009035CB" w:rsidRDefault="00305D2D" w:rsidP="00AA1F88">
      <w:pPr>
        <w:pStyle w:val="a8"/>
        <w:spacing w:line="228" w:lineRule="auto"/>
        <w:ind w:firstLine="0"/>
      </w:pPr>
      <w:r>
        <w:t xml:space="preserve">Новосибирской области                                                            </w:t>
      </w:r>
      <w:r w:rsidR="00802BBB">
        <w:t>Е.К.Карагаев</w:t>
      </w:r>
    </w:p>
    <w:p w:rsidR="00EC522A" w:rsidRDefault="00EC522A" w:rsidP="00AA1F88">
      <w:pPr>
        <w:pStyle w:val="a8"/>
        <w:spacing w:line="228" w:lineRule="auto"/>
        <w:ind w:firstLine="0"/>
      </w:pPr>
    </w:p>
    <w:p w:rsidR="00EC522A" w:rsidRDefault="00EC522A" w:rsidP="00AA1F88">
      <w:pPr>
        <w:pStyle w:val="a8"/>
        <w:spacing w:line="228" w:lineRule="auto"/>
        <w:ind w:firstLine="0"/>
      </w:pPr>
    </w:p>
    <w:p w:rsidR="00EC522A" w:rsidRDefault="00EC522A" w:rsidP="00AA1F88">
      <w:pPr>
        <w:pStyle w:val="a8"/>
        <w:spacing w:line="228" w:lineRule="auto"/>
        <w:ind w:firstLine="0"/>
      </w:pPr>
    </w:p>
    <w:p w:rsidR="00EC522A" w:rsidRDefault="00EC522A" w:rsidP="00AA1F88">
      <w:pPr>
        <w:pStyle w:val="a8"/>
        <w:spacing w:line="228" w:lineRule="auto"/>
        <w:ind w:firstLine="0"/>
      </w:pPr>
    </w:p>
    <w:p w:rsidR="00EC522A" w:rsidRDefault="00EC522A" w:rsidP="00AA1F88">
      <w:pPr>
        <w:pStyle w:val="a8"/>
        <w:spacing w:line="228" w:lineRule="auto"/>
        <w:ind w:firstLine="0"/>
      </w:pPr>
    </w:p>
    <w:p w:rsidR="00EC522A" w:rsidRDefault="00EC522A" w:rsidP="00AA1F88">
      <w:pPr>
        <w:pStyle w:val="a8"/>
        <w:spacing w:line="228" w:lineRule="auto"/>
        <w:ind w:firstLine="0"/>
      </w:pPr>
    </w:p>
    <w:p w:rsidR="00EC522A" w:rsidRDefault="00EC522A" w:rsidP="00AA1F88">
      <w:pPr>
        <w:pStyle w:val="a8"/>
        <w:spacing w:line="228" w:lineRule="auto"/>
        <w:ind w:firstLine="0"/>
      </w:pPr>
    </w:p>
    <w:p w:rsidR="00F62C7B" w:rsidRPr="00F62C7B" w:rsidRDefault="00F62C7B" w:rsidP="00F62C7B">
      <w:pPr>
        <w:widowControl w:val="0"/>
        <w:jc w:val="right"/>
        <w:rPr>
          <w:rFonts w:eastAsia="Microsoft Sans Serif"/>
          <w:color w:val="000000"/>
          <w:sz w:val="26"/>
          <w:szCs w:val="26"/>
          <w:lang w:bidi="ru-RU"/>
        </w:rPr>
      </w:pPr>
      <w:r w:rsidRPr="00F62C7B">
        <w:rPr>
          <w:rFonts w:eastAsia="Microsoft Sans Serif"/>
          <w:color w:val="000000"/>
          <w:sz w:val="26"/>
          <w:szCs w:val="26"/>
          <w:lang w:bidi="ru-RU"/>
        </w:rPr>
        <w:t>Утверждена</w:t>
      </w:r>
    </w:p>
    <w:p w:rsidR="00F62C7B" w:rsidRPr="00F62C7B" w:rsidRDefault="00F62C7B" w:rsidP="00F62C7B">
      <w:pPr>
        <w:widowControl w:val="0"/>
        <w:jc w:val="right"/>
        <w:rPr>
          <w:rFonts w:eastAsia="Microsoft Sans Serif"/>
          <w:color w:val="000000"/>
          <w:sz w:val="26"/>
          <w:szCs w:val="26"/>
          <w:lang w:bidi="ru-RU"/>
        </w:rPr>
      </w:pPr>
      <w:r w:rsidRPr="00F62C7B">
        <w:rPr>
          <w:rFonts w:eastAsia="Microsoft Sans Serif"/>
          <w:color w:val="000000"/>
          <w:sz w:val="26"/>
          <w:szCs w:val="26"/>
          <w:lang w:bidi="ru-RU"/>
        </w:rPr>
        <w:t>постановлением администрации</w:t>
      </w:r>
    </w:p>
    <w:p w:rsidR="00F62C7B" w:rsidRPr="00F62C7B" w:rsidRDefault="00F62C7B" w:rsidP="00F62C7B">
      <w:pPr>
        <w:widowControl w:val="0"/>
        <w:jc w:val="right"/>
        <w:rPr>
          <w:rFonts w:eastAsia="Microsoft Sans Serif"/>
          <w:color w:val="000000"/>
          <w:sz w:val="26"/>
          <w:szCs w:val="26"/>
          <w:lang w:bidi="ru-RU"/>
        </w:rPr>
      </w:pPr>
      <w:r w:rsidRPr="00F62C7B">
        <w:rPr>
          <w:rFonts w:eastAsia="Microsoft Sans Serif"/>
          <w:color w:val="000000"/>
          <w:sz w:val="26"/>
          <w:szCs w:val="26"/>
          <w:lang w:bidi="ru-RU"/>
        </w:rPr>
        <w:t>Карасукского района</w:t>
      </w:r>
    </w:p>
    <w:p w:rsidR="00F62C7B" w:rsidRPr="00F62C7B" w:rsidRDefault="00F62C7B" w:rsidP="00F62C7B">
      <w:pPr>
        <w:widowControl w:val="0"/>
        <w:jc w:val="right"/>
        <w:rPr>
          <w:rFonts w:eastAsia="Microsoft Sans Serif"/>
          <w:color w:val="000000"/>
          <w:sz w:val="26"/>
          <w:szCs w:val="26"/>
          <w:lang w:bidi="ru-RU"/>
        </w:rPr>
      </w:pPr>
      <w:r w:rsidRPr="00F62C7B">
        <w:rPr>
          <w:rFonts w:eastAsia="Microsoft Sans Serif"/>
          <w:color w:val="000000"/>
          <w:sz w:val="26"/>
          <w:szCs w:val="26"/>
          <w:lang w:bidi="ru-RU"/>
        </w:rPr>
        <w:t>Новосибирской области</w:t>
      </w:r>
    </w:p>
    <w:p w:rsidR="00F62C7B" w:rsidRPr="00F62C7B" w:rsidRDefault="00784593" w:rsidP="00F62C7B">
      <w:pPr>
        <w:widowControl w:val="0"/>
        <w:jc w:val="right"/>
        <w:rPr>
          <w:rFonts w:eastAsia="Microsoft Sans Serif"/>
          <w:color w:val="000000"/>
          <w:sz w:val="26"/>
          <w:szCs w:val="26"/>
          <w:lang w:bidi="ru-RU"/>
        </w:rPr>
      </w:pPr>
      <w:r>
        <w:rPr>
          <w:rFonts w:eastAsia="Microsoft Sans Serif"/>
          <w:color w:val="000000"/>
          <w:sz w:val="26"/>
          <w:szCs w:val="26"/>
          <w:lang w:bidi="ru-RU"/>
        </w:rPr>
        <w:t>от 10.02.2022№ 5</w:t>
      </w:r>
      <w:r w:rsidR="00F62C7B" w:rsidRPr="00F62C7B">
        <w:rPr>
          <w:rFonts w:eastAsia="Microsoft Sans Serif"/>
          <w:color w:val="000000"/>
          <w:sz w:val="26"/>
          <w:szCs w:val="26"/>
          <w:lang w:bidi="ru-RU"/>
        </w:rPr>
        <w:t xml:space="preserve">                        </w:t>
      </w:r>
    </w:p>
    <w:p w:rsidR="00F62C7B" w:rsidRPr="00F62C7B" w:rsidRDefault="00F62C7B" w:rsidP="00F62C7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62C7B" w:rsidRPr="00F62C7B" w:rsidRDefault="00290E3D" w:rsidP="00F62C7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90E3D">
        <w:rPr>
          <w:rFonts w:eastAsia="Microsoft Sans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3.5pt;margin-top:7.25pt;width:85.95pt;height:51.1pt;z-index:251660288">
            <v:textbox>
              <w:txbxContent>
                <w:p w:rsidR="00F62C7B" w:rsidRPr="00360D57" w:rsidRDefault="00F62C7B" w:rsidP="00F62C7B">
                  <w:pPr>
                    <w:jc w:val="center"/>
                    <w:rPr>
                      <w:sz w:val="26"/>
                      <w:szCs w:val="26"/>
                    </w:rPr>
                  </w:pPr>
                  <w:r w:rsidRPr="00360D57">
                    <w:rPr>
                      <w:sz w:val="26"/>
                      <w:szCs w:val="26"/>
                    </w:rPr>
                    <w:t>Место для</w:t>
                  </w:r>
                  <w:proofErr w:type="gramStart"/>
                  <w:r w:rsidRPr="00360D57">
                    <w:rPr>
                      <w:sz w:val="26"/>
                      <w:szCs w:val="26"/>
                      <w:lang w:val="en-US"/>
                    </w:rPr>
                    <w:t>QR</w:t>
                  </w:r>
                  <w:proofErr w:type="gramEnd"/>
                  <w:r w:rsidRPr="00360D57">
                    <w:rPr>
                      <w:sz w:val="26"/>
                      <w:szCs w:val="26"/>
                    </w:rPr>
                    <w:t>-кода</w:t>
                  </w:r>
                </w:p>
              </w:txbxContent>
            </v:textbox>
          </v:shape>
        </w:pict>
      </w:r>
    </w:p>
    <w:p w:rsidR="00F62C7B" w:rsidRPr="00F62C7B" w:rsidRDefault="00F62C7B" w:rsidP="00F62C7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F62C7B" w:rsidRPr="00F62C7B" w:rsidRDefault="00F62C7B" w:rsidP="00F62C7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F62C7B" w:rsidRPr="00F62C7B" w:rsidRDefault="00F62C7B" w:rsidP="00F62C7B">
      <w:pPr>
        <w:widowControl w:val="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:rsidR="00F62C7B" w:rsidRPr="00F62C7B" w:rsidRDefault="00F62C7B" w:rsidP="00F62C7B">
      <w:pPr>
        <w:widowControl w:val="0"/>
        <w:jc w:val="center"/>
        <w:rPr>
          <w:rFonts w:eastAsia="Microsoft Sans Serif"/>
          <w:color w:val="000000"/>
          <w:sz w:val="24"/>
          <w:szCs w:val="24"/>
          <w:lang w:bidi="ru-RU"/>
        </w:rPr>
      </w:pPr>
    </w:p>
    <w:p w:rsidR="00F62C7B" w:rsidRPr="00F62C7B" w:rsidRDefault="00F62C7B" w:rsidP="00F62C7B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F62C7B">
        <w:rPr>
          <w:rFonts w:eastAsia="Microsoft Sans Serif"/>
          <w:b/>
          <w:color w:val="000000"/>
          <w:sz w:val="28"/>
          <w:szCs w:val="28"/>
          <w:lang w:bidi="ru-RU"/>
        </w:rPr>
        <w:t xml:space="preserve">Форма проверочного листа при осуществлении муниципального жилищного контроля на территории </w:t>
      </w:r>
      <w:proofErr w:type="spellStart"/>
      <w:r w:rsidR="00802BBB">
        <w:rPr>
          <w:rFonts w:eastAsia="Microsoft Sans Serif"/>
          <w:b/>
          <w:color w:val="000000"/>
          <w:sz w:val="28"/>
          <w:szCs w:val="28"/>
          <w:lang w:bidi="ru-RU"/>
        </w:rPr>
        <w:t>Чернокурьинского</w:t>
      </w:r>
      <w:proofErr w:type="spellEnd"/>
      <w:r w:rsidRPr="00F62C7B">
        <w:rPr>
          <w:rFonts w:eastAsia="Microsoft Sans Serif"/>
          <w:b/>
          <w:color w:val="000000"/>
          <w:sz w:val="28"/>
          <w:szCs w:val="28"/>
          <w:lang w:bidi="ru-RU"/>
        </w:rPr>
        <w:t xml:space="preserve"> сельсовета</w:t>
      </w:r>
    </w:p>
    <w:p w:rsidR="00F62C7B" w:rsidRPr="00F62C7B" w:rsidRDefault="00F62C7B" w:rsidP="00F62C7B">
      <w:pPr>
        <w:widowControl w:val="0"/>
        <w:jc w:val="center"/>
        <w:rPr>
          <w:rFonts w:eastAsia="Microsoft Sans Serif"/>
          <w:b/>
          <w:color w:val="000000"/>
          <w:sz w:val="28"/>
          <w:szCs w:val="28"/>
          <w:lang w:bidi="ru-RU"/>
        </w:rPr>
      </w:pPr>
      <w:r w:rsidRPr="00F62C7B">
        <w:rPr>
          <w:rFonts w:eastAsia="Microsoft Sans Serif"/>
          <w:b/>
          <w:color w:val="000000"/>
          <w:sz w:val="28"/>
          <w:szCs w:val="28"/>
          <w:lang w:bidi="ru-RU"/>
        </w:rPr>
        <w:t xml:space="preserve"> Карасукского района Новосибирской области</w:t>
      </w:r>
    </w:p>
    <w:p w:rsidR="00F62C7B" w:rsidRPr="00F62C7B" w:rsidRDefault="00F62C7B" w:rsidP="00F62C7B">
      <w:pPr>
        <w:widowControl w:val="0"/>
        <w:tabs>
          <w:tab w:val="left" w:pos="7275"/>
        </w:tabs>
        <w:autoSpaceDE w:val="0"/>
        <w:autoSpaceDN w:val="0"/>
        <w:adjustRightInd w:val="0"/>
        <w:rPr>
          <w:sz w:val="28"/>
          <w:szCs w:val="28"/>
        </w:rPr>
      </w:pPr>
    </w:p>
    <w:p w:rsidR="00F62C7B" w:rsidRPr="00F62C7B" w:rsidRDefault="00F62C7B" w:rsidP="00F62C7B">
      <w:pPr>
        <w:widowControl w:val="0"/>
        <w:tabs>
          <w:tab w:val="left" w:pos="727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F62C7B">
        <w:rPr>
          <w:sz w:val="28"/>
          <w:szCs w:val="28"/>
        </w:rPr>
        <w:t>«___» ________________20__ г.</w:t>
      </w:r>
    </w:p>
    <w:p w:rsidR="00F62C7B" w:rsidRPr="00F62C7B" w:rsidRDefault="00F62C7B" w:rsidP="00F62C7B">
      <w:pPr>
        <w:widowControl w:val="0"/>
        <w:tabs>
          <w:tab w:val="left" w:pos="6825"/>
        </w:tabs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Наименование органа муниципального контроля</w:t>
      </w:r>
      <w:r w:rsidRPr="00F62C7B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F62C7B">
        <w:rPr>
          <w:sz w:val="28"/>
          <w:szCs w:val="28"/>
        </w:rPr>
        <w:t xml:space="preserve">администрация </w:t>
      </w:r>
      <w:proofErr w:type="spellStart"/>
      <w:r w:rsidR="00802BBB">
        <w:rPr>
          <w:sz w:val="28"/>
          <w:szCs w:val="28"/>
        </w:rPr>
        <w:t>Чернокурьинского</w:t>
      </w:r>
      <w:proofErr w:type="spellEnd"/>
      <w:r>
        <w:rPr>
          <w:sz w:val="28"/>
          <w:szCs w:val="28"/>
        </w:rPr>
        <w:t xml:space="preserve"> сельсовета </w:t>
      </w:r>
      <w:r w:rsidRPr="00F62C7B">
        <w:rPr>
          <w:sz w:val="28"/>
          <w:szCs w:val="28"/>
        </w:rPr>
        <w:t>Карасукского района Новосибирской области.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 xml:space="preserve">Форма проверочного листа утверждена постановлением администрации Карасукского района Новосибирской области №_______ </w:t>
      </w:r>
      <w:proofErr w:type="gramStart"/>
      <w:r w:rsidRPr="00F62C7B">
        <w:rPr>
          <w:sz w:val="28"/>
          <w:szCs w:val="28"/>
        </w:rPr>
        <w:t>от</w:t>
      </w:r>
      <w:proofErr w:type="gramEnd"/>
      <w:r w:rsidRPr="00F62C7B">
        <w:rPr>
          <w:sz w:val="28"/>
          <w:szCs w:val="28"/>
        </w:rPr>
        <w:t xml:space="preserve"> ___________.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Учетный номер плановой проверки и дата присвоения учетного номера</w:t>
      </w:r>
      <w:r>
        <w:rPr>
          <w:sz w:val="28"/>
          <w:szCs w:val="28"/>
        </w:rPr>
        <w:t xml:space="preserve"> </w:t>
      </w:r>
      <w:r w:rsidRPr="00F62C7B">
        <w:rPr>
          <w:sz w:val="28"/>
          <w:szCs w:val="28"/>
        </w:rPr>
        <w:t>проверки в едином реестре проверок: ______________________</w:t>
      </w:r>
      <w:r>
        <w:rPr>
          <w:sz w:val="28"/>
          <w:szCs w:val="28"/>
        </w:rPr>
        <w:t>_________</w:t>
      </w:r>
      <w:r w:rsidRPr="00F62C7B">
        <w:rPr>
          <w:sz w:val="28"/>
          <w:szCs w:val="28"/>
        </w:rPr>
        <w:t>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Вид контрольного (надзорного) мероприятия _________________________.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</w:t>
      </w:r>
      <w:r w:rsidR="00A93540">
        <w:rPr>
          <w:sz w:val="28"/>
          <w:szCs w:val="28"/>
        </w:rPr>
        <w:t>___________________________</w:t>
      </w:r>
      <w:r w:rsidRPr="00F62C7B">
        <w:rPr>
          <w:sz w:val="28"/>
          <w:szCs w:val="28"/>
        </w:rPr>
        <w:t>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Объект муниципального жилищного контроля, в отношении которого проводится контрольное (надзорное) мероприятие _____________</w:t>
      </w:r>
      <w:r w:rsidR="00A93540">
        <w:rPr>
          <w:sz w:val="28"/>
          <w:szCs w:val="28"/>
        </w:rPr>
        <w:t>________</w:t>
      </w:r>
      <w:r w:rsidRPr="00F62C7B">
        <w:rPr>
          <w:sz w:val="28"/>
          <w:szCs w:val="28"/>
        </w:rPr>
        <w:t>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 xml:space="preserve">Наименование юридического лица, фамилия, имя, отчество (последнее </w:t>
      </w:r>
      <w:proofErr w:type="gramStart"/>
      <w:r w:rsidRPr="00F62C7B">
        <w:rPr>
          <w:sz w:val="28"/>
          <w:szCs w:val="28"/>
        </w:rPr>
        <w:t>-п</w:t>
      </w:r>
      <w:proofErr w:type="gramEnd"/>
      <w:r w:rsidRPr="00F62C7B">
        <w:rPr>
          <w:sz w:val="28"/>
          <w:szCs w:val="28"/>
        </w:rPr>
        <w:t>ри наличии) индивидуального предпринимателя, гражданина, ИНН: _______________________________________________</w:t>
      </w:r>
      <w:r w:rsidR="00A93540">
        <w:rPr>
          <w:sz w:val="28"/>
          <w:szCs w:val="28"/>
        </w:rPr>
        <w:t>____________</w:t>
      </w:r>
      <w:r w:rsidRPr="00F62C7B">
        <w:rPr>
          <w:sz w:val="28"/>
          <w:szCs w:val="28"/>
        </w:rPr>
        <w:t>.</w:t>
      </w:r>
    </w:p>
    <w:p w:rsidR="00F62C7B" w:rsidRPr="00F62C7B" w:rsidRDefault="00F62C7B" w:rsidP="00A93540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Адрес юридического лица, индивидуального предпринимателя, гражданина ________________________________________________________________.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Должность (и), фамилия, имя, отчество (последнее - при наличии) должностног</w:t>
      </w:r>
      <w:proofErr w:type="gramStart"/>
      <w:r w:rsidRPr="00F62C7B">
        <w:rPr>
          <w:sz w:val="28"/>
          <w:szCs w:val="28"/>
        </w:rPr>
        <w:t>о(</w:t>
      </w:r>
      <w:proofErr w:type="spellStart"/>
      <w:proofErr w:type="gramEnd"/>
      <w:r w:rsidRPr="00F62C7B">
        <w:rPr>
          <w:sz w:val="28"/>
          <w:szCs w:val="28"/>
        </w:rPr>
        <w:t>ых</w:t>
      </w:r>
      <w:proofErr w:type="spellEnd"/>
      <w:r w:rsidRPr="00F62C7B">
        <w:rPr>
          <w:sz w:val="28"/>
          <w:szCs w:val="28"/>
        </w:rPr>
        <w:t>) лица(лиц), проводящего(их) плановую проверку: _____________________________________</w:t>
      </w:r>
      <w:r w:rsidR="00A93540">
        <w:rPr>
          <w:sz w:val="28"/>
          <w:szCs w:val="28"/>
        </w:rPr>
        <w:t>___________________________</w:t>
      </w:r>
      <w:r w:rsidRPr="00F62C7B">
        <w:rPr>
          <w:sz w:val="28"/>
          <w:szCs w:val="28"/>
        </w:rPr>
        <w:t>.</w:t>
      </w:r>
    </w:p>
    <w:p w:rsidR="00F62C7B" w:rsidRPr="00F62C7B" w:rsidRDefault="00F62C7B" w:rsidP="00F62C7B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line="0" w:lineRule="atLeast"/>
        <w:ind w:left="142"/>
        <w:jc w:val="both"/>
        <w:rPr>
          <w:sz w:val="28"/>
          <w:szCs w:val="28"/>
        </w:rPr>
      </w:pPr>
      <w:r w:rsidRPr="00F62C7B">
        <w:rPr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82"/>
        <w:gridCol w:w="3402"/>
        <w:gridCol w:w="709"/>
        <w:gridCol w:w="850"/>
        <w:gridCol w:w="993"/>
        <w:gridCol w:w="6"/>
      </w:tblGrid>
      <w:tr w:rsidR="00F62C7B" w:rsidRPr="00F62C7B" w:rsidTr="00451B1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lastRenderedPageBreak/>
              <w:t xml:space="preserve">№ </w:t>
            </w:r>
            <w:proofErr w:type="spellStart"/>
            <w:proofErr w:type="gramStart"/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п</w:t>
            </w:r>
            <w:proofErr w:type="spellEnd"/>
            <w:proofErr w:type="gramEnd"/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/</w:t>
            </w:r>
            <w:proofErr w:type="spellStart"/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п</w:t>
            </w:r>
            <w:proofErr w:type="spellEnd"/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Вопросы, отражающие содержание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Ответы на вопросы</w:t>
            </w: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Не требуется</w:t>
            </w: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Microsoft Sans Serif"/>
                <w:sz w:val="28"/>
                <w:szCs w:val="28"/>
                <w:shd w:val="clear" w:color="auto" w:fill="FFFFFF"/>
                <w:lang w:bidi="ru-RU"/>
              </w:rPr>
              <w:t xml:space="preserve">Соответствует ли жилищный фонд требованиям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по использованию и сохранности жилищного фонда</w:t>
            </w:r>
            <w:r w:rsidRPr="00F62C7B">
              <w:rPr>
                <w:rFonts w:eastAsia="Microsoft Sans Serif"/>
                <w:sz w:val="28"/>
                <w:szCs w:val="28"/>
                <w:shd w:val="clear" w:color="auto" w:fill="FFFFFF"/>
                <w:lang w:bidi="ru-RU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Положение об осуществлении мониторинга использования жилищного фонда и обеспечения его сохранности, </w:t>
            </w:r>
            <w:r w:rsidRPr="00F62C7B">
              <w:rPr>
                <w:rFonts w:eastAsia="Microsoft Sans Serif"/>
                <w:sz w:val="28"/>
                <w:szCs w:val="28"/>
              </w:rPr>
              <w:t>утвержденное</w:t>
            </w:r>
          </w:p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Microsoft Sans Serif"/>
                <w:sz w:val="28"/>
                <w:szCs w:val="28"/>
              </w:rPr>
              <w:t>постановлением Правительства</w:t>
            </w:r>
          </w:p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Microsoft Sans Serif"/>
                <w:sz w:val="28"/>
                <w:szCs w:val="28"/>
              </w:rPr>
              <w:t>Российской Федерации</w:t>
            </w:r>
          </w:p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Microsoft Sans Serif"/>
                <w:sz w:val="28"/>
                <w:szCs w:val="28"/>
              </w:rPr>
              <w:t>от 29 октября 2014 г. № 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Microsoft Sans Serif"/>
                <w:sz w:val="28"/>
                <w:szCs w:val="28"/>
                <w:shd w:val="clear" w:color="auto" w:fill="FFFFFF"/>
                <w:lang w:bidi="ru-RU"/>
              </w:rPr>
              <w:t>Соответствует ли жилищный фонд</w:t>
            </w:r>
            <w:r w:rsidR="00A93540">
              <w:rPr>
                <w:rFonts w:eastAsia="Microsoft Sans Serif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требованиям к формированию фондов капитального ремонта?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Ст. 170 Жилищного кодекса Российской Федерации" от 29.12.2004 N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62C7B">
              <w:rPr>
                <w:sz w:val="28"/>
                <w:szCs w:val="28"/>
              </w:rPr>
              <w:t>Соответствует ли требованиям создание и деятельность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widowControl w:val="0"/>
              <w:spacing w:line="0" w:lineRule="atLeast"/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Ст. 162 Жилищного кодекса Российской Федерации" от 29.12.2004 №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Соответствует ли жилищный фонд  требованиям к предоставлению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коммунальных услуг собственникам и пользователям помещений в многоквартирных домах и жилых домов</w:t>
            </w:r>
            <w:r w:rsidRPr="00F62C7B">
              <w:rPr>
                <w:rFonts w:eastAsia="Microsoft Sans Serif"/>
                <w:sz w:val="28"/>
                <w:szCs w:val="28"/>
                <w:shd w:val="clear" w:color="auto" w:fill="FFFFFF"/>
                <w:lang w:bidi="ru-RU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Раздел</w:t>
            </w:r>
            <w:r w:rsidR="00A93540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val="en-US" w:bidi="ru-RU"/>
              </w:rPr>
              <w:t>II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Правил предоставления </w:t>
            </w: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 xml:space="preserve">коммунальных услуг собственникам и </w:t>
            </w: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lastRenderedPageBreak/>
              <w:t xml:space="preserve">пользователям помещений в многоквартирных домах и жилых домов", утвержденных Постановлением Правительства РФ от 06.05.2011 №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lastRenderedPageBreak/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Соответствует ли жилищный фонд  правилам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Pr="00F62C7B">
              <w:rPr>
                <w:rFonts w:eastAsia="Microsoft Sans Serif"/>
                <w:sz w:val="28"/>
                <w:szCs w:val="28"/>
                <w:shd w:val="clear" w:color="auto" w:fill="FFFFFF"/>
                <w:lang w:bidi="ru-RU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 xml:space="preserve">Правила изменения размера платы за содержание жилого помещения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</w:t>
            </w:r>
            <w:r w:rsidRPr="00F62C7B">
              <w:rPr>
                <w:rFonts w:eastAsia="Microsoft Sans Serif"/>
                <w:sz w:val="28"/>
                <w:szCs w:val="28"/>
              </w:rPr>
              <w:t>утвержденные</w:t>
            </w:r>
          </w:p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Microsoft Sans Serif"/>
                <w:sz w:val="28"/>
                <w:szCs w:val="28"/>
              </w:rPr>
              <w:t>Постановлением Правительства</w:t>
            </w:r>
          </w:p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Microsoft Sans Serif"/>
                <w:sz w:val="28"/>
                <w:szCs w:val="28"/>
              </w:rPr>
              <w:t>Российской Федерации</w:t>
            </w:r>
          </w:p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Microsoft Sans Serif"/>
                <w:sz w:val="28"/>
                <w:szCs w:val="28"/>
              </w:rPr>
              <w:t>от 13 августа 2006 г. № 491</w:t>
            </w:r>
          </w:p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Соответствует ли правилам приостановка или ограничения предоставления коммунальных услуг собственникам и пользователям помещений в многоквартирных домах и жилых домов?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Раздел</w:t>
            </w:r>
            <w:r w:rsidR="00A93540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 w:rsidRPr="00F62C7B">
              <w:rPr>
                <w:rFonts w:eastAsia="Calibri"/>
                <w:sz w:val="28"/>
                <w:szCs w:val="28"/>
                <w:lang w:val="en-US" w:eastAsia="en-US" w:bidi="ru-RU"/>
              </w:rPr>
              <w:t>XI</w:t>
            </w:r>
            <w:r w:rsidR="00A93540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Правил предоставления </w:t>
            </w: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Правительства РФ от 06.05.2011 №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 xml:space="preserve">Оснащены ли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помещения многоквартирных домов и жилых домов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приборами учета используемых энергетических ресурсов, в соответствии с требованиями?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lastRenderedPageBreak/>
              <w:t>П.п. «</w:t>
            </w:r>
            <w:r w:rsidRPr="00F62C7B">
              <w:rPr>
                <w:rFonts w:eastAsia="Microsoft Sans Serif"/>
                <w:sz w:val="28"/>
                <w:szCs w:val="28"/>
              </w:rPr>
              <w:t xml:space="preserve">с» п. 31 </w:t>
            </w: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раздела</w:t>
            </w:r>
            <w:r w:rsidR="00A93540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 w:rsidRPr="00F62C7B">
              <w:rPr>
                <w:rFonts w:eastAsia="Calibri"/>
                <w:sz w:val="28"/>
                <w:szCs w:val="28"/>
                <w:lang w:val="en-US" w:eastAsia="en-US" w:bidi="ru-RU"/>
              </w:rPr>
              <w:t>IV</w:t>
            </w:r>
            <w:r w:rsidR="00A93540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Правил предоставления </w:t>
            </w: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 xml:space="preserve">коммунальных услуг собственникам и </w:t>
            </w: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lastRenderedPageBreak/>
              <w:t xml:space="preserve">пользователям помещений в многоквартирных домах и жилых домов", утвержденных Постановлением Правительства РФ от 06.05.2011 №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lastRenderedPageBreak/>
              <w:t>8.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sz w:val="28"/>
                <w:szCs w:val="28"/>
                <w:shd w:val="clear" w:color="auto" w:fill="FFFFFF"/>
                <w:lang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Заключены ли договора с </w:t>
            </w:r>
            <w:proofErr w:type="spellStart"/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ресурсоснабжающими</w:t>
            </w:r>
            <w:proofErr w:type="spellEnd"/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организациями, лицами, осуществляющими деятельность по управлению многоквартирными домами, информации в системе?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widowControl w:val="0"/>
              <w:spacing w:line="0" w:lineRule="atLeast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П.п. «а» п. 31(1) раздела</w:t>
            </w:r>
            <w:proofErr w:type="gramStart"/>
            <w:r w:rsidRPr="00F62C7B">
              <w:rPr>
                <w:rFonts w:eastAsia="Calibri"/>
                <w:sz w:val="28"/>
                <w:szCs w:val="28"/>
                <w:lang w:val="en-US" w:eastAsia="en-US" w:bidi="ru-RU"/>
              </w:rPr>
              <w:t>IV</w:t>
            </w:r>
            <w:proofErr w:type="gramEnd"/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Правил предоставления </w:t>
            </w: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 xml:space="preserve">коммунальных услуг собственникам и пользователям помещений в многоквартирных домах и жилых домов", утвержденных Постановлением Правительства РФ от 06.05.2011 № 354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9.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Соответствует ли жилищный фонд требованиям к обеспечению доступности для инвалидов помещений в многоквартирных домах?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proofErr w:type="gramStart"/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>П.п. «в» п. 10 раздела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val="en-US" w:bidi="ru-RU"/>
              </w:rPr>
              <w:t>II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утвержденных Постановлением Правительства РФ от 13.08.2006 № 491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  <w:tr w:rsidR="00F62C7B" w:rsidRPr="00F62C7B" w:rsidTr="00451B10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sz w:val="28"/>
                <w:szCs w:val="28"/>
                <w:lang w:eastAsia="en-US" w:bidi="ru-RU"/>
              </w:rPr>
              <w:t>10.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jc w:val="both"/>
              <w:rPr>
                <w:rFonts w:eastAsia="Microsoft Sans Serif"/>
                <w:color w:val="000000"/>
                <w:sz w:val="28"/>
                <w:szCs w:val="28"/>
                <w:lang w:bidi="ru-RU"/>
              </w:rPr>
            </w:pP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Соответствует ли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жилищный фонд  требованиям  предоставления жилых помещений в наемных домах социального использования?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</w:pPr>
            <w:r w:rsidRPr="00F62C7B">
              <w:rPr>
                <w:rFonts w:eastAsia="Calibri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Ст. 91.17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Жилищного </w:t>
            </w:r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lastRenderedPageBreak/>
              <w:t>кодекса Российской Федерации" от 29.12.2004 №</w:t>
            </w:r>
            <w:bookmarkStart w:id="0" w:name="_GoBack"/>
            <w:bookmarkEnd w:id="0"/>
            <w:r w:rsidRPr="00F62C7B">
              <w:rPr>
                <w:rFonts w:eastAsia="Microsoft Sans Serif"/>
                <w:color w:val="000000"/>
                <w:sz w:val="28"/>
                <w:szCs w:val="28"/>
                <w:lang w:bidi="ru-RU"/>
              </w:rPr>
              <w:t xml:space="preserve"> 188-ФЗ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7B" w:rsidRPr="00F62C7B" w:rsidRDefault="00F62C7B" w:rsidP="00F62C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ru-RU"/>
              </w:rPr>
            </w:pPr>
          </w:p>
        </w:tc>
      </w:tr>
    </w:tbl>
    <w:p w:rsidR="00F62C7B" w:rsidRPr="00F62C7B" w:rsidRDefault="00F62C7B" w:rsidP="00F62C7B">
      <w:pPr>
        <w:widowControl w:val="0"/>
        <w:autoSpaceDE w:val="0"/>
        <w:autoSpaceDN w:val="0"/>
        <w:rPr>
          <w:u w:val="single"/>
        </w:rPr>
      </w:pPr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r w:rsidRPr="00F62C7B">
        <w:t>___________________________________________________________________________</w:t>
      </w:r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proofErr w:type="gramStart"/>
      <w:r w:rsidRPr="00F62C7B">
        <w:t>(должность, фамилия, имя, отчество (последнее - при наличии)</w:t>
      </w:r>
      <w:proofErr w:type="gramEnd"/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r w:rsidRPr="00F62C7B">
        <w:t>представителя юридического лица,</w:t>
      </w:r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r w:rsidRPr="00F62C7B">
        <w:t>индивидуального предпринимателя, гражданина)</w:t>
      </w:r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r w:rsidRPr="00F62C7B">
        <w:t>___________________________________________________________________________</w:t>
      </w:r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proofErr w:type="gramStart"/>
      <w:r w:rsidRPr="00F62C7B">
        <w:t>(должность, фамилия, имя, отчество (последнее - при наличии) лица,</w:t>
      </w:r>
      <w:proofErr w:type="gramEnd"/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proofErr w:type="gramStart"/>
      <w:r w:rsidRPr="00F62C7B">
        <w:t>проводящего</w:t>
      </w:r>
      <w:proofErr w:type="gramEnd"/>
      <w:r w:rsidRPr="00F62C7B">
        <w:t xml:space="preserve"> плановую проверку</w:t>
      </w:r>
    </w:p>
    <w:p w:rsidR="00F62C7B" w:rsidRPr="00F62C7B" w:rsidRDefault="00F62C7B" w:rsidP="00F62C7B">
      <w:pPr>
        <w:widowControl w:val="0"/>
        <w:autoSpaceDE w:val="0"/>
        <w:autoSpaceDN w:val="0"/>
        <w:adjustRightInd w:val="0"/>
        <w:jc w:val="center"/>
      </w:pPr>
      <w:r w:rsidRPr="00F62C7B">
        <w:t xml:space="preserve">и </w:t>
      </w:r>
      <w:proofErr w:type="gramStart"/>
      <w:r w:rsidRPr="00F62C7B">
        <w:t>заполняющего</w:t>
      </w:r>
      <w:proofErr w:type="gramEnd"/>
      <w:r w:rsidRPr="00F62C7B">
        <w:t xml:space="preserve"> проверочный лист)</w:t>
      </w:r>
    </w:p>
    <w:p w:rsidR="00EC522A" w:rsidRPr="00AA1F88" w:rsidRDefault="00EC522A" w:rsidP="00F62C7B">
      <w:pPr>
        <w:jc w:val="right"/>
      </w:pPr>
    </w:p>
    <w:sectPr w:rsidR="00EC522A" w:rsidRPr="00AA1F88" w:rsidSect="00AC66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022BF"/>
    <w:multiLevelType w:val="hybridMultilevel"/>
    <w:tmpl w:val="F52E71D8"/>
    <w:lvl w:ilvl="0" w:tplc="E5963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34159"/>
    <w:multiLevelType w:val="hybridMultilevel"/>
    <w:tmpl w:val="46A45F68"/>
    <w:lvl w:ilvl="0" w:tplc="9774C35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 w:tplc="89F87B8E">
      <w:numFmt w:val="none"/>
      <w:lvlText w:val=""/>
      <w:lvlJc w:val="left"/>
      <w:pPr>
        <w:tabs>
          <w:tab w:val="num" w:pos="360"/>
        </w:tabs>
      </w:pPr>
    </w:lvl>
    <w:lvl w:ilvl="2" w:tplc="760E881A">
      <w:numFmt w:val="none"/>
      <w:lvlText w:val=""/>
      <w:lvlJc w:val="left"/>
      <w:pPr>
        <w:tabs>
          <w:tab w:val="num" w:pos="360"/>
        </w:tabs>
      </w:pPr>
    </w:lvl>
    <w:lvl w:ilvl="3" w:tplc="E31AED20">
      <w:numFmt w:val="none"/>
      <w:lvlText w:val=""/>
      <w:lvlJc w:val="left"/>
      <w:pPr>
        <w:tabs>
          <w:tab w:val="num" w:pos="360"/>
        </w:tabs>
      </w:pPr>
    </w:lvl>
    <w:lvl w:ilvl="4" w:tplc="74FA3230">
      <w:numFmt w:val="none"/>
      <w:lvlText w:val=""/>
      <w:lvlJc w:val="left"/>
      <w:pPr>
        <w:tabs>
          <w:tab w:val="num" w:pos="360"/>
        </w:tabs>
      </w:pPr>
    </w:lvl>
    <w:lvl w:ilvl="5" w:tplc="C952E232">
      <w:numFmt w:val="none"/>
      <w:lvlText w:val=""/>
      <w:lvlJc w:val="left"/>
      <w:pPr>
        <w:tabs>
          <w:tab w:val="num" w:pos="360"/>
        </w:tabs>
      </w:pPr>
    </w:lvl>
    <w:lvl w:ilvl="6" w:tplc="1D7695CC">
      <w:numFmt w:val="none"/>
      <w:lvlText w:val=""/>
      <w:lvlJc w:val="left"/>
      <w:pPr>
        <w:tabs>
          <w:tab w:val="num" w:pos="360"/>
        </w:tabs>
      </w:pPr>
    </w:lvl>
    <w:lvl w:ilvl="7" w:tplc="43881190">
      <w:numFmt w:val="none"/>
      <w:lvlText w:val=""/>
      <w:lvlJc w:val="left"/>
      <w:pPr>
        <w:tabs>
          <w:tab w:val="num" w:pos="360"/>
        </w:tabs>
      </w:pPr>
    </w:lvl>
    <w:lvl w:ilvl="8" w:tplc="0818D9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2D02AA5"/>
    <w:multiLevelType w:val="multilevel"/>
    <w:tmpl w:val="E560270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40"/>
        </w:tabs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5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920B65"/>
    <w:multiLevelType w:val="hybridMultilevel"/>
    <w:tmpl w:val="EB0233CA"/>
    <w:lvl w:ilvl="0" w:tplc="47B6A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2BEE"/>
    <w:rsid w:val="00044DCB"/>
    <w:rsid w:val="00072D0A"/>
    <w:rsid w:val="00073C83"/>
    <w:rsid w:val="000A5761"/>
    <w:rsid w:val="000F7137"/>
    <w:rsid w:val="00105DBB"/>
    <w:rsid w:val="00126BFB"/>
    <w:rsid w:val="0015201D"/>
    <w:rsid w:val="0018199B"/>
    <w:rsid w:val="00194410"/>
    <w:rsid w:val="001E76B5"/>
    <w:rsid w:val="00290E3D"/>
    <w:rsid w:val="0029320A"/>
    <w:rsid w:val="002E1AB6"/>
    <w:rsid w:val="00305D2D"/>
    <w:rsid w:val="00346FED"/>
    <w:rsid w:val="003B3C92"/>
    <w:rsid w:val="003C5569"/>
    <w:rsid w:val="004A4FD6"/>
    <w:rsid w:val="004F7FEF"/>
    <w:rsid w:val="00501301"/>
    <w:rsid w:val="00503EBB"/>
    <w:rsid w:val="0055346E"/>
    <w:rsid w:val="005933D3"/>
    <w:rsid w:val="005A2A37"/>
    <w:rsid w:val="005F057E"/>
    <w:rsid w:val="006012E5"/>
    <w:rsid w:val="00620F0E"/>
    <w:rsid w:val="006910ED"/>
    <w:rsid w:val="006935D0"/>
    <w:rsid w:val="006A627A"/>
    <w:rsid w:val="00724198"/>
    <w:rsid w:val="00781392"/>
    <w:rsid w:val="00784593"/>
    <w:rsid w:val="007A216D"/>
    <w:rsid w:val="007A565E"/>
    <w:rsid w:val="008004E5"/>
    <w:rsid w:val="00802BBB"/>
    <w:rsid w:val="0083254E"/>
    <w:rsid w:val="009035CB"/>
    <w:rsid w:val="00907B0F"/>
    <w:rsid w:val="009171B6"/>
    <w:rsid w:val="009851A3"/>
    <w:rsid w:val="00987527"/>
    <w:rsid w:val="009D7993"/>
    <w:rsid w:val="009F7A8E"/>
    <w:rsid w:val="00A755AA"/>
    <w:rsid w:val="00A93540"/>
    <w:rsid w:val="00AA1F88"/>
    <w:rsid w:val="00AC666F"/>
    <w:rsid w:val="00B56161"/>
    <w:rsid w:val="00B75115"/>
    <w:rsid w:val="00B75319"/>
    <w:rsid w:val="00BA2DBF"/>
    <w:rsid w:val="00C32E3B"/>
    <w:rsid w:val="00C85257"/>
    <w:rsid w:val="00CD19EF"/>
    <w:rsid w:val="00D64D88"/>
    <w:rsid w:val="00DA2BD5"/>
    <w:rsid w:val="00DA50CB"/>
    <w:rsid w:val="00DE7261"/>
    <w:rsid w:val="00E62D2D"/>
    <w:rsid w:val="00E67C56"/>
    <w:rsid w:val="00E8029A"/>
    <w:rsid w:val="00EA193B"/>
    <w:rsid w:val="00EC522A"/>
    <w:rsid w:val="00F05345"/>
    <w:rsid w:val="00F52BEE"/>
    <w:rsid w:val="00F62C7B"/>
    <w:rsid w:val="00FB0EF6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EE"/>
  </w:style>
  <w:style w:type="paragraph" w:styleId="1">
    <w:name w:val="heading 1"/>
    <w:basedOn w:val="a"/>
    <w:next w:val="a"/>
    <w:qFormat/>
    <w:rsid w:val="00F52BE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B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01301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501301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501301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01301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501301"/>
    <w:rPr>
      <w:color w:val="0000FF"/>
      <w:u w:val="single"/>
    </w:rPr>
  </w:style>
  <w:style w:type="paragraph" w:styleId="a6">
    <w:name w:val="Normal (Web)"/>
    <w:basedOn w:val="a"/>
    <w:rsid w:val="0050130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B56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">
    <w:name w:val="Основной текст (5)_"/>
    <w:link w:val="50"/>
    <w:locked/>
    <w:rsid w:val="00A755AA"/>
    <w:rPr>
      <w:sz w:val="27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755AA"/>
    <w:pPr>
      <w:widowControl w:val="0"/>
      <w:shd w:val="clear" w:color="auto" w:fill="FFFFFF"/>
      <w:spacing w:before="480" w:after="480" w:line="240" w:lineRule="atLeast"/>
      <w:jc w:val="both"/>
    </w:pPr>
    <w:rPr>
      <w:sz w:val="27"/>
      <w:shd w:val="clear" w:color="auto" w:fill="FFFFFF"/>
    </w:rPr>
  </w:style>
  <w:style w:type="paragraph" w:styleId="a7">
    <w:name w:val="caption"/>
    <w:basedOn w:val="a"/>
    <w:next w:val="a"/>
    <w:qFormat/>
    <w:rsid w:val="00305D2D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8">
    <w:name w:val="Стандарт"/>
    <w:basedOn w:val="a"/>
    <w:rsid w:val="00305D2D"/>
    <w:pPr>
      <w:spacing w:line="288" w:lineRule="auto"/>
      <w:ind w:firstLine="709"/>
      <w:jc w:val="both"/>
    </w:pPr>
    <w:rPr>
      <w:sz w:val="28"/>
      <w:szCs w:val="24"/>
    </w:rPr>
  </w:style>
  <w:style w:type="paragraph" w:styleId="a9">
    <w:name w:val="List Paragraph"/>
    <w:basedOn w:val="a"/>
    <w:uiPriority w:val="34"/>
    <w:qFormat/>
    <w:rsid w:val="009035CB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No Spacing"/>
    <w:uiPriority w:val="1"/>
    <w:qFormat/>
    <w:rsid w:val="006012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C522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ConsPlusNormal1">
    <w:name w:val="ConsPlusNormal1"/>
    <w:locked/>
    <w:rsid w:val="00EC522A"/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Прокурору Карасукского района</vt:lpstr>
    </vt:vector>
  </TitlesOfParts>
  <Company>MoBIL GROUP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Прокурору Карасукского района</dc:title>
  <dc:creator>SamLab.ws</dc:creator>
  <cp:lastModifiedBy>user</cp:lastModifiedBy>
  <cp:revision>4</cp:revision>
  <cp:lastPrinted>2019-06-06T08:07:00Z</cp:lastPrinted>
  <dcterms:created xsi:type="dcterms:W3CDTF">2022-02-09T02:53:00Z</dcterms:created>
  <dcterms:modified xsi:type="dcterms:W3CDTF">2022-02-11T05:43:00Z</dcterms:modified>
</cp:coreProperties>
</file>