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2211"/>
        <w:tblW w:w="0" w:type="auto"/>
        <w:tblLook w:val="04A0"/>
      </w:tblPr>
      <w:tblGrid>
        <w:gridCol w:w="3100"/>
        <w:gridCol w:w="3393"/>
        <w:gridCol w:w="3078"/>
      </w:tblGrid>
      <w:tr w:rsidR="003A5DE2" w:rsidTr="003A5DE2">
        <w:tc>
          <w:tcPr>
            <w:tcW w:w="3100" w:type="dxa"/>
            <w:tcBorders>
              <w:top w:val="single" w:sz="4" w:space="0" w:color="auto"/>
              <w:left w:val="single" w:sz="4" w:space="0" w:color="auto"/>
              <w:bottom w:val="single" w:sz="4" w:space="0" w:color="auto"/>
              <w:right w:val="nil"/>
            </w:tcBorders>
            <w:shd w:val="clear" w:color="auto" w:fill="A6A6A6"/>
          </w:tcPr>
          <w:p w:rsidR="003A5DE2" w:rsidRDefault="003A5DE2" w:rsidP="003A5DE2">
            <w:pPr>
              <w:tabs>
                <w:tab w:val="left" w:pos="5067"/>
              </w:tabs>
              <w:spacing w:after="0"/>
              <w:rPr>
                <w:rFonts w:ascii="Cambria" w:hAnsi="Cambria"/>
              </w:rPr>
            </w:pPr>
          </w:p>
        </w:tc>
        <w:tc>
          <w:tcPr>
            <w:tcW w:w="3393" w:type="dxa"/>
            <w:tcBorders>
              <w:top w:val="single" w:sz="4" w:space="0" w:color="auto"/>
              <w:left w:val="nil"/>
              <w:bottom w:val="single" w:sz="4" w:space="0" w:color="auto"/>
              <w:right w:val="nil"/>
            </w:tcBorders>
            <w:shd w:val="clear" w:color="auto" w:fill="D9D9D9"/>
          </w:tcPr>
          <w:p w:rsidR="003A5DE2" w:rsidRDefault="003A5DE2" w:rsidP="003A5DE2">
            <w:pPr>
              <w:tabs>
                <w:tab w:val="left" w:pos="5067"/>
              </w:tabs>
              <w:spacing w:after="0"/>
              <w:rPr>
                <w:rFonts w:ascii="Cambria" w:hAnsi="Cambria"/>
              </w:rPr>
            </w:pPr>
          </w:p>
        </w:tc>
        <w:tc>
          <w:tcPr>
            <w:tcW w:w="3078" w:type="dxa"/>
            <w:tcBorders>
              <w:top w:val="single" w:sz="4" w:space="0" w:color="auto"/>
              <w:left w:val="nil"/>
              <w:bottom w:val="single" w:sz="4" w:space="0" w:color="auto"/>
              <w:right w:val="single" w:sz="4" w:space="0" w:color="auto"/>
            </w:tcBorders>
            <w:shd w:val="clear" w:color="auto" w:fill="A6A6A6"/>
          </w:tcPr>
          <w:p w:rsidR="003A5DE2" w:rsidRDefault="003A5DE2" w:rsidP="003A5DE2">
            <w:pPr>
              <w:tabs>
                <w:tab w:val="left" w:pos="5067"/>
              </w:tabs>
              <w:spacing w:after="0"/>
              <w:rPr>
                <w:rFonts w:ascii="Cambria" w:hAnsi="Cambria"/>
              </w:rPr>
            </w:pPr>
          </w:p>
        </w:tc>
      </w:tr>
      <w:tr w:rsidR="003A5DE2" w:rsidTr="003A5DE2">
        <w:trPr>
          <w:trHeight w:val="1819"/>
        </w:trPr>
        <w:tc>
          <w:tcPr>
            <w:tcW w:w="3100" w:type="dxa"/>
            <w:tcBorders>
              <w:top w:val="single" w:sz="4" w:space="0" w:color="auto"/>
              <w:left w:val="nil"/>
              <w:bottom w:val="nil"/>
              <w:right w:val="nil"/>
            </w:tcBorders>
            <w:shd w:val="clear" w:color="auto" w:fill="FFFFFF"/>
            <w:vAlign w:val="center"/>
          </w:tcPr>
          <w:p w:rsidR="003A5DE2" w:rsidRDefault="003A5DE2" w:rsidP="003A5DE2">
            <w:pPr>
              <w:tabs>
                <w:tab w:val="left" w:pos="5067"/>
              </w:tabs>
              <w:spacing w:after="0"/>
              <w:jc w:val="center"/>
              <w:rPr>
                <w:rFonts w:ascii="Cambria" w:eastAsia="Times New Roman" w:hAnsi="Cambria" w:cs="Times New Roman"/>
                <w:b/>
              </w:rPr>
            </w:pPr>
          </w:p>
          <w:p w:rsidR="003A5DE2" w:rsidRDefault="003A5DE2" w:rsidP="003A5DE2">
            <w:pPr>
              <w:tabs>
                <w:tab w:val="left" w:pos="5067"/>
              </w:tabs>
              <w:spacing w:after="0"/>
              <w:jc w:val="center"/>
              <w:rPr>
                <w:b/>
              </w:rPr>
            </w:pPr>
            <w:r>
              <w:rPr>
                <w:b/>
              </w:rPr>
              <w:t>27 декабря 2017  год</w:t>
            </w:r>
          </w:p>
          <w:p w:rsidR="003A5DE2" w:rsidRDefault="003A5DE2" w:rsidP="003A5DE2">
            <w:pPr>
              <w:tabs>
                <w:tab w:val="left" w:pos="5067"/>
              </w:tabs>
              <w:spacing w:after="0"/>
              <w:jc w:val="center"/>
              <w:rPr>
                <w:rFonts w:ascii="Cambria" w:hAnsi="Cambria"/>
                <w:b/>
              </w:rPr>
            </w:pPr>
          </w:p>
        </w:tc>
        <w:tc>
          <w:tcPr>
            <w:tcW w:w="3393" w:type="dxa"/>
            <w:tcBorders>
              <w:top w:val="single" w:sz="4" w:space="0" w:color="auto"/>
              <w:left w:val="nil"/>
              <w:bottom w:val="nil"/>
              <w:right w:val="nil"/>
            </w:tcBorders>
            <w:shd w:val="clear" w:color="auto" w:fill="FFFFFF"/>
            <w:vAlign w:val="center"/>
            <w:hideMark/>
          </w:tcPr>
          <w:p w:rsidR="003A5DE2" w:rsidRDefault="003A5DE2" w:rsidP="003A5DE2">
            <w:pPr>
              <w:tabs>
                <w:tab w:val="left" w:pos="5067"/>
              </w:tabs>
              <w:spacing w:after="0"/>
              <w:jc w:val="center"/>
              <w:rPr>
                <w:rFonts w:ascii="Cambria" w:eastAsia="Times New Roman" w:hAnsi="Cambria" w:cs="Times New Roman"/>
                <w:b/>
              </w:rPr>
            </w:pPr>
            <w:r>
              <w:rPr>
                <w:b/>
              </w:rPr>
              <w:t>Администрация</w:t>
            </w:r>
          </w:p>
          <w:p w:rsidR="003A5DE2" w:rsidRDefault="003A5DE2" w:rsidP="003A5DE2">
            <w:pPr>
              <w:tabs>
                <w:tab w:val="left" w:pos="5067"/>
              </w:tabs>
              <w:spacing w:after="0"/>
              <w:jc w:val="center"/>
              <w:rPr>
                <w:b/>
              </w:rPr>
            </w:pPr>
            <w:r>
              <w:rPr>
                <w:b/>
              </w:rPr>
              <w:t>Чернокурьинского сельсовета</w:t>
            </w:r>
          </w:p>
          <w:p w:rsidR="003A5DE2" w:rsidRDefault="003A5DE2" w:rsidP="003A5DE2">
            <w:pPr>
              <w:tabs>
                <w:tab w:val="left" w:pos="5067"/>
              </w:tabs>
              <w:spacing w:after="0"/>
              <w:jc w:val="center"/>
              <w:rPr>
                <w:b/>
              </w:rPr>
            </w:pPr>
            <w:r>
              <w:rPr>
                <w:b/>
              </w:rPr>
              <w:t>Карасукского района</w:t>
            </w:r>
          </w:p>
          <w:p w:rsidR="003A5DE2" w:rsidRDefault="003A5DE2" w:rsidP="003A5DE2">
            <w:pPr>
              <w:tabs>
                <w:tab w:val="left" w:pos="5067"/>
              </w:tabs>
              <w:spacing w:after="0"/>
              <w:jc w:val="center"/>
              <w:rPr>
                <w:rFonts w:ascii="Cambria" w:hAnsi="Cambria"/>
                <w:b/>
              </w:rPr>
            </w:pPr>
            <w:r>
              <w:rPr>
                <w:b/>
              </w:rPr>
              <w:t>Новосибирской области</w:t>
            </w:r>
          </w:p>
        </w:tc>
        <w:tc>
          <w:tcPr>
            <w:tcW w:w="3078" w:type="dxa"/>
            <w:tcBorders>
              <w:top w:val="single" w:sz="4" w:space="0" w:color="auto"/>
              <w:left w:val="nil"/>
              <w:bottom w:val="nil"/>
              <w:right w:val="nil"/>
            </w:tcBorders>
            <w:shd w:val="clear" w:color="auto" w:fill="FFFFFF"/>
            <w:vAlign w:val="center"/>
          </w:tcPr>
          <w:p w:rsidR="003A5DE2" w:rsidRDefault="003A5DE2" w:rsidP="003A5DE2">
            <w:pPr>
              <w:tabs>
                <w:tab w:val="left" w:pos="5067"/>
              </w:tabs>
              <w:spacing w:after="0"/>
              <w:jc w:val="center"/>
              <w:rPr>
                <w:rFonts w:ascii="Cambria" w:eastAsia="Times New Roman" w:hAnsi="Cambria" w:cs="Times New Roman"/>
                <w:b/>
              </w:rPr>
            </w:pPr>
          </w:p>
          <w:p w:rsidR="003A5DE2" w:rsidRDefault="003A5DE2" w:rsidP="003A5DE2">
            <w:pPr>
              <w:tabs>
                <w:tab w:val="left" w:pos="5067"/>
              </w:tabs>
              <w:spacing w:after="0"/>
              <w:jc w:val="center"/>
              <w:rPr>
                <w:b/>
              </w:rPr>
            </w:pPr>
            <w:r>
              <w:rPr>
                <w:b/>
              </w:rPr>
              <w:t>Выпуск № 12 (4)</w:t>
            </w:r>
          </w:p>
          <w:p w:rsidR="003A5DE2" w:rsidRDefault="003A5DE2" w:rsidP="003A5DE2">
            <w:pPr>
              <w:tabs>
                <w:tab w:val="left" w:pos="5067"/>
              </w:tabs>
              <w:spacing w:after="0"/>
              <w:jc w:val="center"/>
              <w:rPr>
                <w:rFonts w:ascii="Cambria" w:hAnsi="Cambria"/>
                <w:b/>
              </w:rPr>
            </w:pPr>
          </w:p>
        </w:tc>
      </w:tr>
    </w:tbl>
    <w:p w:rsidR="00AB3117" w:rsidRDefault="00197106" w:rsidP="00AB311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8.55pt;width:425.65pt;height:32.8pt;z-index:251657216;mso-position-horizontal-relative:text;mso-position-vertical-relative:text" fillcolor="#a5a5a5">
            <v:shadow color="#868686"/>
            <v:textpath style="font-family:&quot;Arial Black&quot;;v-text-kern:t" trim="t" fitpath="t" string="Чернокурьинского  сельсовета"/>
          </v:shape>
        </w:pict>
      </w:r>
      <w:r>
        <w:pict>
          <v:shape id="_x0000_s1027" type="#_x0000_t136" style="position:absolute;margin-left:100.7pt;margin-top:-1.1pt;width:272.5pt;height:51.05pt;z-index:-251658240;mso-position-horizontal-relative:text;mso-position-vertical-relative:text" fillcolor="#d8d8d8">
            <v:shadow color="#868686"/>
            <v:textpath style="font-family:&quot;Arial Black&quot;;font-style:italic;v-text-kern:t" trim="t" fitpath="t" string="ВЕСТНИК"/>
          </v:shape>
        </w:pict>
      </w:r>
    </w:p>
    <w:p w:rsidR="00AB3117" w:rsidRDefault="00AB3117" w:rsidP="00AB3117"/>
    <w:p w:rsidR="00AB3117" w:rsidRPr="003A5DE2" w:rsidRDefault="00AB3117" w:rsidP="003A5DE2">
      <w:pPr>
        <w:spacing w:after="0"/>
        <w:jc w:val="center"/>
        <w:rPr>
          <w:rFonts w:ascii="Times New Roman" w:hAnsi="Times New Roman" w:cs="Times New Roman"/>
        </w:rPr>
      </w:pPr>
      <w:r w:rsidRPr="003A5DE2">
        <w:rPr>
          <w:rFonts w:ascii="Times New Roman" w:hAnsi="Times New Roman" w:cs="Times New Roman"/>
        </w:rPr>
        <w:t>В этом Номере:</w:t>
      </w:r>
    </w:p>
    <w:p w:rsidR="003A5DE2" w:rsidRPr="003A5DE2" w:rsidRDefault="003A5DE2" w:rsidP="003A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3A5DE2">
        <w:rPr>
          <w:rFonts w:ascii="Times New Roman" w:hAnsi="Times New Roman" w:cs="Times New Roman"/>
          <w:b/>
          <w:sz w:val="28"/>
          <w:szCs w:val="28"/>
        </w:rPr>
        <w:t>СОВЕТ ДЕПУТАТОВ</w:t>
      </w:r>
    </w:p>
    <w:p w:rsidR="003A5DE2" w:rsidRPr="003A5DE2" w:rsidRDefault="003A5DE2" w:rsidP="003A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3A5DE2">
        <w:rPr>
          <w:rFonts w:ascii="Times New Roman" w:hAnsi="Times New Roman" w:cs="Times New Roman"/>
          <w:b/>
          <w:sz w:val="28"/>
          <w:szCs w:val="28"/>
        </w:rPr>
        <w:t xml:space="preserve"> ЧЕРНОКУРЬИНСКОГО СЕЛЬСОВЕТА </w:t>
      </w:r>
    </w:p>
    <w:p w:rsidR="003A5DE2" w:rsidRPr="003A5DE2" w:rsidRDefault="003A5DE2" w:rsidP="003A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3A5DE2">
        <w:rPr>
          <w:rFonts w:ascii="Times New Roman" w:hAnsi="Times New Roman" w:cs="Times New Roman"/>
          <w:b/>
          <w:sz w:val="28"/>
          <w:szCs w:val="28"/>
        </w:rPr>
        <w:t>КАРАСУКСКОГО РАЙОНА НОВОСИБИРСКОЙ ОБЛАСТИ</w:t>
      </w:r>
      <w:r w:rsidRPr="003A5DE2">
        <w:rPr>
          <w:rFonts w:ascii="Times New Roman" w:hAnsi="Times New Roman" w:cs="Times New Roman"/>
          <w:b/>
          <w:sz w:val="28"/>
          <w:szCs w:val="28"/>
        </w:rPr>
        <w:br/>
        <w:t>пятого  созыва</w:t>
      </w:r>
    </w:p>
    <w:p w:rsidR="003A5DE2" w:rsidRPr="003A5DE2" w:rsidRDefault="003A5DE2" w:rsidP="003A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3A5DE2">
        <w:rPr>
          <w:rFonts w:ascii="Times New Roman" w:hAnsi="Times New Roman" w:cs="Times New Roman"/>
          <w:b/>
          <w:sz w:val="28"/>
          <w:szCs w:val="28"/>
        </w:rPr>
        <w:t xml:space="preserve">РЕШЕНИЕ  </w:t>
      </w:r>
    </w:p>
    <w:p w:rsidR="003A5DE2" w:rsidRPr="003A5DE2" w:rsidRDefault="003A5DE2" w:rsidP="003A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3A5DE2">
        <w:rPr>
          <w:rFonts w:ascii="Times New Roman" w:hAnsi="Times New Roman" w:cs="Times New Roman"/>
          <w:sz w:val="28"/>
          <w:szCs w:val="28"/>
        </w:rPr>
        <w:t>(16 сессии)</w:t>
      </w:r>
    </w:p>
    <w:p w:rsidR="003A5DE2" w:rsidRPr="003A5DE2" w:rsidRDefault="003A5DE2" w:rsidP="003A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3A5DE2">
        <w:rPr>
          <w:rFonts w:ascii="Times New Roman" w:hAnsi="Times New Roman" w:cs="Times New Roman"/>
          <w:sz w:val="28"/>
          <w:szCs w:val="28"/>
        </w:rPr>
        <w:t>26.12.2017</w:t>
      </w:r>
      <w:r w:rsidRPr="003A5DE2">
        <w:rPr>
          <w:rFonts w:ascii="Times New Roman" w:hAnsi="Times New Roman" w:cs="Times New Roman"/>
          <w:sz w:val="28"/>
        </w:rPr>
        <w:t xml:space="preserve">                                                                                                        № 66                                                                                        </w:t>
      </w:r>
    </w:p>
    <w:p w:rsidR="003A5DE2" w:rsidRPr="003A5DE2" w:rsidRDefault="003A5DE2" w:rsidP="003A5DE2">
      <w:pPr>
        <w:spacing w:after="0"/>
        <w:rPr>
          <w:rFonts w:ascii="Times New Roman" w:hAnsi="Times New Roman" w:cs="Times New Roman"/>
          <w:bCs/>
          <w:sz w:val="28"/>
          <w:szCs w:val="24"/>
        </w:rPr>
      </w:pPr>
    </w:p>
    <w:p w:rsidR="003A5DE2" w:rsidRPr="003A5DE2" w:rsidRDefault="003A5DE2" w:rsidP="003A5DE2">
      <w:pPr>
        <w:spacing w:after="0"/>
        <w:rPr>
          <w:rFonts w:ascii="Times New Roman" w:hAnsi="Times New Roman" w:cs="Times New Roman"/>
          <w:b/>
          <w:sz w:val="28"/>
          <w:szCs w:val="28"/>
        </w:rPr>
      </w:pPr>
      <w:r w:rsidRPr="003A5DE2">
        <w:rPr>
          <w:rFonts w:ascii="Times New Roman" w:hAnsi="Times New Roman" w:cs="Times New Roman"/>
          <w:bCs/>
          <w:sz w:val="28"/>
          <w:szCs w:val="24"/>
        </w:rPr>
        <w:t xml:space="preserve"> </w:t>
      </w:r>
      <w:r w:rsidRPr="003A5DE2">
        <w:rPr>
          <w:rFonts w:ascii="Times New Roman" w:hAnsi="Times New Roman" w:cs="Times New Roman"/>
          <w:b/>
          <w:sz w:val="28"/>
          <w:szCs w:val="28"/>
        </w:rPr>
        <w:t>О бюджете Чернокурьинского сельсовета</w:t>
      </w:r>
    </w:p>
    <w:p w:rsidR="003A5DE2" w:rsidRPr="003A5DE2" w:rsidRDefault="003A5DE2" w:rsidP="003A5DE2">
      <w:pPr>
        <w:spacing w:after="0"/>
        <w:rPr>
          <w:rFonts w:ascii="Times New Roman" w:hAnsi="Times New Roman" w:cs="Times New Roman"/>
          <w:b/>
          <w:sz w:val="28"/>
          <w:szCs w:val="28"/>
        </w:rPr>
      </w:pPr>
      <w:r w:rsidRPr="003A5DE2">
        <w:rPr>
          <w:rFonts w:ascii="Times New Roman" w:hAnsi="Times New Roman" w:cs="Times New Roman"/>
          <w:b/>
          <w:sz w:val="28"/>
          <w:szCs w:val="28"/>
        </w:rPr>
        <w:t xml:space="preserve"> Карасукского района   на 2018 год  и</w:t>
      </w:r>
    </w:p>
    <w:p w:rsidR="003A5DE2" w:rsidRPr="003A5DE2" w:rsidRDefault="003A5DE2" w:rsidP="003A5DE2">
      <w:pPr>
        <w:spacing w:after="0"/>
        <w:rPr>
          <w:rFonts w:ascii="Times New Roman" w:hAnsi="Times New Roman" w:cs="Times New Roman"/>
          <w:b/>
          <w:sz w:val="28"/>
          <w:szCs w:val="28"/>
        </w:rPr>
      </w:pPr>
      <w:r w:rsidRPr="003A5DE2">
        <w:rPr>
          <w:rFonts w:ascii="Times New Roman" w:hAnsi="Times New Roman" w:cs="Times New Roman"/>
          <w:b/>
          <w:sz w:val="28"/>
          <w:szCs w:val="28"/>
        </w:rPr>
        <w:t xml:space="preserve"> плановый период 2019 и 2020 годов</w:t>
      </w:r>
    </w:p>
    <w:p w:rsidR="003A5DE2" w:rsidRPr="003A5DE2" w:rsidRDefault="003A5DE2" w:rsidP="003A5DE2">
      <w:pPr>
        <w:spacing w:after="0"/>
        <w:rPr>
          <w:rFonts w:ascii="Times New Roman" w:hAnsi="Times New Roman" w:cs="Times New Roman"/>
          <w:b/>
          <w:sz w:val="28"/>
          <w:szCs w:val="28"/>
        </w:rPr>
      </w:pPr>
    </w:p>
    <w:p w:rsidR="003A5DE2" w:rsidRPr="003A5DE2" w:rsidRDefault="003A5DE2" w:rsidP="003A5DE2">
      <w:pPr>
        <w:spacing w:after="0"/>
        <w:rPr>
          <w:rFonts w:ascii="Times New Roman" w:hAnsi="Times New Roman" w:cs="Times New Roman"/>
          <w:b/>
          <w:sz w:val="28"/>
          <w:szCs w:val="28"/>
        </w:rPr>
      </w:pPr>
    </w:p>
    <w:p w:rsidR="003A5DE2" w:rsidRPr="003A5DE2" w:rsidRDefault="003A5DE2" w:rsidP="003A5DE2">
      <w:pPr>
        <w:spacing w:after="0" w:line="234" w:lineRule="atLeast"/>
        <w:jc w:val="both"/>
        <w:rPr>
          <w:rFonts w:ascii="Times New Roman" w:hAnsi="Times New Roman" w:cs="Times New Roman"/>
          <w:sz w:val="28"/>
        </w:rPr>
      </w:pPr>
      <w:r w:rsidRPr="003A5DE2">
        <w:rPr>
          <w:rFonts w:ascii="Times New Roman" w:hAnsi="Times New Roman" w:cs="Times New Roman"/>
          <w:sz w:val="28"/>
        </w:rPr>
        <w:t xml:space="preserve">      </w:t>
      </w:r>
      <w:proofErr w:type="gramStart"/>
      <w:r w:rsidRPr="003A5DE2">
        <w:rPr>
          <w:rFonts w:ascii="Times New Roman" w:hAnsi="Times New Roman" w:cs="Times New Roman"/>
          <w:sz w:val="28"/>
        </w:rPr>
        <w:t xml:space="preserve">В соответствии с Бюджетным кодексом РФ от 31.07.1998  № 145-ФЗ, Федеральным законом </w:t>
      </w:r>
      <w:r w:rsidRPr="003A5DE2">
        <w:rPr>
          <w:rFonts w:ascii="Times New Roman" w:hAnsi="Times New Roman" w:cs="Times New Roman"/>
          <w:sz w:val="28"/>
          <w:szCs w:val="28"/>
        </w:rPr>
        <w:t>от 06.10.2003  № 131-ФЗ</w:t>
      </w:r>
      <w:r w:rsidRPr="003A5DE2">
        <w:rPr>
          <w:rFonts w:ascii="Times New Roman" w:hAnsi="Times New Roman" w:cs="Times New Roman"/>
          <w:sz w:val="28"/>
        </w:rPr>
        <w:t xml:space="preserve"> «</w:t>
      </w:r>
      <w:r w:rsidRPr="003A5DE2">
        <w:rPr>
          <w:rFonts w:ascii="Times New Roman" w:hAnsi="Times New Roman" w:cs="Times New Roman"/>
          <w:sz w:val="28"/>
          <w:szCs w:val="28"/>
        </w:rPr>
        <w:t xml:space="preserve">Об общих принципах организации местного самоуправления в Российской Федерации», руководствуясь Уставом Чернокурьинского сельсовета  Карасукского района Новосибирской области,  Положением о  бюджетном процессе в </w:t>
      </w:r>
      <w:proofErr w:type="spellStart"/>
      <w:r w:rsidRPr="003A5DE2">
        <w:rPr>
          <w:rFonts w:ascii="Times New Roman" w:hAnsi="Times New Roman" w:cs="Times New Roman"/>
          <w:sz w:val="28"/>
          <w:szCs w:val="28"/>
        </w:rPr>
        <w:t>Чернокурьинском</w:t>
      </w:r>
      <w:proofErr w:type="spellEnd"/>
      <w:r w:rsidRPr="003A5DE2">
        <w:rPr>
          <w:rFonts w:ascii="Times New Roman" w:hAnsi="Times New Roman" w:cs="Times New Roman"/>
          <w:sz w:val="28"/>
          <w:szCs w:val="28"/>
        </w:rPr>
        <w:t xml:space="preserve"> сельсовете, утвержденным решением пятнадцатой сессии Совета депутатов  Чернокурьинского сельсовета Карасукского района Новосибирской области четвертого созыва от 30.03.2012 года </w:t>
      </w:r>
      <w:r w:rsidRPr="003A5DE2">
        <w:rPr>
          <w:rFonts w:ascii="Times New Roman" w:hAnsi="Times New Roman" w:cs="Times New Roman"/>
          <w:sz w:val="28"/>
        </w:rPr>
        <w:t>Совет депутатов Чернокурьинского сельсовета  Карасукского</w:t>
      </w:r>
      <w:proofErr w:type="gramEnd"/>
      <w:r w:rsidRPr="003A5DE2">
        <w:rPr>
          <w:rFonts w:ascii="Times New Roman" w:hAnsi="Times New Roman" w:cs="Times New Roman"/>
          <w:sz w:val="28"/>
        </w:rPr>
        <w:t xml:space="preserve"> района Новосибирской области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РЕШИЛ:</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1. Утвердить основные характеристики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Новосибирской области (далее - бюджет Чернокурьинского сельсовета) на 2018 год:</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прогнозируемый общий объем доходов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в сумме  7 012 436  рублей, в том числе общий объем межбюджетных трансфертов, получаемых из  других бюджетов бюджетной системы Российской Федерации в сумме 4 513 436 рублей;</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lastRenderedPageBreak/>
        <w:t xml:space="preserve">общий объем расходов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в сумме         7 012 436 рублей;</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объем дефицита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в сумме 0 рублей.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2. Утвердить основные характеристики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плановый период 2019 и 2020 годов:</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 прогнозируемый общий  объем доходов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2019 год в сумме 6 464 066  рублей, в том числе общий объем межбюджетных трансфертов, получаемых из  других бюджетов бюджетной системы Российской Федерации в сумме 3 855 866 рублей;</w:t>
      </w:r>
    </w:p>
    <w:p w:rsidR="003A5DE2" w:rsidRPr="003A5DE2" w:rsidRDefault="003A5DE2" w:rsidP="003A5DE2">
      <w:pPr>
        <w:tabs>
          <w:tab w:val="left" w:pos="709"/>
        </w:tabs>
        <w:spacing w:after="0"/>
        <w:ind w:firstLine="709"/>
        <w:jc w:val="both"/>
        <w:rPr>
          <w:rFonts w:ascii="Times New Roman" w:hAnsi="Times New Roman" w:cs="Times New Roman"/>
          <w:sz w:val="28"/>
        </w:rPr>
      </w:pP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общий объем расходов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в сумме  6 464 066  рублей;</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объем дефицита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2019 год  в сумме 0 рублей.</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Прогнозируемый общий объем доходов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2020  год в сумме   6 678 435  рублей, в том числе общий объем межбюджетных трансфертов, получаемых из  других бюджетов бюджетной системы Российской Федерации в сумме  4 046 435 рублей;</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общий объем расходов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2020 год в сумме  6 678 435 рублей;</w:t>
      </w: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объем дефицита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2020  год  в сумме 0 рублей</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3.  Утвердить  перечень главных администраторов доходов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и плановый период 2019 и 2020 годов согласно приложению 1 к настоящему решению.</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4. Утвердить перечень главных </w:t>
      </w:r>
      <w:proofErr w:type="gramStart"/>
      <w:r w:rsidRPr="003A5DE2">
        <w:rPr>
          <w:rFonts w:ascii="Times New Roman" w:hAnsi="Times New Roman" w:cs="Times New Roman"/>
          <w:sz w:val="28"/>
        </w:rPr>
        <w:t>администраторов источников финансирования дефицита бюджета</w:t>
      </w:r>
      <w:proofErr w:type="gramEnd"/>
      <w:r w:rsidRPr="003A5DE2">
        <w:rPr>
          <w:rFonts w:ascii="Times New Roman" w:hAnsi="Times New Roman" w:cs="Times New Roman"/>
          <w:sz w:val="28"/>
        </w:rPr>
        <w:t xml:space="preserve">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и плановый период 2019 и 2020 годов согласно приложению 2 к настоящему решению.</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 согласно приложению 3 к настоящему решению.</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6.  </w:t>
      </w:r>
      <w:proofErr w:type="gramStart"/>
      <w:r w:rsidRPr="003A5DE2">
        <w:rPr>
          <w:rFonts w:ascii="Times New Roman" w:hAnsi="Times New Roman" w:cs="Times New Roman"/>
          <w:sz w:val="28"/>
        </w:rPr>
        <w:t xml:space="preserve">Установить, что администрация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Новосибирской области в случае изменения в 2018 году состава и (или) функций главных администраторов доходов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или главных администраторов источников финансирования дефицита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w:t>
      </w:r>
      <w:r w:rsidRPr="003A5DE2">
        <w:rPr>
          <w:rFonts w:ascii="Times New Roman" w:hAnsi="Times New Roman" w:cs="Times New Roman"/>
          <w:sz w:val="28"/>
        </w:rPr>
        <w:lastRenderedPageBreak/>
        <w:t xml:space="preserve">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вправе вносить соответствующие изменения в состав закрепленных</w:t>
      </w:r>
      <w:proofErr w:type="gramEnd"/>
      <w:r w:rsidRPr="003A5DE2">
        <w:rPr>
          <w:rFonts w:ascii="Times New Roman" w:hAnsi="Times New Roman" w:cs="Times New Roman"/>
          <w:sz w:val="28"/>
        </w:rPr>
        <w:t xml:space="preserve"> за ними кодов классификации доходов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или классификации источников финансирования дефицита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tabs>
          <w:tab w:val="left" w:pos="709"/>
        </w:tabs>
        <w:spacing w:after="0"/>
        <w:ind w:firstLine="709"/>
        <w:jc w:val="both"/>
        <w:rPr>
          <w:rFonts w:ascii="Times New Roman" w:hAnsi="Times New Roman" w:cs="Times New Roman"/>
          <w:sz w:val="28"/>
        </w:rPr>
      </w:pPr>
      <w:r w:rsidRPr="003A5DE2">
        <w:rPr>
          <w:rFonts w:ascii="Times New Roman" w:hAnsi="Times New Roman" w:cs="Times New Roman"/>
          <w:sz w:val="28"/>
        </w:rPr>
        <w:t xml:space="preserve">7.  </w:t>
      </w:r>
      <w:proofErr w:type="gramStart"/>
      <w:r w:rsidRPr="003A5DE2">
        <w:rPr>
          <w:rFonts w:ascii="Times New Roman" w:hAnsi="Times New Roman" w:cs="Times New Roman"/>
          <w:sz w:val="28"/>
        </w:rPr>
        <w:t xml:space="preserve">Установить, что доходы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поступающие в 2018 году и плановом периоде 2019  и 2020 годов, формируются за счет  </w:t>
      </w:r>
      <w:r w:rsidRPr="003A5DE2">
        <w:rPr>
          <w:rFonts w:ascii="Times New Roman" w:hAnsi="Times New Roman" w:cs="Times New Roman"/>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r w:rsidRPr="003A5DE2">
        <w:rPr>
          <w:rFonts w:ascii="Times New Roman" w:hAnsi="Times New Roman" w:cs="Times New Roman"/>
          <w:sz w:val="28"/>
        </w:rPr>
        <w:t>, с учетом единых  нормативов  отчислений в</w:t>
      </w:r>
      <w:proofErr w:type="gramEnd"/>
      <w:r w:rsidRPr="003A5DE2">
        <w:rPr>
          <w:rFonts w:ascii="Times New Roman" w:hAnsi="Times New Roman" w:cs="Times New Roman"/>
          <w:sz w:val="28"/>
        </w:rPr>
        <w:t xml:space="preserve">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w:t>
      </w:r>
      <w:proofErr w:type="gramStart"/>
      <w:r w:rsidRPr="003A5DE2">
        <w:rPr>
          <w:rFonts w:ascii="Times New Roman" w:hAnsi="Times New Roman" w:cs="Times New Roman"/>
          <w:sz w:val="28"/>
        </w:rPr>
        <w:t>ОЗ</w:t>
      </w:r>
      <w:proofErr w:type="gramEnd"/>
      <w:r w:rsidRPr="003A5DE2">
        <w:rPr>
          <w:rFonts w:ascii="Times New Roman" w:hAnsi="Times New Roman" w:cs="Times New Roman"/>
          <w:sz w:val="28"/>
        </w:rPr>
        <w:t xml:space="preserve">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w:t>
      </w:r>
      <w:proofErr w:type="gramStart"/>
      <w:r w:rsidRPr="003A5DE2">
        <w:rPr>
          <w:rFonts w:ascii="Times New Roman" w:hAnsi="Times New Roman" w:cs="Times New Roman"/>
          <w:sz w:val="28"/>
        </w:rPr>
        <w:t>трансфертах</w:t>
      </w:r>
      <w:proofErr w:type="gramEnd"/>
      <w:r w:rsidRPr="003A5DE2">
        <w:rPr>
          <w:rFonts w:ascii="Times New Roman" w:hAnsi="Times New Roman" w:cs="Times New Roman"/>
          <w:sz w:val="28"/>
        </w:rPr>
        <w:t xml:space="preserve"> между областным бюджетом Новосибирской области и бюджетами муниципальных образований Новосибирской области»:</w:t>
      </w:r>
    </w:p>
    <w:p w:rsidR="003A5DE2" w:rsidRPr="003A5DE2" w:rsidRDefault="003A5DE2" w:rsidP="003A5DE2">
      <w:pPr>
        <w:pStyle w:val="af"/>
        <w:numPr>
          <w:ilvl w:val="0"/>
          <w:numId w:val="8"/>
        </w:numPr>
        <w:tabs>
          <w:tab w:val="left" w:pos="709"/>
        </w:tabs>
        <w:suppressAutoHyphens/>
        <w:spacing w:before="0" w:line="240" w:lineRule="auto"/>
        <w:ind w:right="0"/>
        <w:rPr>
          <w:rFonts w:ascii="Times New Roman" w:hAnsi="Times New Roman"/>
          <w:sz w:val="28"/>
        </w:rPr>
      </w:pPr>
      <w:r w:rsidRPr="003A5DE2">
        <w:rPr>
          <w:rFonts w:ascii="Times New Roman" w:hAnsi="Times New Roman"/>
          <w:sz w:val="28"/>
        </w:rPr>
        <w:t>на 2018 год  согласно таблице 1 приложения 4 к настоящему решению;</w:t>
      </w:r>
    </w:p>
    <w:p w:rsidR="003A5DE2" w:rsidRPr="003A5DE2" w:rsidRDefault="003A5DE2" w:rsidP="003A5DE2">
      <w:pPr>
        <w:pStyle w:val="af"/>
        <w:numPr>
          <w:ilvl w:val="0"/>
          <w:numId w:val="8"/>
        </w:numPr>
        <w:tabs>
          <w:tab w:val="left" w:pos="709"/>
        </w:tabs>
        <w:suppressAutoHyphens/>
        <w:spacing w:before="0" w:line="240" w:lineRule="auto"/>
        <w:ind w:right="0"/>
        <w:rPr>
          <w:rFonts w:ascii="Times New Roman" w:hAnsi="Times New Roman"/>
          <w:sz w:val="28"/>
        </w:rPr>
      </w:pPr>
      <w:r w:rsidRPr="003A5DE2">
        <w:rPr>
          <w:rFonts w:ascii="Times New Roman" w:hAnsi="Times New Roman"/>
          <w:sz w:val="28"/>
        </w:rPr>
        <w:t>на 2019 и 2020 годы согласно таблице 1 приложения 5 к настоящему решению.</w:t>
      </w:r>
    </w:p>
    <w:p w:rsidR="003A5DE2" w:rsidRPr="003A5DE2" w:rsidRDefault="003A5DE2" w:rsidP="003A5DE2">
      <w:pPr>
        <w:pStyle w:val="af"/>
        <w:tabs>
          <w:tab w:val="left" w:pos="709"/>
        </w:tabs>
        <w:ind w:left="1080"/>
        <w:rPr>
          <w:rFonts w:ascii="Times New Roman" w:hAnsi="Times New Roman"/>
          <w:sz w:val="28"/>
        </w:rPr>
      </w:pP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8. Заключение и оплата  администрацией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Новосибирской области    договоров,   исполнение которых  осуществляется за счет средств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9. Обязательства по договорам, исполнение которых  осуществляется за счет средств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принятые администрацией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lastRenderedPageBreak/>
        <w:t xml:space="preserve">10. Установить, что  администрация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Новосибирской области, муниципальные учреждения, финансируемые из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в размере 100 процентов суммы договора  (муниципального контракта)  по договорам (муниципальным контрактам):</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а) о предоставлении услуг связи, услуг проживания в гостиницах;</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б) о подписке на печатные издания и об их приобретении;</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в) об  обучении на курсах  повышения квалификации;</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г) о приобретении ави</w:t>
      </w:r>
      <w:proofErr w:type="gramStart"/>
      <w:r w:rsidRPr="003A5DE2">
        <w:rPr>
          <w:rFonts w:ascii="Times New Roman" w:hAnsi="Times New Roman" w:cs="Times New Roman"/>
          <w:sz w:val="28"/>
        </w:rPr>
        <w:t>а-</w:t>
      </w:r>
      <w:proofErr w:type="gramEnd"/>
      <w:r w:rsidRPr="003A5DE2">
        <w:rPr>
          <w:rFonts w:ascii="Times New Roman" w:hAnsi="Times New Roman" w:cs="Times New Roman"/>
          <w:sz w:val="28"/>
        </w:rPr>
        <w:t xml:space="preserve">   и железнодорожных билетов, билетов  для проезда городским и пригородным транспортом, путевок на санаторно-курортное лечение;</w:t>
      </w:r>
    </w:p>
    <w:p w:rsidR="003A5DE2" w:rsidRPr="003A5DE2" w:rsidRDefault="003A5DE2" w:rsidP="003A5DE2">
      <w:pPr>
        <w:tabs>
          <w:tab w:val="left" w:pos="709"/>
        </w:tabs>
        <w:spacing w:after="0"/>
        <w:ind w:firstLine="720"/>
        <w:jc w:val="both"/>
        <w:rPr>
          <w:rFonts w:ascii="Times New Roman" w:hAnsi="Times New Roman" w:cs="Times New Roman"/>
          <w:sz w:val="28"/>
        </w:rPr>
      </w:pPr>
      <w:proofErr w:type="spellStart"/>
      <w:r w:rsidRPr="003A5DE2">
        <w:rPr>
          <w:rFonts w:ascii="Times New Roman" w:hAnsi="Times New Roman" w:cs="Times New Roman"/>
          <w:sz w:val="28"/>
        </w:rPr>
        <w:t>д</w:t>
      </w:r>
      <w:proofErr w:type="spellEnd"/>
      <w:r w:rsidRPr="003A5DE2">
        <w:rPr>
          <w:rFonts w:ascii="Times New Roman" w:hAnsi="Times New Roman" w:cs="Times New Roman"/>
          <w:sz w:val="28"/>
        </w:rPr>
        <w:t>) страхования;</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е) подлежащим оплате за  счет средств, полученных от иной приносящей доход деятельности;</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ж) аренды;</w:t>
      </w:r>
    </w:p>
    <w:p w:rsidR="003A5DE2" w:rsidRPr="003A5DE2" w:rsidRDefault="003A5DE2" w:rsidP="003A5DE2">
      <w:pPr>
        <w:tabs>
          <w:tab w:val="left" w:pos="709"/>
        </w:tabs>
        <w:spacing w:after="0"/>
        <w:ind w:firstLine="720"/>
        <w:jc w:val="both"/>
        <w:rPr>
          <w:rFonts w:ascii="Times New Roman" w:hAnsi="Times New Roman" w:cs="Times New Roman"/>
          <w:sz w:val="28"/>
        </w:rPr>
      </w:pPr>
      <w:proofErr w:type="spellStart"/>
      <w:r w:rsidRPr="003A5DE2">
        <w:rPr>
          <w:rFonts w:ascii="Times New Roman" w:hAnsi="Times New Roman" w:cs="Times New Roman"/>
          <w:sz w:val="28"/>
        </w:rPr>
        <w:t>з</w:t>
      </w:r>
      <w:proofErr w:type="spellEnd"/>
      <w:r w:rsidRPr="003A5DE2">
        <w:rPr>
          <w:rFonts w:ascii="Times New Roman" w:hAnsi="Times New Roman" w:cs="Times New Roman"/>
          <w:sz w:val="28"/>
        </w:rPr>
        <w:t>) об оплате услуг по зачислению денежных средств (социальных выплат и государственных пособий) на счета физических лиц;</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3A5DE2" w:rsidRPr="003A5DE2" w:rsidRDefault="003A5DE2" w:rsidP="003A5DE2">
      <w:pPr>
        <w:tabs>
          <w:tab w:val="left" w:pos="709"/>
        </w:tabs>
        <w:spacing w:after="0"/>
        <w:ind w:firstLine="720"/>
        <w:jc w:val="both"/>
        <w:rPr>
          <w:rFonts w:ascii="Times New Roman" w:hAnsi="Times New Roman" w:cs="Times New Roman"/>
          <w:sz w:val="28"/>
        </w:rPr>
      </w:pPr>
      <w:proofErr w:type="spellStart"/>
      <w:r w:rsidRPr="003A5DE2">
        <w:rPr>
          <w:rFonts w:ascii="Times New Roman" w:hAnsi="Times New Roman" w:cs="Times New Roman"/>
          <w:sz w:val="28"/>
        </w:rPr>
        <w:t>з</w:t>
      </w:r>
      <w:proofErr w:type="spellEnd"/>
      <w:r w:rsidRPr="003A5DE2">
        <w:rPr>
          <w:rFonts w:ascii="Times New Roman" w:hAnsi="Times New Roman" w:cs="Times New Roman"/>
          <w:sz w:val="28"/>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и) в размере 100 процентов договора (муниципального контракта) – по  распоряжению администрации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11. Утвердить объем остатков  по бюджету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на начало 2018 года, которые могут направляться на покрытие  временных кассовых  разрывов в 2018 году, в сумме 300,0 тыс</w:t>
      </w:r>
      <w:proofErr w:type="gramStart"/>
      <w:r w:rsidRPr="003A5DE2">
        <w:rPr>
          <w:rFonts w:ascii="Times New Roman" w:hAnsi="Times New Roman" w:cs="Times New Roman"/>
          <w:sz w:val="28"/>
        </w:rPr>
        <w:t>.р</w:t>
      </w:r>
      <w:proofErr w:type="gramEnd"/>
      <w:r w:rsidRPr="003A5DE2">
        <w:rPr>
          <w:rFonts w:ascii="Times New Roman" w:hAnsi="Times New Roman" w:cs="Times New Roman"/>
          <w:sz w:val="28"/>
        </w:rPr>
        <w:t>ублей.</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 xml:space="preserve"> </w:t>
      </w:r>
    </w:p>
    <w:p w:rsidR="003A5DE2" w:rsidRPr="003A5DE2" w:rsidRDefault="003A5DE2" w:rsidP="003A5DE2">
      <w:pPr>
        <w:tabs>
          <w:tab w:val="left" w:pos="709"/>
        </w:tabs>
        <w:spacing w:after="0"/>
        <w:ind w:firstLine="720"/>
        <w:jc w:val="both"/>
        <w:rPr>
          <w:rFonts w:ascii="Times New Roman" w:hAnsi="Times New Roman" w:cs="Times New Roman"/>
          <w:sz w:val="28"/>
          <w:szCs w:val="28"/>
        </w:rPr>
      </w:pPr>
      <w:r w:rsidRPr="003A5DE2">
        <w:rPr>
          <w:rFonts w:ascii="Times New Roman" w:hAnsi="Times New Roman" w:cs="Times New Roman"/>
          <w:sz w:val="28"/>
          <w:szCs w:val="28"/>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w:t>
      </w:r>
      <w:proofErr w:type="gramStart"/>
      <w:r w:rsidRPr="003A5DE2">
        <w:rPr>
          <w:rFonts w:ascii="Times New Roman" w:hAnsi="Times New Roman" w:cs="Times New Roman"/>
          <w:sz w:val="28"/>
          <w:szCs w:val="28"/>
        </w:rPr>
        <w:t>видов расходов классификации расходов бюджетов</w:t>
      </w:r>
      <w:proofErr w:type="gramEnd"/>
      <w:r w:rsidRPr="003A5DE2">
        <w:rPr>
          <w:rFonts w:ascii="Times New Roman" w:hAnsi="Times New Roman" w:cs="Times New Roman"/>
          <w:sz w:val="28"/>
          <w:szCs w:val="28"/>
        </w:rPr>
        <w:t xml:space="preserve"> в ведомственной структуре </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szCs w:val="28"/>
        </w:rPr>
        <w:t xml:space="preserve">на 2018 год  </w:t>
      </w:r>
      <w:r w:rsidRPr="003A5DE2">
        <w:rPr>
          <w:rFonts w:ascii="Times New Roman" w:hAnsi="Times New Roman" w:cs="Times New Roman"/>
          <w:sz w:val="28"/>
        </w:rPr>
        <w:t xml:space="preserve">согласно приложению 6 к настоящему решению; </w:t>
      </w: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на 2019 и 2020 годы согласно приложению 7 к настоящему решению.</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pStyle w:val="ConsPlusNormal"/>
        <w:ind w:firstLine="709"/>
        <w:jc w:val="both"/>
        <w:rPr>
          <w:rFonts w:ascii="Times New Roman" w:hAnsi="Times New Roman" w:cs="Times New Roman"/>
          <w:sz w:val="28"/>
          <w:szCs w:val="28"/>
        </w:rPr>
      </w:pPr>
      <w:r w:rsidRPr="003A5DE2">
        <w:rPr>
          <w:rFonts w:ascii="Times New Roman" w:hAnsi="Times New Roman" w:cs="Times New Roman"/>
          <w:sz w:val="28"/>
        </w:rPr>
        <w:t xml:space="preserve">13. </w:t>
      </w:r>
      <w:r w:rsidRPr="003A5DE2">
        <w:rPr>
          <w:rFonts w:ascii="Times New Roman" w:hAnsi="Times New Roman" w:cs="Times New Roman"/>
          <w:sz w:val="28"/>
          <w:szCs w:val="28"/>
        </w:rPr>
        <w:t>Утвердить объем бюджетных ассигнований дорожного фонда:</w:t>
      </w:r>
    </w:p>
    <w:p w:rsidR="003A5DE2" w:rsidRPr="003A5DE2" w:rsidRDefault="003A5DE2" w:rsidP="003A5DE2">
      <w:pPr>
        <w:pStyle w:val="ConsPlusNormal"/>
        <w:ind w:firstLine="709"/>
        <w:jc w:val="both"/>
        <w:rPr>
          <w:rFonts w:ascii="Times New Roman" w:hAnsi="Times New Roman" w:cs="Times New Roman"/>
          <w:sz w:val="28"/>
          <w:szCs w:val="28"/>
        </w:rPr>
      </w:pPr>
      <w:r w:rsidRPr="003A5DE2">
        <w:rPr>
          <w:rFonts w:ascii="Times New Roman" w:hAnsi="Times New Roman" w:cs="Times New Roman"/>
          <w:sz w:val="28"/>
          <w:szCs w:val="28"/>
        </w:rPr>
        <w:lastRenderedPageBreak/>
        <w:t>1) на 2018 год в сумме 737,5 тыс. рублей;</w:t>
      </w:r>
    </w:p>
    <w:p w:rsidR="003A5DE2" w:rsidRPr="003A5DE2" w:rsidRDefault="003A5DE2" w:rsidP="003A5DE2">
      <w:pPr>
        <w:tabs>
          <w:tab w:val="left" w:pos="709"/>
        </w:tabs>
        <w:spacing w:after="0"/>
        <w:ind w:firstLine="720"/>
        <w:jc w:val="both"/>
        <w:rPr>
          <w:rFonts w:ascii="Times New Roman" w:hAnsi="Times New Roman" w:cs="Times New Roman"/>
          <w:sz w:val="28"/>
          <w:szCs w:val="28"/>
        </w:rPr>
      </w:pPr>
      <w:r w:rsidRPr="003A5DE2">
        <w:rPr>
          <w:rFonts w:ascii="Times New Roman" w:hAnsi="Times New Roman" w:cs="Times New Roman"/>
          <w:sz w:val="28"/>
          <w:szCs w:val="28"/>
        </w:rPr>
        <w:t>2) на 2018 год в сумме 817,50 тыс. рублей и на 2020 год в сумме 798,10 тыс. рублей.</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szCs w:val="28"/>
        </w:rPr>
      </w:pPr>
      <w:r w:rsidRPr="003A5DE2">
        <w:rPr>
          <w:rFonts w:ascii="Times New Roman" w:hAnsi="Times New Roman" w:cs="Times New Roman"/>
          <w:sz w:val="28"/>
        </w:rPr>
        <w:t xml:space="preserve">          14. </w:t>
      </w:r>
      <w:r w:rsidRPr="003A5DE2">
        <w:rPr>
          <w:rFonts w:ascii="Times New Roman" w:hAnsi="Times New Roman" w:cs="Times New Roman"/>
          <w:sz w:val="28"/>
          <w:szCs w:val="28"/>
        </w:rPr>
        <w:t>Утвердить источники финансирования дефицита бюджета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szCs w:val="28"/>
        </w:rPr>
        <w:t xml:space="preserve">         на 2018 год </w:t>
      </w:r>
      <w:r w:rsidRPr="003A5DE2">
        <w:rPr>
          <w:rFonts w:ascii="Times New Roman" w:hAnsi="Times New Roman" w:cs="Times New Roman"/>
          <w:sz w:val="28"/>
        </w:rPr>
        <w:t xml:space="preserve">согласно приложению 8 к настоящему решению,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на 2019 – 2020 годы согласно приложению 9 к настоящему решению.</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15. Утвердить программу муниципальных внутренних заимствований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на 2018 год согласно таблице 1 приложения 10 к настоящему решению;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на 2019-2020 год  согласно таблице 2  приложения 10 к настоящему решению.</w:t>
      </w:r>
    </w:p>
    <w:p w:rsidR="003A5DE2" w:rsidRPr="003A5DE2" w:rsidRDefault="003A5DE2" w:rsidP="003A5DE2">
      <w:pPr>
        <w:tabs>
          <w:tab w:val="left" w:pos="709"/>
        </w:tabs>
        <w:spacing w:after="0"/>
        <w:jc w:val="both"/>
        <w:rPr>
          <w:rFonts w:ascii="Times New Roman" w:hAnsi="Times New Roman" w:cs="Times New Roman"/>
          <w:sz w:val="28"/>
          <w:szCs w:val="28"/>
        </w:rPr>
      </w:pPr>
    </w:p>
    <w:p w:rsidR="003A5DE2" w:rsidRPr="003A5DE2" w:rsidRDefault="003A5DE2" w:rsidP="003A5DE2">
      <w:pPr>
        <w:tabs>
          <w:tab w:val="left" w:pos="709"/>
        </w:tabs>
        <w:spacing w:after="0"/>
        <w:ind w:firstLine="720"/>
        <w:jc w:val="both"/>
        <w:rPr>
          <w:rFonts w:ascii="Times New Roman" w:hAnsi="Times New Roman" w:cs="Times New Roman"/>
          <w:sz w:val="28"/>
        </w:rPr>
      </w:pPr>
      <w:r w:rsidRPr="003A5DE2">
        <w:rPr>
          <w:rFonts w:ascii="Times New Roman" w:hAnsi="Times New Roman" w:cs="Times New Roman"/>
          <w:sz w:val="28"/>
        </w:rPr>
        <w:t>16. Установить, что муниципальные  гарантии в 2018 году и плановом периоде  2019 и 2020 годов предоставляться не будут.</w:t>
      </w:r>
    </w:p>
    <w:p w:rsidR="003A5DE2" w:rsidRPr="003A5DE2" w:rsidRDefault="003A5DE2" w:rsidP="003A5DE2">
      <w:pPr>
        <w:tabs>
          <w:tab w:val="left" w:pos="709"/>
        </w:tabs>
        <w:spacing w:after="0"/>
        <w:ind w:firstLine="72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17. Утвердить  общий объем бюджетных ассигнований, направляемых на исполнение публичных нормативных обязательств  за счет средств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Новосибирской области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на 2018 год  в сумме 302 600 рублей  согласно  приложению   № 11 настоящего решения,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на  2019  год в сумме 302 600  рублей,  на  2020 год в сумме  302 600  рублей  согласно  приложению   № 12 настоящего решения.</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18. Утвердить  объём межбюджетных трансфертов, выделяемых из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на 2018 год    -  2 862 570 рублей,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на 2019 год    -  2 233 270 рублей,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на 2020 год    -  2 467 270 рублей.</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szCs w:val="28"/>
        </w:rPr>
      </w:pPr>
      <w:r w:rsidRPr="003A5DE2">
        <w:rPr>
          <w:rFonts w:ascii="Times New Roman" w:hAnsi="Times New Roman" w:cs="Times New Roman"/>
          <w:sz w:val="28"/>
          <w:szCs w:val="28"/>
        </w:rPr>
        <w:t xml:space="preserve">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3A5DE2" w:rsidRPr="003A5DE2" w:rsidRDefault="003A5DE2" w:rsidP="003A5DE2">
      <w:pPr>
        <w:tabs>
          <w:tab w:val="left" w:pos="709"/>
        </w:tabs>
        <w:spacing w:after="0"/>
        <w:jc w:val="both"/>
        <w:rPr>
          <w:rFonts w:ascii="Times New Roman" w:hAnsi="Times New Roman" w:cs="Times New Roman"/>
          <w:sz w:val="28"/>
          <w:szCs w:val="28"/>
        </w:rPr>
      </w:pPr>
      <w:r w:rsidRPr="003A5DE2">
        <w:rPr>
          <w:rFonts w:ascii="Times New Roman" w:hAnsi="Times New Roman" w:cs="Times New Roman"/>
          <w:sz w:val="28"/>
          <w:szCs w:val="28"/>
        </w:rPr>
        <w:t xml:space="preserve">на 2018 год в сумме 0 тыс. рублей, </w:t>
      </w:r>
    </w:p>
    <w:p w:rsidR="003A5DE2" w:rsidRPr="003A5DE2" w:rsidRDefault="003A5DE2" w:rsidP="003A5DE2">
      <w:pPr>
        <w:tabs>
          <w:tab w:val="left" w:pos="709"/>
        </w:tabs>
        <w:spacing w:after="0"/>
        <w:jc w:val="both"/>
        <w:rPr>
          <w:rFonts w:ascii="Times New Roman" w:hAnsi="Times New Roman" w:cs="Times New Roman"/>
          <w:sz w:val="28"/>
          <w:szCs w:val="28"/>
        </w:rPr>
      </w:pPr>
      <w:r w:rsidRPr="003A5DE2">
        <w:rPr>
          <w:rFonts w:ascii="Times New Roman" w:hAnsi="Times New Roman" w:cs="Times New Roman"/>
          <w:sz w:val="28"/>
          <w:szCs w:val="28"/>
        </w:rPr>
        <w:t xml:space="preserve">на 2019 год в сумме 0 тыс. рублей, </w:t>
      </w:r>
    </w:p>
    <w:p w:rsidR="003A5DE2" w:rsidRPr="003A5DE2" w:rsidRDefault="003A5DE2" w:rsidP="003A5DE2">
      <w:pPr>
        <w:tabs>
          <w:tab w:val="left" w:pos="709"/>
        </w:tabs>
        <w:spacing w:after="0"/>
        <w:jc w:val="both"/>
        <w:rPr>
          <w:rFonts w:ascii="Times New Roman" w:hAnsi="Times New Roman" w:cs="Times New Roman"/>
          <w:sz w:val="28"/>
          <w:szCs w:val="28"/>
        </w:rPr>
      </w:pPr>
      <w:r w:rsidRPr="003A5DE2">
        <w:rPr>
          <w:rFonts w:ascii="Times New Roman" w:hAnsi="Times New Roman" w:cs="Times New Roman"/>
          <w:sz w:val="28"/>
          <w:szCs w:val="28"/>
        </w:rPr>
        <w:t>на 2020 год в сумме 0 тыс. рублей</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lastRenderedPageBreak/>
        <w:t xml:space="preserve">          20. </w:t>
      </w:r>
      <w:proofErr w:type="gramStart"/>
      <w:r w:rsidRPr="003A5DE2">
        <w:rPr>
          <w:rFonts w:ascii="Times New Roman" w:hAnsi="Times New Roman" w:cs="Times New Roman"/>
          <w:sz w:val="28"/>
          <w:szCs w:val="28"/>
        </w:rPr>
        <w:t>Установить верхний предел муниципального внутреннего долга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по состоянию на 01 января 2019 года в сумме 0 рублей, в том числе по муниципальным гарантиям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в сумме 0 рублей,  по бюджетным кредитам в сумме 0 рублей, по коммерческим кредитам в сумме 0 рублей.</w:t>
      </w:r>
      <w:r w:rsidRPr="003A5DE2">
        <w:rPr>
          <w:rFonts w:ascii="Times New Roman" w:hAnsi="Times New Roman" w:cs="Times New Roman"/>
          <w:sz w:val="28"/>
        </w:rPr>
        <w:t xml:space="preserve"> </w:t>
      </w:r>
      <w:proofErr w:type="gramEnd"/>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w:t>
      </w:r>
      <w:proofErr w:type="gramStart"/>
      <w:r w:rsidRPr="003A5DE2">
        <w:rPr>
          <w:rFonts w:ascii="Times New Roman" w:hAnsi="Times New Roman" w:cs="Times New Roman"/>
          <w:sz w:val="28"/>
          <w:szCs w:val="28"/>
        </w:rPr>
        <w:t>Установить верхний предел муниципального внутреннего долга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по состоянию на 01 января 2020 года в сумме 0 рублей, в том числе по муниципальным гарантиям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в сумме 0 рублей,  по бюджетным кредитам в сумме 0 рублей, по коммерческим кредитам в сумме 0 рублей.</w:t>
      </w:r>
      <w:r w:rsidRPr="003A5DE2">
        <w:rPr>
          <w:rFonts w:ascii="Times New Roman" w:hAnsi="Times New Roman" w:cs="Times New Roman"/>
          <w:sz w:val="28"/>
        </w:rPr>
        <w:t xml:space="preserve"> </w:t>
      </w:r>
      <w:proofErr w:type="gramEnd"/>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szCs w:val="28"/>
        </w:rPr>
        <w:t xml:space="preserve">      </w:t>
      </w:r>
      <w:r w:rsidRPr="003A5DE2">
        <w:rPr>
          <w:rFonts w:ascii="Times New Roman" w:hAnsi="Times New Roman" w:cs="Times New Roman"/>
          <w:sz w:val="28"/>
        </w:rPr>
        <w:t xml:space="preserve">    </w:t>
      </w:r>
      <w:proofErr w:type="gramStart"/>
      <w:r w:rsidRPr="003A5DE2">
        <w:rPr>
          <w:rFonts w:ascii="Times New Roman" w:hAnsi="Times New Roman" w:cs="Times New Roman"/>
          <w:sz w:val="28"/>
          <w:szCs w:val="28"/>
        </w:rPr>
        <w:t>Установить верхний предел муниципального внутреннего долга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по состоянию на 01 января 2021 года в сумме 0 рублей, в том числе по муниципальным гарантиям 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в сумме 0 рублей,  по бюджетным кредитам в сумме 0 рублей, по коммерческим кредитам в сумме 0 рублей.</w:t>
      </w:r>
      <w:r w:rsidRPr="003A5DE2">
        <w:rPr>
          <w:rFonts w:ascii="Times New Roman" w:hAnsi="Times New Roman" w:cs="Times New Roman"/>
          <w:sz w:val="28"/>
        </w:rPr>
        <w:t xml:space="preserve"> </w:t>
      </w:r>
      <w:proofErr w:type="gramEnd"/>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21. Установить  предельный объем  муниципального внутреннего долга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w:t>
      </w:r>
      <w:r w:rsidRPr="003A5DE2">
        <w:rPr>
          <w:rFonts w:ascii="Times New Roman" w:hAnsi="Times New Roman" w:cs="Times New Roman"/>
          <w:sz w:val="28"/>
        </w:rPr>
        <w:t>на 2018 год   в сумме 0 рублей, на 2019 год в сумме 0 рублей, на 2020 год  в сумме 0 рублей.</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22. Установить  объем расходов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w:t>
      </w:r>
      <w:r w:rsidRPr="003A5DE2">
        <w:rPr>
          <w:rFonts w:ascii="Times New Roman" w:hAnsi="Times New Roman" w:cs="Times New Roman"/>
          <w:sz w:val="28"/>
        </w:rPr>
        <w:t xml:space="preserve">  на  обслуживание  муниципального  внутреннего долга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w:t>
      </w:r>
      <w:r w:rsidRPr="003A5DE2">
        <w:rPr>
          <w:rFonts w:ascii="Times New Roman" w:hAnsi="Times New Roman" w:cs="Times New Roman"/>
          <w:sz w:val="28"/>
          <w:szCs w:val="28"/>
        </w:rPr>
        <w:t xml:space="preserve"> Карасукского района Новосибирской области </w:t>
      </w:r>
      <w:r w:rsidRPr="003A5DE2">
        <w:rPr>
          <w:rFonts w:ascii="Times New Roman" w:hAnsi="Times New Roman" w:cs="Times New Roman"/>
          <w:sz w:val="28"/>
        </w:rPr>
        <w:t>на 2018 год в сумме 0 рублей,  на 2019 год в сумме 0 рублей, на 2020 год в сумме 0 рублей.</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23. Утвердить резервный фонд администрации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Карасукского района, на 2018 год в сумме 5 000 рублей,  на 2019 год в сумме  5 000 рублей, на 2020 год в сумме 5 000 рублей.</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24. Установить, что исполнение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и в соответствии с законодательством Российской Федерации, Новосибирской области.</w:t>
      </w:r>
    </w:p>
    <w:p w:rsidR="003A5DE2" w:rsidRPr="003A5DE2" w:rsidRDefault="003A5DE2" w:rsidP="003A5DE2">
      <w:pPr>
        <w:tabs>
          <w:tab w:val="left" w:pos="709"/>
        </w:tabs>
        <w:spacing w:after="0"/>
        <w:ind w:firstLine="851"/>
        <w:jc w:val="both"/>
        <w:rPr>
          <w:rFonts w:ascii="Times New Roman" w:hAnsi="Times New Roman" w:cs="Times New Roman"/>
          <w:sz w:val="28"/>
        </w:rPr>
      </w:pPr>
      <w:proofErr w:type="gramStart"/>
      <w:r w:rsidRPr="003A5DE2">
        <w:rPr>
          <w:rFonts w:ascii="Times New Roman" w:hAnsi="Times New Roman" w:cs="Times New Roman"/>
          <w:sz w:val="28"/>
        </w:rPr>
        <w:lastRenderedPageBreak/>
        <w:t xml:space="preserve">Установить, что  кассовое обслуживание исполнения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осуществляется органом,    осуществляющем кассовое обслуживание исполнения бюджета на основании соглашения и на безвозмездной основе.</w:t>
      </w:r>
      <w:proofErr w:type="gramEnd"/>
    </w:p>
    <w:p w:rsidR="003A5DE2" w:rsidRPr="003A5DE2" w:rsidRDefault="003A5DE2" w:rsidP="003A5DE2">
      <w:pPr>
        <w:tabs>
          <w:tab w:val="left" w:pos="709"/>
        </w:tabs>
        <w:spacing w:after="0"/>
        <w:ind w:firstLine="851"/>
        <w:jc w:val="both"/>
        <w:rPr>
          <w:rFonts w:ascii="Times New Roman" w:hAnsi="Times New Roman" w:cs="Times New Roman"/>
          <w:sz w:val="28"/>
        </w:rPr>
      </w:pP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25.  </w:t>
      </w:r>
      <w:proofErr w:type="gramStart"/>
      <w:r w:rsidRPr="003A5DE2">
        <w:rPr>
          <w:rFonts w:ascii="Times New Roman" w:hAnsi="Times New Roman" w:cs="Times New Roman"/>
          <w:sz w:val="28"/>
        </w:rPr>
        <w:t xml:space="preserve">Нормативные правовые акты, влекущие дополнительные расходы за счет средств бюджета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и плановый период 2019  и  2020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roofErr w:type="gramEnd"/>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w:t>
      </w:r>
      <w:proofErr w:type="gramStart"/>
      <w:r w:rsidRPr="003A5DE2">
        <w:rPr>
          <w:rFonts w:ascii="Times New Roman" w:hAnsi="Times New Roman" w:cs="Times New Roman"/>
          <w:sz w:val="28"/>
        </w:rPr>
        <w:t xml:space="preserve">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2018 год и плановый период 2019 и 2020 годов», законом Новосибирской области «Об областном бюджете Новосибирской области на 2018  год и плановый период 2019 и 2020 годов» и учтенных в бюджете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и плановый</w:t>
      </w:r>
      <w:proofErr w:type="gramEnd"/>
      <w:r w:rsidRPr="003A5DE2">
        <w:rPr>
          <w:rFonts w:ascii="Times New Roman" w:hAnsi="Times New Roman" w:cs="Times New Roman"/>
          <w:sz w:val="28"/>
        </w:rPr>
        <w:t xml:space="preserve"> период 2019 и 2020 годов.</w:t>
      </w:r>
    </w:p>
    <w:p w:rsidR="003A5DE2" w:rsidRPr="003A5DE2" w:rsidRDefault="003A5DE2" w:rsidP="003A5DE2">
      <w:pPr>
        <w:tabs>
          <w:tab w:val="left" w:pos="709"/>
        </w:tabs>
        <w:spacing w:after="0"/>
        <w:jc w:val="both"/>
        <w:rPr>
          <w:rFonts w:ascii="Times New Roman" w:hAnsi="Times New Roman" w:cs="Times New Roman"/>
          <w:sz w:val="28"/>
        </w:rPr>
      </w:pPr>
      <w:r w:rsidRPr="003A5DE2">
        <w:rPr>
          <w:rFonts w:ascii="Times New Roman" w:hAnsi="Times New Roman" w:cs="Times New Roman"/>
          <w:sz w:val="28"/>
        </w:rPr>
        <w:t xml:space="preserve">          В случае если реализация правового акта частично (не в полной мере) обеспечена источниками финансирования в бюджете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такой правовой акт реализуется и применяется в пределах средств, предусмотренных на эти цели в бюджете </w:t>
      </w:r>
      <w:r w:rsidRPr="003A5DE2">
        <w:rPr>
          <w:rFonts w:ascii="Times New Roman" w:hAnsi="Times New Roman" w:cs="Times New Roman"/>
          <w:sz w:val="28"/>
          <w:szCs w:val="28"/>
        </w:rPr>
        <w:t>Чернокурьинского</w:t>
      </w:r>
      <w:r w:rsidRPr="003A5DE2">
        <w:rPr>
          <w:rFonts w:ascii="Times New Roman" w:hAnsi="Times New Roman" w:cs="Times New Roman"/>
          <w:sz w:val="28"/>
        </w:rPr>
        <w:t xml:space="preserve"> сельсовета на 2018 год и плановый период 2019 и 2020 годов.</w:t>
      </w:r>
    </w:p>
    <w:p w:rsidR="003A5DE2" w:rsidRPr="003A5DE2" w:rsidRDefault="003A5DE2" w:rsidP="003A5DE2">
      <w:pPr>
        <w:tabs>
          <w:tab w:val="left" w:pos="709"/>
        </w:tabs>
        <w:spacing w:after="0"/>
        <w:jc w:val="both"/>
        <w:rPr>
          <w:rFonts w:ascii="Times New Roman" w:hAnsi="Times New Roman" w:cs="Times New Roman"/>
          <w:sz w:val="28"/>
        </w:rPr>
      </w:pPr>
    </w:p>
    <w:p w:rsidR="003A5DE2" w:rsidRPr="003A5DE2" w:rsidRDefault="003A5DE2" w:rsidP="003A5DE2">
      <w:pPr>
        <w:tabs>
          <w:tab w:val="left" w:pos="5520"/>
          <w:tab w:val="right" w:pos="9355"/>
        </w:tabs>
        <w:spacing w:after="0"/>
        <w:jc w:val="both"/>
        <w:rPr>
          <w:rFonts w:ascii="Times New Roman" w:hAnsi="Times New Roman" w:cs="Times New Roman"/>
          <w:sz w:val="28"/>
          <w:szCs w:val="28"/>
        </w:rPr>
      </w:pPr>
      <w:r w:rsidRPr="003A5DE2">
        <w:rPr>
          <w:rFonts w:ascii="Times New Roman" w:hAnsi="Times New Roman" w:cs="Times New Roman"/>
          <w:sz w:val="28"/>
        </w:rPr>
        <w:t xml:space="preserve">          26. </w:t>
      </w:r>
      <w:r w:rsidRPr="003A5DE2">
        <w:rPr>
          <w:rFonts w:ascii="Times New Roman" w:hAnsi="Times New Roman" w:cs="Times New Roman"/>
          <w:sz w:val="28"/>
          <w:szCs w:val="28"/>
        </w:rPr>
        <w:t>Установить, что в 2018 году и плановом периоде 2019 - 2020 годах субсидии юридическим и физическим лицам из бюджета Чернокурьинского</w:t>
      </w:r>
      <w:r w:rsidRPr="003A5DE2">
        <w:rPr>
          <w:rFonts w:ascii="Times New Roman" w:hAnsi="Times New Roman" w:cs="Times New Roman"/>
          <w:sz w:val="28"/>
        </w:rPr>
        <w:t xml:space="preserve"> </w:t>
      </w:r>
      <w:r w:rsidRPr="003A5DE2">
        <w:rPr>
          <w:rFonts w:ascii="Times New Roman" w:hAnsi="Times New Roman" w:cs="Times New Roman"/>
          <w:sz w:val="28"/>
          <w:szCs w:val="28"/>
        </w:rPr>
        <w:t>сельсовета Карасукского района предоставляться не будут.</w:t>
      </w:r>
    </w:p>
    <w:p w:rsidR="003A5DE2" w:rsidRPr="003A5DE2" w:rsidRDefault="003A5DE2" w:rsidP="003A5DE2">
      <w:pPr>
        <w:tabs>
          <w:tab w:val="left" w:pos="5520"/>
          <w:tab w:val="right" w:pos="9355"/>
        </w:tabs>
        <w:spacing w:after="0"/>
        <w:jc w:val="both"/>
        <w:rPr>
          <w:rFonts w:ascii="Times New Roman" w:hAnsi="Times New Roman" w:cs="Times New Roman"/>
          <w:b/>
          <w:sz w:val="28"/>
          <w:szCs w:val="28"/>
        </w:rPr>
      </w:pP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27. Установить, что в 2018 – 2020 годах бюджетные кредиты из бюджета </w:t>
      </w:r>
      <w:r w:rsidRPr="003A5DE2">
        <w:rPr>
          <w:rFonts w:ascii="Times New Roman" w:hAnsi="Times New Roman" w:cs="Times New Roman"/>
          <w:sz w:val="28"/>
          <w:szCs w:val="28"/>
        </w:rPr>
        <w:t xml:space="preserve">Чернокурьинского сельсовета Карасукского района Новосибирской области </w:t>
      </w:r>
      <w:r w:rsidRPr="003A5DE2">
        <w:rPr>
          <w:rFonts w:ascii="Times New Roman" w:hAnsi="Times New Roman" w:cs="Times New Roman"/>
          <w:sz w:val="28"/>
        </w:rPr>
        <w:t xml:space="preserve">предоставляться не будут. </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28. Установить, что  </w:t>
      </w:r>
      <w:r w:rsidRPr="003A5DE2">
        <w:rPr>
          <w:rFonts w:ascii="Times New Roman" w:hAnsi="Times New Roman" w:cs="Times New Roman"/>
          <w:color w:val="000000"/>
          <w:sz w:val="28"/>
          <w:szCs w:val="28"/>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3A5DE2">
        <w:rPr>
          <w:rFonts w:ascii="Times New Roman" w:hAnsi="Times New Roman" w:cs="Times New Roman"/>
          <w:sz w:val="28"/>
        </w:rPr>
        <w:t xml:space="preserve">. </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В случае</w:t>
      </w:r>
      <w:proofErr w:type="gramStart"/>
      <w:r w:rsidRPr="003A5DE2">
        <w:rPr>
          <w:rFonts w:ascii="Times New Roman" w:hAnsi="Times New Roman" w:cs="Times New Roman"/>
          <w:sz w:val="28"/>
        </w:rPr>
        <w:t>,</w:t>
      </w:r>
      <w:proofErr w:type="gramEnd"/>
      <w:r w:rsidRPr="003A5DE2">
        <w:rPr>
          <w:rFonts w:ascii="Times New Roman" w:hAnsi="Times New Roman" w:cs="Times New Roman"/>
          <w:sz w:val="28"/>
        </w:rPr>
        <w:t xml:space="preserve">  если неиспользованный  остаток межбюджетных трансфертов, полученных из  областного бюджета  в 2017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w:t>
      </w:r>
      <w:r w:rsidRPr="003A5DE2">
        <w:rPr>
          <w:rFonts w:ascii="Times New Roman" w:hAnsi="Times New Roman" w:cs="Times New Roman"/>
          <w:sz w:val="28"/>
        </w:rPr>
        <w:lastRenderedPageBreak/>
        <w:t xml:space="preserve">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3A5DE2">
        <w:rPr>
          <w:rFonts w:ascii="Times New Roman" w:hAnsi="Times New Roman" w:cs="Times New Roman"/>
          <w:sz w:val="28"/>
        </w:rPr>
        <w:t>утвержденными</w:t>
      </w:r>
      <w:proofErr w:type="gramEnd"/>
      <w:r w:rsidRPr="003A5DE2">
        <w:rPr>
          <w:rFonts w:ascii="Times New Roman" w:hAnsi="Times New Roman" w:cs="Times New Roman"/>
          <w:sz w:val="28"/>
        </w:rPr>
        <w:t xml:space="preserve">  приказом Министерства финансов  Российской Федерации от 11.06.2009 года  № 51-н.</w:t>
      </w:r>
    </w:p>
    <w:p w:rsidR="003A5DE2" w:rsidRPr="003A5DE2" w:rsidRDefault="003A5DE2" w:rsidP="003A5DE2">
      <w:pPr>
        <w:spacing w:after="0"/>
        <w:jc w:val="both"/>
        <w:rPr>
          <w:rFonts w:ascii="Times New Roman" w:hAnsi="Times New Roman" w:cs="Times New Roman"/>
          <w:sz w:val="28"/>
        </w:rPr>
      </w:pP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29.  </w:t>
      </w:r>
      <w:proofErr w:type="gramStart"/>
      <w:r w:rsidRPr="003A5DE2">
        <w:rPr>
          <w:rFonts w:ascii="Times New Roman" w:hAnsi="Times New Roman" w:cs="Times New Roman"/>
          <w:sz w:val="28"/>
        </w:rPr>
        <w:t xml:space="preserve">Предоставить право администрации </w:t>
      </w:r>
      <w:r w:rsidRPr="003A5DE2">
        <w:rPr>
          <w:rFonts w:ascii="Times New Roman" w:hAnsi="Times New Roman" w:cs="Times New Roman"/>
          <w:sz w:val="28"/>
          <w:szCs w:val="28"/>
        </w:rPr>
        <w:t>Чернокурьинского сельсовета</w:t>
      </w:r>
      <w:r w:rsidRPr="003A5DE2">
        <w:rPr>
          <w:rFonts w:ascii="Times New Roman" w:hAnsi="Times New Roman" w:cs="Times New Roman"/>
          <w:sz w:val="28"/>
        </w:rPr>
        <w:t xml:space="preserve">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w:t>
      </w:r>
      <w:proofErr w:type="gramEnd"/>
      <w:r w:rsidRPr="003A5DE2">
        <w:rPr>
          <w:rFonts w:ascii="Times New Roman" w:hAnsi="Times New Roman" w:cs="Times New Roman"/>
          <w:sz w:val="28"/>
        </w:rPr>
        <w:t xml:space="preserve"> эти цели. </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30. Кредитные организации для осуществления муниципальных внутренних заимствований </w:t>
      </w:r>
      <w:r w:rsidRPr="003A5DE2">
        <w:rPr>
          <w:rFonts w:ascii="Times New Roman" w:hAnsi="Times New Roman" w:cs="Times New Roman"/>
          <w:sz w:val="28"/>
          <w:szCs w:val="28"/>
        </w:rPr>
        <w:t xml:space="preserve">Чернокурьинского сельсовета Карасукского района Новосибирской области </w:t>
      </w:r>
      <w:r w:rsidRPr="003A5DE2">
        <w:rPr>
          <w:rFonts w:ascii="Times New Roman" w:hAnsi="Times New Roman" w:cs="Times New Roman"/>
          <w:sz w:val="28"/>
        </w:rPr>
        <w:t xml:space="preserve">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31.  Установить, что в 2018 году и плановом периоде 2019 и 2020 годов  отсрочки и рассрочки  по уплате налогов и иных обязательных платежей предоставляться не будут.</w:t>
      </w:r>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32.  </w:t>
      </w:r>
      <w:proofErr w:type="gramStart"/>
      <w:r w:rsidRPr="003A5DE2">
        <w:rPr>
          <w:rFonts w:ascii="Times New Roman" w:hAnsi="Times New Roman" w:cs="Times New Roman"/>
          <w:sz w:val="28"/>
        </w:rPr>
        <w:t xml:space="preserve">Установить, что в соответствии с пунктом 3 статьи 217 Бюджетного кодекса Российской Федерации  дополнительным основанием для внесения в 2018 году изменений в показатели   сводной бюджетной росписи бюджета </w:t>
      </w:r>
      <w:r w:rsidRPr="003A5DE2">
        <w:rPr>
          <w:rFonts w:ascii="Times New Roman" w:hAnsi="Times New Roman" w:cs="Times New Roman"/>
          <w:sz w:val="28"/>
          <w:szCs w:val="28"/>
        </w:rPr>
        <w:t>Чернокурьинского  сельсовета</w:t>
      </w:r>
      <w:r w:rsidRPr="003A5DE2">
        <w:rPr>
          <w:rFonts w:ascii="Times New Roman" w:hAnsi="Times New Roman" w:cs="Times New Roman"/>
          <w:sz w:val="28"/>
        </w:rPr>
        <w:t>,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roofErr w:type="gramEnd"/>
    </w:p>
    <w:p w:rsidR="003A5DE2" w:rsidRPr="003A5DE2" w:rsidRDefault="003A5DE2" w:rsidP="003A5DE2">
      <w:pPr>
        <w:spacing w:after="0"/>
        <w:jc w:val="both"/>
        <w:rPr>
          <w:rFonts w:ascii="Times New Roman" w:hAnsi="Times New Roman" w:cs="Times New Roman"/>
          <w:sz w:val="28"/>
        </w:rPr>
      </w:pPr>
      <w:r w:rsidRPr="003A5DE2">
        <w:rPr>
          <w:rFonts w:ascii="Times New Roman" w:hAnsi="Times New Roman" w:cs="Times New Roman"/>
          <w:sz w:val="28"/>
        </w:rPr>
        <w:t xml:space="preserve">        33.  Решение вступает в силу с 1 января 2018 года.</w:t>
      </w:r>
    </w:p>
    <w:p w:rsidR="003A5DE2" w:rsidRPr="003A5DE2" w:rsidRDefault="003A5DE2" w:rsidP="003A5DE2">
      <w:pPr>
        <w:spacing w:after="0"/>
        <w:ind w:left="240" w:hanging="240"/>
        <w:jc w:val="both"/>
        <w:rPr>
          <w:rFonts w:ascii="Times New Roman" w:hAnsi="Times New Roman" w:cs="Times New Roman"/>
          <w:sz w:val="28"/>
          <w:szCs w:val="28"/>
        </w:rPr>
      </w:pPr>
      <w:r w:rsidRPr="003A5DE2">
        <w:rPr>
          <w:rFonts w:ascii="Times New Roman" w:hAnsi="Times New Roman" w:cs="Times New Roman"/>
          <w:sz w:val="28"/>
          <w:szCs w:val="28"/>
        </w:rPr>
        <w:t xml:space="preserve">        34. Решение подлежит официальному опубликованию не позднее 10 дней после его подписания в установленном порядке в газете «Вестник Чернокурьинского сельсовета».</w:t>
      </w:r>
    </w:p>
    <w:p w:rsidR="003A5DE2" w:rsidRPr="003A5DE2" w:rsidRDefault="003A5DE2" w:rsidP="003A5DE2">
      <w:pPr>
        <w:spacing w:after="0"/>
        <w:ind w:left="240" w:hanging="240"/>
        <w:jc w:val="both"/>
        <w:rPr>
          <w:rFonts w:ascii="Times New Roman" w:hAnsi="Times New Roman" w:cs="Times New Roman"/>
          <w:sz w:val="28"/>
          <w:szCs w:val="28"/>
        </w:rPr>
      </w:pPr>
      <w:r w:rsidRPr="003A5DE2">
        <w:rPr>
          <w:rFonts w:ascii="Times New Roman" w:hAnsi="Times New Roman" w:cs="Times New Roman"/>
          <w:sz w:val="28"/>
          <w:szCs w:val="28"/>
        </w:rPr>
        <w:t xml:space="preserve">          </w:t>
      </w:r>
    </w:p>
    <w:p w:rsidR="003A5DE2" w:rsidRPr="003A5DE2" w:rsidRDefault="003A5DE2" w:rsidP="003A5DE2">
      <w:pPr>
        <w:tabs>
          <w:tab w:val="left" w:pos="709"/>
        </w:tabs>
        <w:spacing w:after="0"/>
        <w:jc w:val="both"/>
        <w:rPr>
          <w:rFonts w:ascii="Times New Roman" w:hAnsi="Times New Roman" w:cs="Times New Roman"/>
          <w:sz w:val="28"/>
          <w:szCs w:val="28"/>
        </w:rPr>
      </w:pPr>
      <w:r w:rsidRPr="003A5DE2">
        <w:rPr>
          <w:rFonts w:ascii="Times New Roman" w:hAnsi="Times New Roman" w:cs="Times New Roman"/>
          <w:sz w:val="28"/>
          <w:szCs w:val="28"/>
        </w:rPr>
        <w:t xml:space="preserve">Глава </w:t>
      </w:r>
    </w:p>
    <w:p w:rsidR="003A5DE2" w:rsidRPr="003A5DE2" w:rsidRDefault="003A5DE2" w:rsidP="003A5DE2">
      <w:pPr>
        <w:tabs>
          <w:tab w:val="left" w:pos="1845"/>
        </w:tabs>
        <w:spacing w:after="0"/>
        <w:jc w:val="both"/>
        <w:rPr>
          <w:rFonts w:ascii="Times New Roman" w:hAnsi="Times New Roman" w:cs="Times New Roman"/>
          <w:sz w:val="28"/>
          <w:szCs w:val="28"/>
        </w:rPr>
      </w:pPr>
      <w:r w:rsidRPr="003A5DE2">
        <w:rPr>
          <w:rFonts w:ascii="Times New Roman" w:hAnsi="Times New Roman" w:cs="Times New Roman"/>
          <w:sz w:val="28"/>
          <w:szCs w:val="28"/>
        </w:rPr>
        <w:t xml:space="preserve">Чернокурьинского сельсовета </w:t>
      </w:r>
    </w:p>
    <w:p w:rsidR="003A5DE2" w:rsidRPr="003A5DE2" w:rsidRDefault="003A5DE2" w:rsidP="003A5DE2">
      <w:pPr>
        <w:tabs>
          <w:tab w:val="left" w:pos="1845"/>
        </w:tabs>
        <w:spacing w:after="0"/>
        <w:jc w:val="both"/>
        <w:rPr>
          <w:rFonts w:ascii="Times New Roman" w:hAnsi="Times New Roman" w:cs="Times New Roman"/>
          <w:sz w:val="28"/>
          <w:szCs w:val="28"/>
        </w:rPr>
      </w:pPr>
      <w:r w:rsidRPr="003A5DE2">
        <w:rPr>
          <w:rFonts w:ascii="Times New Roman" w:hAnsi="Times New Roman" w:cs="Times New Roman"/>
          <w:sz w:val="28"/>
          <w:szCs w:val="28"/>
        </w:rPr>
        <w:t>Карасукского района</w:t>
      </w:r>
    </w:p>
    <w:p w:rsidR="003A5DE2" w:rsidRDefault="003A5DE2" w:rsidP="003A5DE2">
      <w:pPr>
        <w:tabs>
          <w:tab w:val="left" w:pos="1845"/>
        </w:tabs>
        <w:spacing w:after="0"/>
        <w:jc w:val="both"/>
        <w:rPr>
          <w:rFonts w:ascii="Times New Roman" w:hAnsi="Times New Roman" w:cs="Times New Roman"/>
          <w:sz w:val="28"/>
        </w:rPr>
      </w:pPr>
      <w:r w:rsidRPr="003A5DE2">
        <w:rPr>
          <w:rFonts w:ascii="Times New Roman" w:hAnsi="Times New Roman" w:cs="Times New Roman"/>
          <w:sz w:val="28"/>
          <w:szCs w:val="28"/>
        </w:rPr>
        <w:lastRenderedPageBreak/>
        <w:t xml:space="preserve">Новосибирской области                                                                               </w:t>
      </w:r>
      <w:proofErr w:type="spellStart"/>
      <w:r w:rsidRPr="003A5DE2">
        <w:rPr>
          <w:rFonts w:ascii="Times New Roman" w:hAnsi="Times New Roman" w:cs="Times New Roman"/>
          <w:sz w:val="28"/>
          <w:szCs w:val="28"/>
        </w:rPr>
        <w:t>Н.А.Кошман</w:t>
      </w:r>
      <w:proofErr w:type="spellEnd"/>
      <w:r>
        <w:rPr>
          <w:rFonts w:ascii="Times New Roman" w:hAnsi="Times New Roman" w:cs="Times New Roman"/>
          <w:sz w:val="28"/>
        </w:rPr>
        <w:t xml:space="preserve"> </w:t>
      </w:r>
    </w:p>
    <w:p w:rsidR="003A5DE2" w:rsidRPr="003A5DE2" w:rsidRDefault="003A5DE2" w:rsidP="003A5DE2">
      <w:pPr>
        <w:tabs>
          <w:tab w:val="left" w:pos="1845"/>
        </w:tabs>
        <w:spacing w:after="0"/>
        <w:jc w:val="both"/>
        <w:rPr>
          <w:rFonts w:ascii="Times New Roman" w:hAnsi="Times New Roman" w:cs="Times New Roman"/>
          <w:sz w:val="28"/>
        </w:rPr>
      </w:pPr>
    </w:p>
    <w:p w:rsidR="003A5DE2" w:rsidRPr="003A5DE2" w:rsidRDefault="003A5DE2" w:rsidP="003A5DE2">
      <w:pPr>
        <w:spacing w:after="0"/>
        <w:ind w:left="240" w:hanging="240"/>
        <w:jc w:val="both"/>
        <w:rPr>
          <w:rFonts w:ascii="Times New Roman" w:hAnsi="Times New Roman" w:cs="Times New Roman"/>
          <w:sz w:val="28"/>
          <w:szCs w:val="28"/>
        </w:rPr>
      </w:pPr>
      <w:r w:rsidRPr="003A5DE2">
        <w:rPr>
          <w:rFonts w:ascii="Times New Roman" w:hAnsi="Times New Roman" w:cs="Times New Roman"/>
          <w:sz w:val="28"/>
          <w:szCs w:val="28"/>
        </w:rPr>
        <w:t>Заместитель председателя  Совета депутатов</w:t>
      </w:r>
    </w:p>
    <w:p w:rsidR="003A5DE2" w:rsidRPr="003A5DE2" w:rsidRDefault="003A5DE2" w:rsidP="003A5DE2">
      <w:pPr>
        <w:spacing w:after="0"/>
        <w:ind w:left="240" w:hanging="240"/>
        <w:jc w:val="both"/>
        <w:rPr>
          <w:rFonts w:ascii="Times New Roman" w:hAnsi="Times New Roman" w:cs="Times New Roman"/>
          <w:sz w:val="28"/>
          <w:szCs w:val="28"/>
        </w:rPr>
      </w:pPr>
      <w:r w:rsidRPr="003A5DE2">
        <w:rPr>
          <w:rFonts w:ascii="Times New Roman" w:hAnsi="Times New Roman" w:cs="Times New Roman"/>
          <w:sz w:val="28"/>
          <w:szCs w:val="28"/>
        </w:rPr>
        <w:t xml:space="preserve">Чернокурьинского сельсовета </w:t>
      </w:r>
    </w:p>
    <w:p w:rsidR="003A5DE2" w:rsidRPr="003A5DE2" w:rsidRDefault="003A5DE2" w:rsidP="003A5DE2">
      <w:pPr>
        <w:spacing w:after="0"/>
        <w:ind w:left="240" w:hanging="240"/>
        <w:jc w:val="both"/>
        <w:rPr>
          <w:rFonts w:ascii="Times New Roman" w:hAnsi="Times New Roman" w:cs="Times New Roman"/>
          <w:sz w:val="28"/>
          <w:szCs w:val="28"/>
        </w:rPr>
      </w:pPr>
      <w:r w:rsidRPr="003A5DE2">
        <w:rPr>
          <w:rFonts w:ascii="Times New Roman" w:hAnsi="Times New Roman" w:cs="Times New Roman"/>
          <w:sz w:val="28"/>
          <w:szCs w:val="28"/>
        </w:rPr>
        <w:t>Карасукского района</w:t>
      </w:r>
    </w:p>
    <w:p w:rsidR="003A5DE2" w:rsidRPr="003A5DE2" w:rsidRDefault="003A5DE2" w:rsidP="003A5DE2">
      <w:pPr>
        <w:spacing w:after="0"/>
        <w:ind w:left="240" w:hanging="240"/>
        <w:jc w:val="both"/>
        <w:rPr>
          <w:rFonts w:ascii="Times New Roman" w:hAnsi="Times New Roman" w:cs="Times New Roman"/>
          <w:sz w:val="28"/>
          <w:szCs w:val="28"/>
        </w:rPr>
      </w:pPr>
      <w:r w:rsidRPr="003A5DE2">
        <w:rPr>
          <w:rFonts w:ascii="Times New Roman" w:hAnsi="Times New Roman" w:cs="Times New Roman"/>
          <w:sz w:val="28"/>
          <w:szCs w:val="28"/>
        </w:rPr>
        <w:t xml:space="preserve">Новосибирской области                                                                        Е.В.Грачева   </w:t>
      </w:r>
    </w:p>
    <w:p w:rsidR="003A5DE2" w:rsidRPr="003A5DE2" w:rsidRDefault="003A5DE2" w:rsidP="003A5DE2">
      <w:pPr>
        <w:spacing w:after="0"/>
        <w:jc w:val="center"/>
        <w:rPr>
          <w:rFonts w:ascii="Times New Roman" w:hAnsi="Times New Roman" w:cs="Times New Roman"/>
        </w:rPr>
      </w:pPr>
    </w:p>
    <w:p w:rsidR="005D088C" w:rsidRDefault="005D088C"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Pr="003A5DE2" w:rsidRDefault="003A5DE2" w:rsidP="003A5DE2">
      <w:pPr>
        <w:pStyle w:val="ae"/>
        <w:rPr>
          <w:rStyle w:val="13"/>
          <w:rFonts w:ascii="Times New Roman" w:hAnsi="Times New Roman"/>
          <w:sz w:val="24"/>
          <w:szCs w:val="24"/>
        </w:rPr>
      </w:pP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ПРИЛОЖЕНИЕ № 1</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к Решению 16 сессии Совета</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депутатов Чернокурьинского </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сельсовета </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Карасукского района</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Новосибирской области</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пятого созыва</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от 26.12.2017г. № 66</w:t>
      </w:r>
    </w:p>
    <w:p w:rsidR="003A5DE2" w:rsidRPr="003A5DE2" w:rsidRDefault="003A5DE2" w:rsidP="003A5DE2">
      <w:pPr>
        <w:spacing w:after="0"/>
        <w:ind w:left="360"/>
        <w:jc w:val="right"/>
        <w:rPr>
          <w:rFonts w:ascii="Times New Roman" w:hAnsi="Times New Roman" w:cs="Times New Roman"/>
          <w:b/>
          <w:sz w:val="24"/>
          <w:szCs w:val="24"/>
        </w:rPr>
      </w:pPr>
    </w:p>
    <w:p w:rsidR="003A5DE2" w:rsidRPr="003A5DE2" w:rsidRDefault="003A5DE2" w:rsidP="003A5DE2">
      <w:pPr>
        <w:spacing w:after="0"/>
        <w:ind w:left="360"/>
        <w:jc w:val="center"/>
        <w:rPr>
          <w:rFonts w:ascii="Times New Roman" w:hAnsi="Times New Roman" w:cs="Times New Roman"/>
          <w:b/>
          <w:sz w:val="24"/>
          <w:szCs w:val="24"/>
        </w:rPr>
      </w:pP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Главные администраторы доходов</w:t>
      </w: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 xml:space="preserve">бюджета Чернокурьинского сельсовета Карасукского района Новосибирской области   на 2018 год и плановый период </w:t>
      </w: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2019 и 2020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596"/>
        <w:gridCol w:w="6257"/>
      </w:tblGrid>
      <w:tr w:rsidR="003A5DE2" w:rsidRPr="003A5DE2" w:rsidTr="003A5DE2">
        <w:tc>
          <w:tcPr>
            <w:tcW w:w="3386" w:type="dxa"/>
            <w:gridSpan w:val="2"/>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xml:space="preserve">Код главного </w:t>
            </w: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администратора, код бюджетной классификации</w:t>
            </w:r>
          </w:p>
        </w:tc>
        <w:tc>
          <w:tcPr>
            <w:tcW w:w="6257"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xml:space="preserve">Наименование главного администратора </w:t>
            </w: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xml:space="preserve">доходов бюджета Чернокурьинского сельсовета </w:t>
            </w: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и вида доходов</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w:t>
            </w:r>
          </w:p>
        </w:tc>
        <w:tc>
          <w:tcPr>
            <w:tcW w:w="2596"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2</w:t>
            </w:r>
          </w:p>
        </w:tc>
        <w:tc>
          <w:tcPr>
            <w:tcW w:w="6257"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3</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t>182</w:t>
            </w:r>
          </w:p>
        </w:tc>
        <w:tc>
          <w:tcPr>
            <w:tcW w:w="2596" w:type="dxa"/>
          </w:tcPr>
          <w:p w:rsidR="003A5DE2" w:rsidRPr="003A5DE2" w:rsidRDefault="003A5DE2" w:rsidP="003A5DE2">
            <w:pPr>
              <w:spacing w:after="0"/>
              <w:jc w:val="center"/>
              <w:rPr>
                <w:rFonts w:ascii="Times New Roman" w:hAnsi="Times New Roman" w:cs="Times New Roman"/>
                <w:b/>
                <w:sz w:val="24"/>
                <w:szCs w:val="24"/>
              </w:rPr>
            </w:pPr>
          </w:p>
        </w:tc>
        <w:tc>
          <w:tcPr>
            <w:tcW w:w="6257" w:type="dxa"/>
          </w:tcPr>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t>Федеральная налоговая служба</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10102010010000110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5" w:history="1">
              <w:r w:rsidRPr="003A5DE2">
                <w:rPr>
                  <w:rFonts w:ascii="Times New Roman" w:hAnsi="Times New Roman" w:cs="Times New Roman"/>
                  <w:sz w:val="24"/>
                  <w:szCs w:val="24"/>
                </w:rPr>
                <w:t>227</w:t>
              </w:r>
            </w:hyperlink>
            <w:r w:rsidRPr="003A5DE2">
              <w:rPr>
                <w:rFonts w:ascii="Times New Roman" w:hAnsi="Times New Roman" w:cs="Times New Roman"/>
                <w:sz w:val="24"/>
                <w:szCs w:val="24"/>
              </w:rPr>
              <w:t xml:space="preserve">, </w:t>
            </w:r>
            <w:hyperlink r:id="rId6" w:history="1">
              <w:r w:rsidRPr="003A5DE2">
                <w:rPr>
                  <w:rFonts w:ascii="Times New Roman" w:hAnsi="Times New Roman" w:cs="Times New Roman"/>
                  <w:sz w:val="24"/>
                  <w:szCs w:val="24"/>
                </w:rPr>
                <w:t>227.1</w:t>
              </w:r>
            </w:hyperlink>
            <w:r w:rsidRPr="003A5DE2">
              <w:rPr>
                <w:rFonts w:ascii="Times New Roman" w:hAnsi="Times New Roman" w:cs="Times New Roman"/>
                <w:sz w:val="24"/>
                <w:szCs w:val="24"/>
              </w:rPr>
              <w:t xml:space="preserve"> и </w:t>
            </w:r>
            <w:hyperlink r:id="rId7" w:history="1">
              <w:r w:rsidRPr="003A5DE2">
                <w:rPr>
                  <w:rFonts w:ascii="Times New Roman" w:hAnsi="Times New Roman" w:cs="Times New Roman"/>
                  <w:sz w:val="24"/>
                  <w:szCs w:val="24"/>
                </w:rPr>
                <w:t>228</w:t>
              </w:r>
            </w:hyperlink>
            <w:r w:rsidRPr="003A5DE2">
              <w:rPr>
                <w:rFonts w:ascii="Times New Roman" w:hAnsi="Times New Roman" w:cs="Times New Roman"/>
                <w:sz w:val="24"/>
                <w:szCs w:val="24"/>
              </w:rPr>
              <w:t xml:space="preserve"> Налогового кодекса Российской Федерации</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10102020010000110</w:t>
            </w:r>
          </w:p>
        </w:tc>
        <w:tc>
          <w:tcPr>
            <w:tcW w:w="6257"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3A5DE2">
              <w:rPr>
                <w:rFonts w:ascii="Times New Roman" w:hAnsi="Times New Roman" w:cs="Times New Roman"/>
                <w:sz w:val="24"/>
                <w:szCs w:val="24"/>
              </w:rPr>
              <w:br/>
              <w:t xml:space="preserve">соответствии со </w:t>
            </w:r>
            <w:hyperlink r:id="rId8" w:history="1">
              <w:r w:rsidRPr="003A5DE2">
                <w:rPr>
                  <w:rFonts w:ascii="Times New Roman" w:hAnsi="Times New Roman" w:cs="Times New Roman"/>
                  <w:sz w:val="24"/>
                  <w:szCs w:val="24"/>
                </w:rPr>
                <w:t>ст. 227</w:t>
              </w:r>
            </w:hyperlink>
            <w:r w:rsidRPr="003A5DE2">
              <w:rPr>
                <w:rFonts w:ascii="Times New Roman" w:hAnsi="Times New Roman" w:cs="Times New Roman"/>
                <w:sz w:val="24"/>
                <w:szCs w:val="24"/>
              </w:rPr>
              <w:t xml:space="preserve"> Налогового кодекса Российской Федерации</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lastRenderedPageBreak/>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10102030010000110</w:t>
            </w:r>
          </w:p>
        </w:tc>
        <w:tc>
          <w:tcPr>
            <w:tcW w:w="6257" w:type="dxa"/>
          </w:tcPr>
          <w:p w:rsidR="003A5DE2" w:rsidRPr="003A5DE2" w:rsidRDefault="003A5DE2" w:rsidP="003A5DE2">
            <w:pPr>
              <w:pStyle w:val="ConsPlusCell"/>
              <w:jc w:val="both"/>
              <w:outlineLvl w:val="0"/>
              <w:rPr>
                <w:sz w:val="24"/>
                <w:szCs w:val="24"/>
              </w:rPr>
            </w:pPr>
            <w:r w:rsidRPr="003A5DE2">
              <w:rPr>
                <w:sz w:val="24"/>
                <w:szCs w:val="24"/>
              </w:rPr>
              <w:t>Налог  на  доходы   физических   лиц   с</w:t>
            </w:r>
            <w:r w:rsidRPr="003A5DE2">
              <w:rPr>
                <w:sz w:val="24"/>
                <w:szCs w:val="24"/>
              </w:rPr>
              <w:br/>
              <w:t>доходов, полученных физическими лицами в</w:t>
            </w:r>
            <w:r w:rsidRPr="003A5DE2">
              <w:rPr>
                <w:sz w:val="24"/>
                <w:szCs w:val="24"/>
              </w:rPr>
              <w:br/>
              <w:t xml:space="preserve">соответствии со </w:t>
            </w:r>
            <w:hyperlink r:id="rId9" w:history="1">
              <w:r w:rsidRPr="003A5DE2">
                <w:rPr>
                  <w:sz w:val="24"/>
                  <w:szCs w:val="24"/>
                </w:rPr>
                <w:t>ст. 228</w:t>
              </w:r>
            </w:hyperlink>
            <w:r w:rsidRPr="003A5DE2">
              <w:rPr>
                <w:sz w:val="24"/>
                <w:szCs w:val="24"/>
              </w:rPr>
              <w:t xml:space="preserve"> Налогового кодекса Российской Федерации  </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10503010010000110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Единый сельскохозяйственный налог</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10601030100000110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A5DE2" w:rsidRPr="003A5DE2" w:rsidTr="003A5DE2">
        <w:trPr>
          <w:trHeight w:val="1957"/>
        </w:trPr>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10606013100000110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10606023100000110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3A5DE2" w:rsidRPr="003A5DE2" w:rsidTr="003A5DE2">
        <w:trPr>
          <w:trHeight w:val="795"/>
        </w:trPr>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182</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10904053100000110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Земельный налог (по обязательствам, возникшим до 01 января 2006 года), мобилизуемый на территориях поселений</w:t>
            </w:r>
          </w:p>
        </w:tc>
      </w:tr>
      <w:tr w:rsidR="003A5DE2" w:rsidRPr="003A5DE2" w:rsidTr="003A5DE2">
        <w:trPr>
          <w:trHeight w:val="97"/>
        </w:trPr>
        <w:tc>
          <w:tcPr>
            <w:tcW w:w="790" w:type="dxa"/>
          </w:tcPr>
          <w:p w:rsidR="003A5DE2" w:rsidRPr="003A5DE2" w:rsidRDefault="003A5DE2" w:rsidP="003A5DE2">
            <w:pPr>
              <w:spacing w:after="0"/>
              <w:jc w:val="center"/>
              <w:rPr>
                <w:rFonts w:ascii="Times New Roman" w:hAnsi="Times New Roman" w:cs="Times New Roman"/>
                <w:b/>
                <w:bCs/>
                <w:sz w:val="24"/>
                <w:szCs w:val="24"/>
              </w:rPr>
            </w:pPr>
            <w:r w:rsidRPr="003A5DE2">
              <w:rPr>
                <w:rFonts w:ascii="Times New Roman" w:hAnsi="Times New Roman" w:cs="Times New Roman"/>
                <w:b/>
                <w:bCs/>
                <w:sz w:val="24"/>
                <w:szCs w:val="24"/>
              </w:rPr>
              <w:t>100</w:t>
            </w:r>
          </w:p>
        </w:tc>
        <w:tc>
          <w:tcPr>
            <w:tcW w:w="2596"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w:t>
            </w:r>
          </w:p>
        </w:tc>
        <w:tc>
          <w:tcPr>
            <w:tcW w:w="6257" w:type="dxa"/>
            <w:vAlign w:val="bottom"/>
          </w:tcPr>
          <w:p w:rsidR="003A5DE2" w:rsidRPr="003A5DE2" w:rsidRDefault="003A5DE2" w:rsidP="003A5DE2">
            <w:pPr>
              <w:spacing w:after="0"/>
              <w:jc w:val="both"/>
              <w:rPr>
                <w:rFonts w:ascii="Times New Roman" w:hAnsi="Times New Roman" w:cs="Times New Roman"/>
                <w:b/>
                <w:bCs/>
                <w:sz w:val="24"/>
                <w:szCs w:val="24"/>
              </w:rPr>
            </w:pPr>
            <w:r w:rsidRPr="003A5DE2">
              <w:rPr>
                <w:rFonts w:ascii="Times New Roman" w:hAnsi="Times New Roman" w:cs="Times New Roman"/>
                <w:b/>
                <w:bCs/>
                <w:sz w:val="24"/>
                <w:szCs w:val="24"/>
              </w:rPr>
              <w:t>Федеральное казначейство (Управление Федерального казначейства по Новосибирской области)</w:t>
            </w:r>
          </w:p>
        </w:tc>
      </w:tr>
      <w:tr w:rsidR="003A5DE2" w:rsidRPr="003A5DE2" w:rsidTr="003A5DE2">
        <w:trPr>
          <w:trHeight w:val="105"/>
        </w:trPr>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c>
          <w:tcPr>
            <w:tcW w:w="2596" w:type="dxa"/>
            <w:vAlign w:val="bottom"/>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10302230010000110</w:t>
            </w:r>
          </w:p>
        </w:tc>
        <w:tc>
          <w:tcPr>
            <w:tcW w:w="6257" w:type="dxa"/>
            <w:vAlign w:val="bottom"/>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5DE2" w:rsidRPr="003A5DE2" w:rsidTr="003A5DE2">
        <w:trPr>
          <w:trHeight w:val="150"/>
        </w:trPr>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c>
          <w:tcPr>
            <w:tcW w:w="2596" w:type="dxa"/>
            <w:vAlign w:val="bottom"/>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10302240010000110</w:t>
            </w:r>
          </w:p>
        </w:tc>
        <w:tc>
          <w:tcPr>
            <w:tcW w:w="6257" w:type="dxa"/>
            <w:vAlign w:val="bottom"/>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3A5DE2">
              <w:rPr>
                <w:rFonts w:ascii="Times New Roman" w:hAnsi="Times New Roman" w:cs="Times New Roman"/>
                <w:sz w:val="24"/>
                <w:szCs w:val="24"/>
              </w:rPr>
              <w:t>инжекторных</w:t>
            </w:r>
            <w:proofErr w:type="spellEnd"/>
            <w:r w:rsidRPr="003A5DE2">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5DE2" w:rsidRPr="003A5DE2" w:rsidTr="003A5DE2">
        <w:trPr>
          <w:trHeight w:val="150"/>
        </w:trPr>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c>
          <w:tcPr>
            <w:tcW w:w="2596" w:type="dxa"/>
            <w:vAlign w:val="bottom"/>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10302250010000110</w:t>
            </w:r>
          </w:p>
        </w:tc>
        <w:tc>
          <w:tcPr>
            <w:tcW w:w="6257" w:type="dxa"/>
            <w:vAlign w:val="bottom"/>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5DE2" w:rsidRPr="003A5DE2" w:rsidTr="003A5DE2">
        <w:trPr>
          <w:trHeight w:val="157"/>
        </w:trPr>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c>
          <w:tcPr>
            <w:tcW w:w="2596" w:type="dxa"/>
            <w:vAlign w:val="bottom"/>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10302260010000110</w:t>
            </w:r>
          </w:p>
        </w:tc>
        <w:tc>
          <w:tcPr>
            <w:tcW w:w="6257" w:type="dxa"/>
            <w:vAlign w:val="bottom"/>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5DE2" w:rsidRPr="003A5DE2" w:rsidTr="003A5DE2">
        <w:tc>
          <w:tcPr>
            <w:tcW w:w="790" w:type="dxa"/>
          </w:tcPr>
          <w:p w:rsidR="003A5DE2" w:rsidRPr="003A5DE2" w:rsidRDefault="003A5DE2" w:rsidP="003A5DE2">
            <w:pPr>
              <w:spacing w:after="0"/>
              <w:rPr>
                <w:rFonts w:ascii="Times New Roman" w:hAnsi="Times New Roman" w:cs="Times New Roman"/>
                <w:b/>
                <w:sz w:val="24"/>
                <w:szCs w:val="24"/>
              </w:rPr>
            </w:pPr>
            <w:r w:rsidRPr="003A5DE2">
              <w:rPr>
                <w:rFonts w:ascii="Times New Roman" w:hAnsi="Times New Roman" w:cs="Times New Roman"/>
                <w:b/>
                <w:sz w:val="24"/>
                <w:szCs w:val="24"/>
              </w:rPr>
              <w:t>001</w:t>
            </w:r>
          </w:p>
        </w:tc>
        <w:tc>
          <w:tcPr>
            <w:tcW w:w="2596" w:type="dxa"/>
          </w:tcPr>
          <w:p w:rsidR="003A5DE2" w:rsidRPr="003A5DE2" w:rsidRDefault="003A5DE2" w:rsidP="003A5DE2">
            <w:pPr>
              <w:spacing w:after="0"/>
              <w:rPr>
                <w:rFonts w:ascii="Times New Roman" w:hAnsi="Times New Roman" w:cs="Times New Roman"/>
                <w:b/>
                <w:sz w:val="24"/>
                <w:szCs w:val="24"/>
              </w:rPr>
            </w:pPr>
          </w:p>
        </w:tc>
        <w:tc>
          <w:tcPr>
            <w:tcW w:w="6257" w:type="dxa"/>
          </w:tcPr>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t xml:space="preserve">Администрация Карасукского района Новосибирской </w:t>
            </w:r>
            <w:r w:rsidRPr="003A5DE2">
              <w:rPr>
                <w:rFonts w:ascii="Times New Roman" w:hAnsi="Times New Roman" w:cs="Times New Roman"/>
                <w:b/>
                <w:sz w:val="24"/>
                <w:szCs w:val="24"/>
              </w:rPr>
              <w:lastRenderedPageBreak/>
              <w:t xml:space="preserve">области </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lastRenderedPageBreak/>
              <w:t>001</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11105013100000120</w:t>
            </w:r>
          </w:p>
          <w:p w:rsidR="003A5DE2" w:rsidRPr="003A5DE2" w:rsidRDefault="003A5DE2" w:rsidP="003A5DE2">
            <w:pPr>
              <w:spacing w:after="0"/>
              <w:rPr>
                <w:rFonts w:ascii="Times New Roman" w:hAnsi="Times New Roman" w:cs="Times New Roman"/>
                <w:color w:val="FF0000"/>
                <w:sz w:val="24"/>
                <w:szCs w:val="24"/>
              </w:rPr>
            </w:pP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001</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11406013100000430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3A5DE2" w:rsidRPr="003A5DE2" w:rsidTr="003A5DE2">
        <w:tc>
          <w:tcPr>
            <w:tcW w:w="790" w:type="dxa"/>
          </w:tcPr>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t>013</w:t>
            </w:r>
          </w:p>
        </w:tc>
        <w:tc>
          <w:tcPr>
            <w:tcW w:w="2596" w:type="dxa"/>
          </w:tcPr>
          <w:p w:rsidR="003A5DE2" w:rsidRPr="003A5DE2" w:rsidRDefault="003A5DE2" w:rsidP="003A5DE2">
            <w:pPr>
              <w:spacing w:after="0"/>
              <w:rPr>
                <w:rFonts w:ascii="Times New Roman" w:hAnsi="Times New Roman" w:cs="Times New Roman"/>
                <w:color w:val="FF0000"/>
                <w:sz w:val="24"/>
                <w:szCs w:val="24"/>
              </w:rPr>
            </w:pPr>
          </w:p>
        </w:tc>
        <w:tc>
          <w:tcPr>
            <w:tcW w:w="6257"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b/>
                <w:sz w:val="24"/>
                <w:szCs w:val="24"/>
              </w:rPr>
              <w:t>Администрация Чернокурьинского сельсовета Карасукского района Новосибирской области</w:t>
            </w:r>
          </w:p>
        </w:tc>
      </w:tr>
      <w:tr w:rsidR="003A5DE2" w:rsidRPr="003A5DE2" w:rsidTr="003A5DE2">
        <w:trPr>
          <w:trHeight w:val="1842"/>
        </w:trPr>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11105035100000120</w:t>
            </w:r>
          </w:p>
        </w:tc>
        <w:tc>
          <w:tcPr>
            <w:tcW w:w="6257" w:type="dxa"/>
            <w:shd w:val="clear" w:color="auto" w:fill="FFFFFF" w:themeFill="background1"/>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11302065100000130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11301995100000130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11302995100000130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доходы от компенсации затрат бюджетов сельских поселений</w:t>
            </w:r>
          </w:p>
        </w:tc>
      </w:tr>
      <w:tr w:rsidR="003A5DE2" w:rsidRPr="003A5DE2" w:rsidTr="003A5DE2">
        <w:trPr>
          <w:trHeight w:val="1625"/>
        </w:trPr>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11406025100000430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A5DE2" w:rsidRPr="003A5DE2" w:rsidTr="003A5DE2">
        <w:trPr>
          <w:trHeight w:val="1298"/>
        </w:trPr>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11690050100000140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11701050100000180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bCs/>
                <w:sz w:val="24"/>
                <w:szCs w:val="24"/>
              </w:rPr>
              <w:t>Невыясненные поступления, зачисляемые в бюджеты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11705050100000180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неналоговые доходы бюджетов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20215001100000151</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20215002100000151</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20220041100000151</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A5DE2" w:rsidRPr="003A5DE2" w:rsidTr="003A5DE2">
        <w:trPr>
          <w:trHeight w:val="1323"/>
        </w:trPr>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lastRenderedPageBreak/>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20705030100000180</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Прочие </w:t>
            </w:r>
            <w:proofErr w:type="spellStart"/>
            <w:r w:rsidRPr="003A5DE2">
              <w:rPr>
                <w:rFonts w:ascii="Times New Roman" w:hAnsi="Times New Roman" w:cs="Times New Roman"/>
                <w:sz w:val="24"/>
                <w:szCs w:val="24"/>
              </w:rPr>
              <w:t>безвозмезные</w:t>
            </w:r>
            <w:proofErr w:type="spellEnd"/>
            <w:r w:rsidRPr="003A5DE2">
              <w:rPr>
                <w:rFonts w:ascii="Times New Roman" w:hAnsi="Times New Roman" w:cs="Times New Roman"/>
                <w:sz w:val="24"/>
                <w:szCs w:val="24"/>
              </w:rPr>
              <w:t xml:space="preserve"> поступления в бюджеты сельских поселений</w:t>
            </w:r>
          </w:p>
        </w:tc>
      </w:tr>
      <w:tr w:rsidR="003A5DE2" w:rsidRPr="003A5DE2" w:rsidTr="003A5DE2">
        <w:trPr>
          <w:trHeight w:val="408"/>
        </w:trPr>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20229999100000151</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субсидии бюджетам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20235118100000151</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A5DE2" w:rsidRPr="003A5DE2" w:rsidTr="003A5DE2">
        <w:trPr>
          <w:trHeight w:val="690"/>
        </w:trPr>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20249999100000151</w:t>
            </w:r>
          </w:p>
        </w:tc>
        <w:tc>
          <w:tcPr>
            <w:tcW w:w="6257" w:type="dxa"/>
          </w:tcPr>
          <w:p w:rsidR="003A5DE2" w:rsidRPr="003A5DE2" w:rsidRDefault="003A5DE2" w:rsidP="003A5DE2">
            <w:pPr>
              <w:spacing w:after="0"/>
              <w:jc w:val="both"/>
              <w:rPr>
                <w:rFonts w:ascii="Times New Roman" w:hAnsi="Times New Roman" w:cs="Times New Roman"/>
                <w:vanish/>
                <w:sz w:val="24"/>
                <w:szCs w:val="24"/>
              </w:rPr>
            </w:pPr>
            <w:r w:rsidRPr="003A5DE2">
              <w:rPr>
                <w:rFonts w:ascii="Times New Roman" w:hAnsi="Times New Roman" w:cs="Times New Roman"/>
                <w:sz w:val="24"/>
                <w:szCs w:val="24"/>
              </w:rPr>
              <w:t>Прочие межбюджетные трансферты, передаваемые бюджетам сельских поселений</w:t>
            </w:r>
          </w:p>
        </w:tc>
      </w:tr>
      <w:tr w:rsidR="003A5DE2" w:rsidRPr="003A5DE2" w:rsidTr="003A5DE2">
        <w:tc>
          <w:tcPr>
            <w:tcW w:w="790" w:type="dxa"/>
            <w:shd w:val="clear" w:color="auto" w:fill="FFFFFF" w:themeFill="background1"/>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20240014100000151</w:t>
            </w:r>
          </w:p>
        </w:tc>
        <w:tc>
          <w:tcPr>
            <w:tcW w:w="6257"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A5DE2" w:rsidRPr="003A5DE2" w:rsidTr="003A5DE2">
        <w:trPr>
          <w:trHeight w:val="1296"/>
        </w:trPr>
        <w:tc>
          <w:tcPr>
            <w:tcW w:w="79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013</w:t>
            </w:r>
          </w:p>
        </w:tc>
        <w:tc>
          <w:tcPr>
            <w:tcW w:w="2596"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20805000100000180</w:t>
            </w:r>
          </w:p>
        </w:tc>
        <w:tc>
          <w:tcPr>
            <w:tcW w:w="6257" w:type="dxa"/>
            <w:shd w:val="clear" w:color="auto" w:fill="FFFFFF" w:themeFill="background1"/>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 xml:space="preserve">  </w:t>
      </w:r>
    </w:p>
    <w:p w:rsidR="003A5DE2" w:rsidRPr="003A5DE2" w:rsidRDefault="003A5DE2" w:rsidP="003A5DE2">
      <w:pPr>
        <w:spacing w:after="0"/>
        <w:rPr>
          <w:rFonts w:ascii="Times New Roman" w:hAnsi="Times New Roman" w:cs="Times New Roman"/>
          <w:sz w:val="24"/>
          <w:szCs w:val="24"/>
        </w:rPr>
      </w:pPr>
    </w:p>
    <w:p w:rsidR="003A5DE2" w:rsidRPr="003A5DE2" w:rsidRDefault="003A5DE2" w:rsidP="003A5DE2">
      <w:pPr>
        <w:spacing w:after="0"/>
        <w:rPr>
          <w:rFonts w:ascii="Times New Roman" w:hAnsi="Times New Roman" w:cs="Times New Roman"/>
          <w:sz w:val="24"/>
          <w:szCs w:val="24"/>
        </w:rPr>
      </w:pPr>
    </w:p>
    <w:p w:rsidR="003A5DE2" w:rsidRPr="003A5DE2" w:rsidRDefault="003A5DE2" w:rsidP="003A5DE2">
      <w:pPr>
        <w:spacing w:after="0"/>
        <w:rPr>
          <w:rFonts w:ascii="Times New Roman" w:hAnsi="Times New Roman" w:cs="Times New Roman"/>
          <w:sz w:val="24"/>
          <w:szCs w:val="24"/>
        </w:rPr>
      </w:pP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ПРИЛОЖЕНИЕ № 2</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к Решению  16 сессии Совета</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депутатов Чернокурьинского</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сельсовета </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Карасукского района</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Новосибирской области</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пятого  созыва</w:t>
      </w:r>
    </w:p>
    <w:p w:rsidR="003A5DE2" w:rsidRPr="003A5DE2" w:rsidRDefault="003A5DE2" w:rsidP="003A5DE2">
      <w:pPr>
        <w:spacing w:after="0"/>
        <w:ind w:left="360"/>
        <w:jc w:val="right"/>
        <w:rPr>
          <w:rFonts w:ascii="Times New Roman" w:hAnsi="Times New Roman" w:cs="Times New Roman"/>
          <w:sz w:val="24"/>
          <w:szCs w:val="24"/>
        </w:rPr>
      </w:pPr>
      <w:r w:rsidRPr="003A5DE2">
        <w:rPr>
          <w:rFonts w:ascii="Times New Roman" w:hAnsi="Times New Roman" w:cs="Times New Roman"/>
          <w:sz w:val="24"/>
          <w:szCs w:val="24"/>
        </w:rPr>
        <w:t xml:space="preserve">                                                           от 26.12.2017г.   № 66      </w:t>
      </w:r>
    </w:p>
    <w:p w:rsidR="003A5DE2" w:rsidRPr="003A5DE2" w:rsidRDefault="003A5DE2" w:rsidP="003A5DE2">
      <w:pPr>
        <w:spacing w:after="0"/>
        <w:ind w:left="360"/>
        <w:jc w:val="right"/>
        <w:rPr>
          <w:rFonts w:ascii="Times New Roman" w:hAnsi="Times New Roman" w:cs="Times New Roman"/>
          <w:b/>
          <w:sz w:val="24"/>
          <w:szCs w:val="24"/>
        </w:rPr>
      </w:pPr>
    </w:p>
    <w:p w:rsidR="003A5DE2" w:rsidRPr="003A5DE2" w:rsidRDefault="003A5DE2" w:rsidP="003A5DE2">
      <w:pPr>
        <w:spacing w:after="0"/>
        <w:ind w:left="360"/>
        <w:jc w:val="center"/>
        <w:rPr>
          <w:rFonts w:ascii="Times New Roman" w:hAnsi="Times New Roman" w:cs="Times New Roman"/>
          <w:b/>
          <w:sz w:val="24"/>
          <w:szCs w:val="24"/>
        </w:rPr>
      </w:pP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ПЕРЕЧЕНЬ</w:t>
      </w: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главных администраторов источников финансирования</w:t>
      </w: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 xml:space="preserve">дефицита бюджета Чернокурьинского сельсовета </w:t>
      </w: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 xml:space="preserve">Карасукского района Новосибирской области </w:t>
      </w:r>
    </w:p>
    <w:p w:rsidR="003A5DE2" w:rsidRPr="003A5DE2" w:rsidRDefault="003A5DE2" w:rsidP="003A5DE2">
      <w:pPr>
        <w:spacing w:after="0"/>
        <w:ind w:left="360"/>
        <w:jc w:val="center"/>
        <w:rPr>
          <w:rFonts w:ascii="Times New Roman" w:hAnsi="Times New Roman" w:cs="Times New Roman"/>
          <w:b/>
          <w:sz w:val="24"/>
          <w:szCs w:val="24"/>
        </w:rPr>
      </w:pPr>
      <w:r w:rsidRPr="003A5DE2">
        <w:rPr>
          <w:rFonts w:ascii="Times New Roman" w:hAnsi="Times New Roman" w:cs="Times New Roman"/>
          <w:b/>
          <w:sz w:val="24"/>
          <w:szCs w:val="24"/>
        </w:rPr>
        <w:t>на 2018 год и плановый период 2019 и 2020 годов</w:t>
      </w:r>
    </w:p>
    <w:p w:rsidR="003A5DE2" w:rsidRPr="003A5DE2" w:rsidRDefault="003A5DE2" w:rsidP="003A5DE2">
      <w:pPr>
        <w:spacing w:after="0"/>
        <w:ind w:left="360"/>
        <w:jc w:val="center"/>
        <w:rPr>
          <w:rFonts w:ascii="Times New Roman" w:hAnsi="Times New Roman" w:cs="Times New Roman"/>
          <w:b/>
          <w:sz w:val="24"/>
          <w:szCs w:val="24"/>
        </w:rPr>
      </w:pPr>
    </w:p>
    <w:p w:rsidR="003A5DE2" w:rsidRPr="003A5DE2" w:rsidRDefault="003A5DE2" w:rsidP="003A5DE2">
      <w:pPr>
        <w:spacing w:after="0"/>
        <w:rPr>
          <w:rFonts w:ascii="Times New Roman" w:hAnsi="Times New Roman" w:cs="Times New Roman"/>
          <w:b/>
          <w:sz w:val="24"/>
          <w:szCs w:val="24"/>
        </w:rPr>
      </w:pPr>
    </w:p>
    <w:tbl>
      <w:tblPr>
        <w:tblW w:w="96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8"/>
        <w:gridCol w:w="2600"/>
        <w:gridCol w:w="5120"/>
      </w:tblGrid>
      <w:tr w:rsidR="003A5DE2" w:rsidRPr="003A5DE2" w:rsidTr="003A5DE2">
        <w:trPr>
          <w:trHeight w:val="263"/>
        </w:trPr>
        <w:tc>
          <w:tcPr>
            <w:tcW w:w="4538" w:type="dxa"/>
            <w:gridSpan w:val="2"/>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Код бюджетной классификации</w:t>
            </w:r>
          </w:p>
        </w:tc>
        <w:tc>
          <w:tcPr>
            <w:tcW w:w="5120" w:type="dxa"/>
            <w:vMerge w:val="restart"/>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xml:space="preserve">Наименование главного администратора </w:t>
            </w: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xml:space="preserve">источников финансирования дефицита бюджета Чернокурьинского  сельсовета  </w:t>
            </w:r>
          </w:p>
        </w:tc>
      </w:tr>
      <w:tr w:rsidR="003A5DE2" w:rsidRPr="003A5DE2" w:rsidTr="003A5DE2">
        <w:trPr>
          <w:trHeight w:val="805"/>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 xml:space="preserve">Главный администратор </w:t>
            </w:r>
            <w:r w:rsidRPr="003A5DE2">
              <w:rPr>
                <w:rFonts w:ascii="Times New Roman" w:hAnsi="Times New Roman" w:cs="Times New Roman"/>
                <w:sz w:val="24"/>
                <w:szCs w:val="24"/>
              </w:rPr>
              <w:lastRenderedPageBreak/>
              <w:t>ИФДБ</w:t>
            </w:r>
          </w:p>
        </w:tc>
        <w:tc>
          <w:tcPr>
            <w:tcW w:w="2600"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lastRenderedPageBreak/>
              <w:t xml:space="preserve">Источники финансирования </w:t>
            </w: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lastRenderedPageBreak/>
              <w:t>дефицита бюджета</w:t>
            </w:r>
          </w:p>
        </w:tc>
        <w:tc>
          <w:tcPr>
            <w:tcW w:w="5120" w:type="dxa"/>
            <w:vMerge/>
          </w:tcPr>
          <w:p w:rsidR="003A5DE2" w:rsidRPr="003A5DE2" w:rsidRDefault="003A5DE2" w:rsidP="003A5DE2">
            <w:pPr>
              <w:spacing w:after="0"/>
              <w:jc w:val="center"/>
              <w:rPr>
                <w:rFonts w:ascii="Times New Roman" w:hAnsi="Times New Roman" w:cs="Times New Roman"/>
                <w:sz w:val="24"/>
                <w:szCs w:val="24"/>
              </w:rPr>
            </w:pPr>
          </w:p>
        </w:tc>
      </w:tr>
      <w:tr w:rsidR="003A5DE2" w:rsidRPr="003A5DE2" w:rsidTr="003A5DE2">
        <w:trPr>
          <w:trHeight w:val="937"/>
        </w:trPr>
        <w:tc>
          <w:tcPr>
            <w:tcW w:w="1938" w:type="dxa"/>
          </w:tcPr>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lastRenderedPageBreak/>
              <w:t>013</w:t>
            </w:r>
          </w:p>
        </w:tc>
        <w:tc>
          <w:tcPr>
            <w:tcW w:w="2600" w:type="dxa"/>
          </w:tcPr>
          <w:p w:rsidR="003A5DE2" w:rsidRPr="003A5DE2" w:rsidRDefault="003A5DE2" w:rsidP="003A5DE2">
            <w:pPr>
              <w:spacing w:after="0"/>
              <w:jc w:val="center"/>
              <w:rPr>
                <w:rFonts w:ascii="Times New Roman" w:hAnsi="Times New Roman" w:cs="Times New Roman"/>
                <w:b/>
                <w:sz w:val="24"/>
                <w:szCs w:val="24"/>
              </w:rPr>
            </w:pPr>
          </w:p>
        </w:tc>
        <w:tc>
          <w:tcPr>
            <w:tcW w:w="5120" w:type="dxa"/>
          </w:tcPr>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t>Администрация</w:t>
            </w:r>
          </w:p>
          <w:p w:rsidR="003A5DE2" w:rsidRPr="003A5DE2" w:rsidRDefault="003A5DE2" w:rsidP="003A5DE2">
            <w:pPr>
              <w:spacing w:after="0"/>
              <w:jc w:val="center"/>
              <w:rPr>
                <w:rFonts w:ascii="Times New Roman" w:hAnsi="Times New Roman" w:cs="Times New Roman"/>
                <w:b/>
                <w:sz w:val="24"/>
                <w:szCs w:val="24"/>
              </w:rPr>
            </w:pPr>
            <w:r w:rsidRPr="003A5DE2">
              <w:rPr>
                <w:rFonts w:ascii="Times New Roman" w:hAnsi="Times New Roman" w:cs="Times New Roman"/>
                <w:b/>
                <w:sz w:val="24"/>
                <w:szCs w:val="24"/>
              </w:rPr>
              <w:t xml:space="preserve"> Чернокурьинского сельсовета Карасукского района</w:t>
            </w:r>
          </w:p>
        </w:tc>
      </w:tr>
      <w:tr w:rsidR="003A5DE2" w:rsidRPr="003A5DE2" w:rsidTr="003A5DE2">
        <w:trPr>
          <w:trHeight w:val="1566"/>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013</w:t>
            </w:r>
          </w:p>
        </w:tc>
        <w:tc>
          <w:tcPr>
            <w:tcW w:w="260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01030100100000710</w:t>
            </w:r>
          </w:p>
        </w:tc>
        <w:tc>
          <w:tcPr>
            <w:tcW w:w="5120"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3A5DE2" w:rsidRPr="003A5DE2" w:rsidTr="003A5DE2">
        <w:trPr>
          <w:trHeight w:val="1244"/>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013</w:t>
            </w:r>
          </w:p>
        </w:tc>
        <w:tc>
          <w:tcPr>
            <w:tcW w:w="260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01020000100000710</w:t>
            </w:r>
          </w:p>
        </w:tc>
        <w:tc>
          <w:tcPr>
            <w:tcW w:w="5120"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tc>
      </w:tr>
      <w:tr w:rsidR="003A5DE2" w:rsidRPr="003A5DE2" w:rsidTr="003A5DE2">
        <w:trPr>
          <w:trHeight w:val="1566"/>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013</w:t>
            </w:r>
          </w:p>
        </w:tc>
        <w:tc>
          <w:tcPr>
            <w:tcW w:w="260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01030100100000810</w:t>
            </w:r>
          </w:p>
        </w:tc>
        <w:tc>
          <w:tcPr>
            <w:tcW w:w="5120"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3A5DE2" w:rsidRPr="003A5DE2" w:rsidTr="003A5DE2">
        <w:trPr>
          <w:trHeight w:val="1259"/>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013</w:t>
            </w:r>
          </w:p>
        </w:tc>
        <w:tc>
          <w:tcPr>
            <w:tcW w:w="260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01020000100000810</w:t>
            </w:r>
          </w:p>
        </w:tc>
        <w:tc>
          <w:tcPr>
            <w:tcW w:w="5120"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Погашение бюджетами поселений кредитов, полученных в валюте Российской Федерации от кредитных организаций </w:t>
            </w:r>
          </w:p>
        </w:tc>
      </w:tr>
      <w:tr w:rsidR="003A5DE2" w:rsidRPr="003A5DE2" w:rsidTr="003A5DE2">
        <w:trPr>
          <w:trHeight w:val="629"/>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013</w:t>
            </w:r>
          </w:p>
        </w:tc>
        <w:tc>
          <w:tcPr>
            <w:tcW w:w="260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01050201100000510</w:t>
            </w:r>
          </w:p>
        </w:tc>
        <w:tc>
          <w:tcPr>
            <w:tcW w:w="5120"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Увеличение прочих остатков денежных средств бюджетов поселений  </w:t>
            </w:r>
          </w:p>
        </w:tc>
      </w:tr>
      <w:tr w:rsidR="003A5DE2" w:rsidRPr="003A5DE2" w:rsidTr="003A5DE2">
        <w:trPr>
          <w:trHeight w:val="629"/>
        </w:trPr>
        <w:tc>
          <w:tcPr>
            <w:tcW w:w="1938" w:type="dxa"/>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013</w:t>
            </w:r>
          </w:p>
        </w:tc>
        <w:tc>
          <w:tcPr>
            <w:tcW w:w="2600" w:type="dxa"/>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01050201100000610</w:t>
            </w:r>
          </w:p>
        </w:tc>
        <w:tc>
          <w:tcPr>
            <w:tcW w:w="5120" w:type="dxa"/>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Уменьшение прочих остатков денежных средств бюджетов поселений  </w:t>
            </w:r>
          </w:p>
        </w:tc>
      </w:tr>
    </w:tbl>
    <w:p w:rsidR="003A5DE2" w:rsidRDefault="003A5DE2" w:rsidP="003A5DE2">
      <w:pPr>
        <w:spacing w:after="0"/>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Pr="003A5DE2" w:rsidRDefault="003A5DE2" w:rsidP="003A5DE2">
      <w:pPr>
        <w:pStyle w:val="ae"/>
        <w:rPr>
          <w:rStyle w:val="13"/>
          <w:rFonts w:ascii="Times New Roman" w:hAnsi="Times New Roman"/>
          <w:sz w:val="24"/>
          <w:szCs w:val="24"/>
        </w:rPr>
      </w:pP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ПРИЛОЖЕНИЕ № 3</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к Решению16 сессии  Совета </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депутатов Чернокурьинского </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сельсовета </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Карасукского района</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Новосибирской области</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пятого       созыва</w:t>
      </w:r>
    </w:p>
    <w:p w:rsidR="003A5DE2" w:rsidRPr="003A5DE2" w:rsidRDefault="003A5DE2" w:rsidP="003A5DE2">
      <w:pPr>
        <w:spacing w:after="0"/>
        <w:jc w:val="right"/>
        <w:rPr>
          <w:rFonts w:ascii="Times New Roman" w:hAnsi="Times New Roman" w:cs="Times New Roman"/>
          <w:sz w:val="24"/>
          <w:szCs w:val="24"/>
        </w:rPr>
      </w:pPr>
      <w:r w:rsidRPr="003A5DE2">
        <w:rPr>
          <w:rFonts w:ascii="Times New Roman" w:hAnsi="Times New Roman" w:cs="Times New Roman"/>
          <w:sz w:val="24"/>
          <w:szCs w:val="24"/>
        </w:rPr>
        <w:t xml:space="preserve">                                                              от 26.12.2017 №66</w:t>
      </w:r>
    </w:p>
    <w:p w:rsidR="003A5DE2" w:rsidRPr="003A5DE2" w:rsidRDefault="003A5DE2" w:rsidP="003A5DE2">
      <w:pPr>
        <w:spacing w:after="0"/>
        <w:jc w:val="center"/>
        <w:rPr>
          <w:rFonts w:ascii="Times New Roman" w:hAnsi="Times New Roman" w:cs="Times New Roman"/>
          <w:sz w:val="24"/>
          <w:szCs w:val="24"/>
        </w:rPr>
      </w:pP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НОРМАТИВЫ</w:t>
      </w:r>
    </w:p>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2340"/>
      </w:tblGrid>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p>
          <w:p w:rsidR="003A5DE2" w:rsidRPr="003A5DE2" w:rsidRDefault="003A5DE2" w:rsidP="003A5DE2">
            <w:pPr>
              <w:spacing w:after="0"/>
              <w:ind w:left="-108"/>
              <w:jc w:val="center"/>
              <w:rPr>
                <w:rFonts w:ascii="Times New Roman" w:hAnsi="Times New Roman" w:cs="Times New Roman"/>
                <w:sz w:val="24"/>
                <w:szCs w:val="24"/>
              </w:rPr>
            </w:pPr>
            <w:r w:rsidRPr="003A5DE2">
              <w:rPr>
                <w:rFonts w:ascii="Times New Roman" w:hAnsi="Times New Roman" w:cs="Times New Roman"/>
                <w:sz w:val="24"/>
                <w:szCs w:val="24"/>
              </w:rPr>
              <w:lastRenderedPageBreak/>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ind w:left="-108" w:right="-108"/>
              <w:jc w:val="center"/>
              <w:rPr>
                <w:rFonts w:ascii="Times New Roman" w:hAnsi="Times New Roman" w:cs="Times New Roman"/>
                <w:sz w:val="24"/>
                <w:szCs w:val="24"/>
              </w:rPr>
            </w:pPr>
            <w:r w:rsidRPr="003A5DE2">
              <w:rPr>
                <w:rFonts w:ascii="Times New Roman" w:hAnsi="Times New Roman" w:cs="Times New Roman"/>
                <w:sz w:val="24"/>
                <w:szCs w:val="24"/>
              </w:rPr>
              <w:lastRenderedPageBreak/>
              <w:t>Норматив</w:t>
            </w:r>
          </w:p>
          <w:p w:rsidR="003A5DE2" w:rsidRPr="003A5DE2" w:rsidRDefault="003A5DE2" w:rsidP="003A5DE2">
            <w:pPr>
              <w:spacing w:after="0"/>
              <w:ind w:left="-108" w:right="-108"/>
              <w:jc w:val="center"/>
              <w:rPr>
                <w:rFonts w:ascii="Times New Roman" w:hAnsi="Times New Roman" w:cs="Times New Roman"/>
                <w:sz w:val="24"/>
                <w:szCs w:val="24"/>
              </w:rPr>
            </w:pPr>
            <w:r w:rsidRPr="003A5DE2">
              <w:rPr>
                <w:rFonts w:ascii="Times New Roman" w:hAnsi="Times New Roman" w:cs="Times New Roman"/>
                <w:sz w:val="24"/>
                <w:szCs w:val="24"/>
              </w:rPr>
              <w:lastRenderedPageBreak/>
              <w:t>отчислений,</w:t>
            </w:r>
          </w:p>
          <w:p w:rsidR="003A5DE2" w:rsidRPr="003A5DE2" w:rsidRDefault="003A5DE2" w:rsidP="003A5DE2">
            <w:pPr>
              <w:spacing w:after="0"/>
              <w:ind w:left="-108" w:right="-108"/>
              <w:jc w:val="center"/>
              <w:rPr>
                <w:rFonts w:ascii="Times New Roman" w:hAnsi="Times New Roman" w:cs="Times New Roman"/>
                <w:sz w:val="24"/>
                <w:szCs w:val="24"/>
              </w:rPr>
            </w:pPr>
            <w:r w:rsidRPr="003A5DE2">
              <w:rPr>
                <w:rFonts w:ascii="Times New Roman" w:hAnsi="Times New Roman" w:cs="Times New Roman"/>
                <w:sz w:val="24"/>
                <w:szCs w:val="24"/>
              </w:rPr>
              <w:t>%</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pStyle w:val="1"/>
              <w:jc w:val="center"/>
              <w:rPr>
                <w:rFonts w:ascii="Times New Roman" w:hAnsi="Times New Roman" w:cs="Times New Roman"/>
                <w:bCs w:val="0"/>
                <w:i/>
                <w:iCs/>
                <w:sz w:val="24"/>
                <w:szCs w:val="24"/>
              </w:rPr>
            </w:pPr>
            <w:r w:rsidRPr="003A5DE2">
              <w:rPr>
                <w:rFonts w:ascii="Times New Roman" w:hAnsi="Times New Roman" w:cs="Times New Roman"/>
                <w:sz w:val="24"/>
                <w:szCs w:val="24"/>
              </w:rPr>
              <w:lastRenderedPageBreak/>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2</w:t>
            </w:r>
          </w:p>
        </w:tc>
      </w:tr>
      <w:tr w:rsidR="003A5DE2" w:rsidRPr="003A5DE2" w:rsidTr="003A5DE2">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bCs/>
                <w:iCs/>
                <w:sz w:val="24"/>
                <w:szCs w:val="24"/>
              </w:rPr>
              <w:t>В части задолженности и перерасчетов по отмененным налогам, сборам и иным обязательным платежам</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В части доходов от использования имущества, находящегося в государственной и муниципальной собственности</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В части доходов от продажи материальных и нематериальных активов</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bCs/>
                <w:sz w:val="24"/>
                <w:szCs w:val="24"/>
              </w:rPr>
            </w:pPr>
            <w:r w:rsidRPr="003A5DE2">
              <w:rPr>
                <w:rFonts w:ascii="Times New Roman" w:hAnsi="Times New Roman" w:cs="Times New Roman"/>
                <w:bCs/>
                <w:sz w:val="24"/>
                <w:szCs w:val="24"/>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bCs/>
                <w:sz w:val="24"/>
                <w:szCs w:val="24"/>
              </w:rPr>
            </w:pPr>
            <w:r w:rsidRPr="003A5DE2">
              <w:rPr>
                <w:rFonts w:ascii="Times New Roman" w:hAnsi="Times New Roman" w:cs="Times New Roman"/>
                <w:bCs/>
                <w:sz w:val="24"/>
                <w:szCs w:val="24"/>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В части доходов от оказания платных услуг</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bCs/>
                <w:sz w:val="24"/>
                <w:szCs w:val="24"/>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В части прочих неналоговых доходов</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rPr>
                <w:rFonts w:ascii="Times New Roman" w:hAnsi="Times New Roman" w:cs="Times New Roman"/>
                <w:sz w:val="24"/>
                <w:szCs w:val="24"/>
              </w:rPr>
            </w:pPr>
            <w:r w:rsidRPr="003A5DE2">
              <w:rPr>
                <w:rFonts w:ascii="Times New Roman" w:hAnsi="Times New Roman" w:cs="Times New Roman"/>
                <w:sz w:val="24"/>
                <w:szCs w:val="24"/>
              </w:rPr>
              <w:t>В части безвозмездных поступлений</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 xml:space="preserve">Субвенции </w:t>
            </w:r>
            <w:proofErr w:type="gramStart"/>
            <w:r w:rsidRPr="003A5DE2">
              <w:rPr>
                <w:rFonts w:ascii="Times New Roman" w:hAnsi="Times New Roman" w:cs="Times New Roman"/>
                <w:sz w:val="24"/>
                <w:szCs w:val="24"/>
              </w:rPr>
              <w:t xml:space="preserve">на осуществление части полномочий по вопросам местного значения из бюджета муниципального района бюджетам поселений в </w:t>
            </w:r>
            <w:r w:rsidRPr="003A5DE2">
              <w:rPr>
                <w:rFonts w:ascii="Times New Roman" w:hAnsi="Times New Roman" w:cs="Times New Roman"/>
                <w:sz w:val="24"/>
                <w:szCs w:val="24"/>
              </w:rPr>
              <w:lastRenderedPageBreak/>
              <w:t>соответствии с заключенными соглашениями</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lastRenderedPageBreak/>
              <w:t>100</w:t>
            </w:r>
          </w:p>
        </w:tc>
      </w:tr>
      <w:tr w:rsidR="003A5DE2" w:rsidRPr="003A5DE2" w:rsidTr="003A5DE2">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lastRenderedPageBreak/>
              <w:t xml:space="preserve">Субсидии бюджетам поселений на строительство, модернизацию и </w:t>
            </w:r>
            <w:proofErr w:type="gramStart"/>
            <w:r w:rsidRPr="003A5DE2">
              <w:rPr>
                <w:rFonts w:ascii="Times New Roman" w:hAnsi="Times New Roman" w:cs="Times New Roman"/>
                <w:sz w:val="24"/>
                <w:szCs w:val="24"/>
              </w:rPr>
              <w:t>ремонт</w:t>
            </w:r>
            <w:proofErr w:type="gramEnd"/>
            <w:r w:rsidRPr="003A5DE2">
              <w:rPr>
                <w:rFonts w:ascii="Times New Roman" w:hAnsi="Times New Roman" w:cs="Times New Roman"/>
                <w:sz w:val="24"/>
                <w:szCs w:val="24"/>
              </w:rPr>
              <w:t xml:space="preserve">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sz w:val="24"/>
                <w:szCs w:val="24"/>
              </w:rPr>
            </w:pPr>
            <w:r w:rsidRPr="003A5DE2">
              <w:rPr>
                <w:rFonts w:ascii="Times New Roman" w:hAnsi="Times New Roman" w:cs="Times New Roman"/>
                <w:sz w:val="24"/>
                <w:szCs w:val="24"/>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sz w:val="24"/>
                <w:szCs w:val="24"/>
              </w:rPr>
            </w:pPr>
            <w:r w:rsidRPr="003A5DE2">
              <w:rPr>
                <w:rFonts w:ascii="Times New Roman" w:hAnsi="Times New Roman" w:cs="Times New Roman"/>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bCs/>
                <w:sz w:val="24"/>
                <w:szCs w:val="24"/>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bCs/>
                <w:sz w:val="24"/>
                <w:szCs w:val="24"/>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bCs/>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p>
          <w:p w:rsidR="003A5DE2" w:rsidRPr="003A5DE2" w:rsidRDefault="003A5DE2" w:rsidP="003A5DE2">
            <w:pPr>
              <w:spacing w:after="0"/>
              <w:jc w:val="center"/>
              <w:rPr>
                <w:rFonts w:ascii="Times New Roman" w:hAnsi="Times New Roman" w:cs="Times New Roman"/>
                <w:bCs/>
                <w:sz w:val="24"/>
                <w:szCs w:val="24"/>
              </w:rPr>
            </w:pPr>
          </w:p>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sz w:val="24"/>
                <w:szCs w:val="24"/>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r w:rsidR="003A5DE2" w:rsidRPr="003A5DE2" w:rsidTr="003A5DE2">
        <w:tc>
          <w:tcPr>
            <w:tcW w:w="810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both"/>
              <w:rPr>
                <w:rFonts w:ascii="Times New Roman" w:hAnsi="Times New Roman" w:cs="Times New Roman"/>
                <w:bCs/>
                <w:sz w:val="24"/>
                <w:szCs w:val="24"/>
              </w:rPr>
            </w:pPr>
            <w:r w:rsidRPr="003A5DE2">
              <w:rPr>
                <w:rFonts w:ascii="Times New Roman" w:hAnsi="Times New Roman" w:cs="Times New Roman"/>
                <w:bCs/>
                <w:sz w:val="24"/>
                <w:szCs w:val="24"/>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5DE2" w:rsidRPr="003A5DE2" w:rsidRDefault="003A5DE2" w:rsidP="003A5DE2">
            <w:pPr>
              <w:spacing w:after="0"/>
              <w:jc w:val="center"/>
              <w:rPr>
                <w:rFonts w:ascii="Times New Roman" w:hAnsi="Times New Roman" w:cs="Times New Roman"/>
                <w:bCs/>
                <w:sz w:val="24"/>
                <w:szCs w:val="24"/>
              </w:rPr>
            </w:pPr>
          </w:p>
          <w:p w:rsidR="003A5DE2" w:rsidRPr="003A5DE2" w:rsidRDefault="003A5DE2" w:rsidP="003A5DE2">
            <w:pPr>
              <w:spacing w:after="0"/>
              <w:jc w:val="center"/>
              <w:rPr>
                <w:rFonts w:ascii="Times New Roman" w:hAnsi="Times New Roman" w:cs="Times New Roman"/>
                <w:bCs/>
                <w:sz w:val="24"/>
                <w:szCs w:val="24"/>
              </w:rPr>
            </w:pPr>
            <w:r w:rsidRPr="003A5DE2">
              <w:rPr>
                <w:rFonts w:ascii="Times New Roman" w:hAnsi="Times New Roman" w:cs="Times New Roman"/>
                <w:bCs/>
                <w:sz w:val="24"/>
                <w:szCs w:val="24"/>
              </w:rPr>
              <w:t>100</w:t>
            </w:r>
          </w:p>
        </w:tc>
      </w:tr>
    </w:tbl>
    <w:p w:rsidR="003A5DE2" w:rsidRPr="003A5DE2" w:rsidRDefault="003A5DE2" w:rsidP="003A5DE2">
      <w:pPr>
        <w:pStyle w:val="a8"/>
        <w:spacing w:after="0"/>
      </w:pPr>
      <w:r w:rsidRPr="003A5DE2">
        <w:t xml:space="preserve">                                                                                            </w:t>
      </w:r>
    </w:p>
    <w:p w:rsidR="003A5DE2" w:rsidRPr="00E21C8B" w:rsidRDefault="003A5DE2" w:rsidP="00E21C8B">
      <w:pPr>
        <w:spacing w:after="0"/>
        <w:rPr>
          <w:rFonts w:ascii="Times New Roman" w:hAnsi="Times New Roman" w:cs="Times New Roman"/>
        </w:rPr>
      </w:pPr>
    </w:p>
    <w:p w:rsidR="003A5DE2" w:rsidRPr="00E21C8B" w:rsidRDefault="003A5DE2" w:rsidP="00E21C8B">
      <w:pPr>
        <w:spacing w:after="0"/>
        <w:ind w:left="-720" w:right="-464"/>
        <w:rPr>
          <w:rFonts w:ascii="Times New Roman" w:hAnsi="Times New Roman" w:cs="Times New Roman"/>
        </w:rPr>
      </w:pPr>
      <w:r w:rsidRPr="00E21C8B">
        <w:rPr>
          <w:rFonts w:ascii="Times New Roman" w:hAnsi="Times New Roman" w:cs="Times New Roman"/>
        </w:rPr>
        <w:t xml:space="preserve">         </w:t>
      </w:r>
    </w:p>
    <w:tbl>
      <w:tblPr>
        <w:tblW w:w="15264" w:type="dxa"/>
        <w:tblInd w:w="91" w:type="dxa"/>
        <w:tblLook w:val="04A0"/>
      </w:tblPr>
      <w:tblGrid>
        <w:gridCol w:w="5072"/>
        <w:gridCol w:w="291"/>
        <w:gridCol w:w="462"/>
        <w:gridCol w:w="71"/>
        <w:gridCol w:w="1873"/>
        <w:gridCol w:w="1872"/>
        <w:gridCol w:w="1018"/>
        <w:gridCol w:w="3497"/>
        <w:gridCol w:w="886"/>
        <w:gridCol w:w="222"/>
      </w:tblGrid>
      <w:tr w:rsidR="003A5DE2" w:rsidRPr="00E21C8B" w:rsidTr="00E21C8B">
        <w:trPr>
          <w:trHeight w:val="300"/>
        </w:trPr>
        <w:tc>
          <w:tcPr>
            <w:tcW w:w="5363"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p>
        </w:tc>
        <w:tc>
          <w:tcPr>
            <w:tcW w:w="9901" w:type="dxa"/>
            <w:gridSpan w:val="8"/>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r w:rsidRPr="00E21C8B">
              <w:rPr>
                <w:rFonts w:ascii="Times New Roman" w:eastAsia="Times New Roman" w:hAnsi="Times New Roman" w:cs="Times New Roman"/>
                <w:color w:val="000000"/>
              </w:rPr>
              <w:t>ПРИЛОЖЕНИЕ  4</w:t>
            </w:r>
          </w:p>
        </w:tc>
      </w:tr>
      <w:tr w:rsidR="003A5DE2" w:rsidRPr="00E21C8B" w:rsidTr="00E21C8B">
        <w:trPr>
          <w:trHeight w:val="300"/>
        </w:trPr>
        <w:tc>
          <w:tcPr>
            <w:tcW w:w="15264" w:type="dxa"/>
            <w:gridSpan w:val="10"/>
            <w:tcBorders>
              <w:top w:val="nil"/>
              <w:left w:val="nil"/>
              <w:bottom w:val="nil"/>
              <w:right w:val="nil"/>
            </w:tcBorders>
            <w:shd w:val="clear" w:color="auto" w:fill="auto"/>
            <w:noWrap/>
            <w:vAlign w:val="bottom"/>
            <w:hideMark/>
          </w:tcPr>
          <w:p w:rsidR="003A5DE2" w:rsidRPr="00E21C8B" w:rsidRDefault="00E21C8B" w:rsidP="00E21C8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A5DE2" w:rsidRPr="00E21C8B">
              <w:rPr>
                <w:rFonts w:ascii="Times New Roman" w:eastAsia="Times New Roman" w:hAnsi="Times New Roman" w:cs="Times New Roman"/>
                <w:color w:val="000000"/>
              </w:rPr>
              <w:t>к Решению  Совета депутатов</w:t>
            </w:r>
          </w:p>
        </w:tc>
      </w:tr>
      <w:tr w:rsidR="003A5DE2" w:rsidRPr="00E21C8B" w:rsidTr="00E21C8B">
        <w:trPr>
          <w:trHeight w:val="300"/>
        </w:trPr>
        <w:tc>
          <w:tcPr>
            <w:tcW w:w="5363"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8793" w:type="dxa"/>
            <w:gridSpan w:val="6"/>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r w:rsidRPr="00E21C8B">
              <w:rPr>
                <w:rFonts w:ascii="Times New Roman" w:eastAsia="Times New Roman" w:hAnsi="Times New Roman" w:cs="Times New Roman"/>
                <w:color w:val="000000"/>
              </w:rPr>
              <w:t>Чернокурьинского сельсовета</w:t>
            </w:r>
          </w:p>
        </w:tc>
        <w:tc>
          <w:tcPr>
            <w:tcW w:w="886" w:type="dxa"/>
            <w:tcBorders>
              <w:top w:val="nil"/>
              <w:left w:val="nil"/>
              <w:bottom w:val="nil"/>
              <w:right w:val="nil"/>
            </w:tcBorders>
            <w:shd w:val="clear" w:color="000000" w:fill="FFFFFF"/>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00"/>
        </w:trPr>
        <w:tc>
          <w:tcPr>
            <w:tcW w:w="5363"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5296" w:type="dxa"/>
            <w:gridSpan w:val="5"/>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r w:rsidRPr="00E21C8B">
              <w:rPr>
                <w:rFonts w:ascii="Times New Roman" w:eastAsia="Times New Roman" w:hAnsi="Times New Roman" w:cs="Times New Roman"/>
                <w:color w:val="000000"/>
              </w:rPr>
              <w:t>Карасукского района</w:t>
            </w:r>
          </w:p>
        </w:tc>
        <w:tc>
          <w:tcPr>
            <w:tcW w:w="3497"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886" w:type="dxa"/>
            <w:tcBorders>
              <w:top w:val="nil"/>
              <w:left w:val="nil"/>
              <w:bottom w:val="nil"/>
              <w:right w:val="nil"/>
            </w:tcBorders>
            <w:shd w:val="clear" w:color="000000" w:fill="FFFFFF"/>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00"/>
        </w:trPr>
        <w:tc>
          <w:tcPr>
            <w:tcW w:w="5363"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5296" w:type="dxa"/>
            <w:gridSpan w:val="5"/>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r w:rsidRPr="00E21C8B">
              <w:rPr>
                <w:rFonts w:ascii="Times New Roman" w:eastAsia="Times New Roman" w:hAnsi="Times New Roman" w:cs="Times New Roman"/>
                <w:color w:val="000000"/>
              </w:rPr>
              <w:t>Новосибирской области</w:t>
            </w:r>
          </w:p>
        </w:tc>
        <w:tc>
          <w:tcPr>
            <w:tcW w:w="3497"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886" w:type="dxa"/>
            <w:tcBorders>
              <w:top w:val="nil"/>
              <w:left w:val="nil"/>
              <w:bottom w:val="nil"/>
              <w:right w:val="nil"/>
            </w:tcBorders>
            <w:shd w:val="clear" w:color="000000" w:fill="FFFFFF"/>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00"/>
        </w:trPr>
        <w:tc>
          <w:tcPr>
            <w:tcW w:w="5363"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8793" w:type="dxa"/>
            <w:gridSpan w:val="6"/>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r w:rsidRPr="00E21C8B">
              <w:rPr>
                <w:rFonts w:ascii="Times New Roman" w:eastAsia="Times New Roman" w:hAnsi="Times New Roman" w:cs="Times New Roman"/>
                <w:color w:val="000000"/>
              </w:rPr>
              <w:t>пятого  созыва</w:t>
            </w:r>
          </w:p>
        </w:tc>
        <w:tc>
          <w:tcPr>
            <w:tcW w:w="1108"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p>
        </w:tc>
      </w:tr>
      <w:tr w:rsidR="003A5DE2" w:rsidRPr="00E21C8B" w:rsidTr="00E21C8B">
        <w:trPr>
          <w:trHeight w:val="315"/>
        </w:trPr>
        <w:tc>
          <w:tcPr>
            <w:tcW w:w="5363"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c>
          <w:tcPr>
            <w:tcW w:w="8793" w:type="dxa"/>
            <w:gridSpan w:val="6"/>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r w:rsidRPr="00E21C8B">
              <w:rPr>
                <w:rFonts w:ascii="Times New Roman" w:eastAsia="Times New Roman" w:hAnsi="Times New Roman" w:cs="Times New Roman"/>
                <w:color w:val="000000"/>
              </w:rPr>
              <w:t>от 26.12.2017№66</w:t>
            </w:r>
          </w:p>
        </w:tc>
        <w:tc>
          <w:tcPr>
            <w:tcW w:w="1108" w:type="dxa"/>
            <w:gridSpan w:val="2"/>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color w:val="000000"/>
              </w:rPr>
            </w:pPr>
          </w:p>
        </w:tc>
      </w:tr>
      <w:tr w:rsidR="003A5DE2" w:rsidRPr="00E21C8B" w:rsidTr="00E21C8B">
        <w:trPr>
          <w:trHeight w:val="855"/>
        </w:trPr>
        <w:tc>
          <w:tcPr>
            <w:tcW w:w="15042" w:type="dxa"/>
            <w:gridSpan w:val="9"/>
            <w:tcBorders>
              <w:top w:val="nil"/>
              <w:left w:val="nil"/>
              <w:bottom w:val="nil"/>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Доходы бюджета Чернокурьинского сельсовета  на 2018 год</w:t>
            </w:r>
          </w:p>
        </w:tc>
        <w:tc>
          <w:tcPr>
            <w:tcW w:w="222"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00"/>
        </w:trPr>
        <w:tc>
          <w:tcPr>
            <w:tcW w:w="15042" w:type="dxa"/>
            <w:gridSpan w:val="9"/>
            <w:tcBorders>
              <w:top w:val="nil"/>
              <w:left w:val="nil"/>
              <w:bottom w:val="nil"/>
              <w:right w:val="nil"/>
            </w:tcBorders>
            <w:shd w:val="clear" w:color="auto" w:fill="auto"/>
            <w:noWrap/>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15"/>
        </w:trPr>
        <w:tc>
          <w:tcPr>
            <w:tcW w:w="15264" w:type="dxa"/>
            <w:gridSpan w:val="10"/>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   (тыс</w:t>
            </w:r>
            <w:proofErr w:type="gramStart"/>
            <w:r w:rsidRPr="00E21C8B">
              <w:rPr>
                <w:rFonts w:ascii="Times New Roman" w:eastAsia="Times New Roman" w:hAnsi="Times New Roman" w:cs="Times New Roman"/>
              </w:rPr>
              <w:t>.р</w:t>
            </w:r>
            <w:proofErr w:type="gramEnd"/>
            <w:r w:rsidRPr="00E21C8B">
              <w:rPr>
                <w:rFonts w:ascii="Times New Roman" w:eastAsia="Times New Roman" w:hAnsi="Times New Roman" w:cs="Times New Roman"/>
              </w:rPr>
              <w:t>уб.)</w:t>
            </w:r>
          </w:p>
        </w:tc>
      </w:tr>
      <w:tr w:rsidR="00E21C8B" w:rsidRPr="00E21C8B" w:rsidTr="00E21C8B">
        <w:trPr>
          <w:trHeight w:val="1002"/>
        </w:trPr>
        <w:tc>
          <w:tcPr>
            <w:tcW w:w="50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Наименование показателя</w:t>
            </w:r>
          </w:p>
        </w:tc>
        <w:tc>
          <w:tcPr>
            <w:tcW w:w="824" w:type="dxa"/>
            <w:gridSpan w:val="3"/>
            <w:tcBorders>
              <w:top w:val="single" w:sz="8" w:space="0" w:color="auto"/>
              <w:left w:val="nil"/>
              <w:bottom w:val="single" w:sz="8" w:space="0" w:color="auto"/>
              <w:right w:val="nil"/>
            </w:tcBorders>
            <w:shd w:val="clear" w:color="auto" w:fill="auto"/>
            <w:vAlign w:val="center"/>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Код ППП</w:t>
            </w:r>
          </w:p>
        </w:tc>
        <w:tc>
          <w:tcPr>
            <w:tcW w:w="18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Код Бюджетной классификации</w:t>
            </w:r>
          </w:p>
        </w:tc>
        <w:tc>
          <w:tcPr>
            <w:tcW w:w="1872" w:type="dxa"/>
            <w:tcBorders>
              <w:top w:val="single" w:sz="8" w:space="0" w:color="auto"/>
              <w:left w:val="nil"/>
              <w:bottom w:val="single" w:sz="8" w:space="0" w:color="auto"/>
              <w:right w:val="single" w:sz="8" w:space="0" w:color="auto"/>
            </w:tcBorders>
            <w:shd w:val="clear" w:color="000000" w:fill="FFFFFF"/>
            <w:vAlign w:val="center"/>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Сумма на 2018 год</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45"/>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Налог на доходы физических лиц </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1 01 02000 01 0000 110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992,00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8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E21C8B">
              <w:rPr>
                <w:rFonts w:ascii="Times New Roman" w:eastAsia="Times New Roman" w:hAnsi="Times New Roman" w:cs="Times New Roman"/>
              </w:rPr>
              <w:t>Федераци</w:t>
            </w:r>
            <w:proofErr w:type="spellEnd"/>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1 01 02010 01 0000 110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976,00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8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1 01 02020 01 0000 110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10,00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2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1 01 02030 01 0000 110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6,00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Акцизы</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100</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1 03 00000 01 0000 110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737,50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Доходы от уплаты  </w:t>
            </w:r>
            <w:proofErr w:type="spellStart"/>
            <w:r w:rsidRPr="00E21C8B">
              <w:rPr>
                <w:rFonts w:ascii="Times New Roman" w:eastAsia="Times New Roman" w:hAnsi="Times New Roman" w:cs="Times New Roman"/>
              </w:rPr>
              <w:t>акзизов</w:t>
            </w:r>
            <w:proofErr w:type="spellEnd"/>
            <w:r w:rsidRPr="00E21C8B">
              <w:rPr>
                <w:rFonts w:ascii="Times New Roman" w:eastAsia="Times New Roman" w:hAnsi="Times New Roman" w:cs="Times New Roman"/>
              </w:rPr>
              <w:t xml:space="preserve"> на дизельное топливо</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100</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1 03 02230 01 0000 110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273,00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9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Доходы от уплаты  </w:t>
            </w:r>
            <w:proofErr w:type="spellStart"/>
            <w:r w:rsidRPr="00E21C8B">
              <w:rPr>
                <w:rFonts w:ascii="Times New Roman" w:eastAsia="Times New Roman" w:hAnsi="Times New Roman" w:cs="Times New Roman"/>
              </w:rPr>
              <w:t>акзизов</w:t>
            </w:r>
            <w:proofErr w:type="spellEnd"/>
            <w:r w:rsidRPr="00E21C8B">
              <w:rPr>
                <w:rFonts w:ascii="Times New Roman" w:eastAsia="Times New Roman" w:hAnsi="Times New Roman" w:cs="Times New Roman"/>
              </w:rPr>
              <w:t xml:space="preserve"> на моторные масла для дизельных и (или</w:t>
            </w:r>
            <w:proofErr w:type="gramStart"/>
            <w:r w:rsidRPr="00E21C8B">
              <w:rPr>
                <w:rFonts w:ascii="Times New Roman" w:eastAsia="Times New Roman" w:hAnsi="Times New Roman" w:cs="Times New Roman"/>
              </w:rPr>
              <w:t>)к</w:t>
            </w:r>
            <w:proofErr w:type="gramEnd"/>
            <w:r w:rsidRPr="00E21C8B">
              <w:rPr>
                <w:rFonts w:ascii="Times New Roman" w:eastAsia="Times New Roman" w:hAnsi="Times New Roman" w:cs="Times New Roman"/>
              </w:rPr>
              <w:t>арбюраторных (</w:t>
            </w:r>
            <w:proofErr w:type="spellStart"/>
            <w:r w:rsidRPr="00E21C8B">
              <w:rPr>
                <w:rFonts w:ascii="Times New Roman" w:eastAsia="Times New Roman" w:hAnsi="Times New Roman" w:cs="Times New Roman"/>
              </w:rPr>
              <w:t>инжекторных</w:t>
            </w:r>
            <w:proofErr w:type="spellEnd"/>
            <w:r w:rsidRPr="00E21C8B">
              <w:rPr>
                <w:rFonts w:ascii="Times New Roman" w:eastAsia="Times New Roman" w:hAnsi="Times New Roman" w:cs="Times New Roman"/>
              </w:rPr>
              <w:t>)</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100</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1 03 02240 01 0000 110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2,50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6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Доходы от уплаты  </w:t>
            </w:r>
            <w:proofErr w:type="spellStart"/>
            <w:r w:rsidRPr="00E21C8B">
              <w:rPr>
                <w:rFonts w:ascii="Times New Roman" w:eastAsia="Times New Roman" w:hAnsi="Times New Roman" w:cs="Times New Roman"/>
              </w:rPr>
              <w:t>акзизов</w:t>
            </w:r>
            <w:proofErr w:type="spellEnd"/>
            <w:r w:rsidRPr="00E21C8B">
              <w:rPr>
                <w:rFonts w:ascii="Times New Roman" w:eastAsia="Times New Roman" w:hAnsi="Times New Roman" w:cs="Times New Roman"/>
              </w:rPr>
              <w:t xml:space="preserve"> на автомобильный бензин</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100</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1 03 02250 01 0000 110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506,50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 Доходы от уплаты на прямогонный бензин</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100</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1 03 02260 01 0000 110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-44,50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Единый сельскохозяйственный налог</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1 05 00010 01 0000 110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59,20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Единый сельскохозяйственный налог</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1 05 03010 01 0000 110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59,20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2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1 06 01000 10 0000 110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55,90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2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1 06 01030 10 0000 110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55,90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915"/>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Земельный налог с организаций, с физических </w:t>
            </w:r>
            <w:proofErr w:type="spellStart"/>
            <w:r w:rsidRPr="00E21C8B">
              <w:rPr>
                <w:rFonts w:ascii="Times New Roman" w:eastAsia="Times New Roman" w:hAnsi="Times New Roman" w:cs="Times New Roman"/>
              </w:rPr>
              <w:t>лиц</w:t>
            </w:r>
            <w:proofErr w:type="gramStart"/>
            <w:r w:rsidRPr="00E21C8B">
              <w:rPr>
                <w:rFonts w:ascii="Times New Roman" w:eastAsia="Times New Roman" w:hAnsi="Times New Roman" w:cs="Times New Roman"/>
              </w:rPr>
              <w:t>,о</w:t>
            </w:r>
            <w:proofErr w:type="gramEnd"/>
            <w:r w:rsidRPr="00E21C8B">
              <w:rPr>
                <w:rFonts w:ascii="Times New Roman" w:eastAsia="Times New Roman" w:hAnsi="Times New Roman" w:cs="Times New Roman"/>
              </w:rPr>
              <w:t>бладающих</w:t>
            </w:r>
            <w:proofErr w:type="spellEnd"/>
            <w:r w:rsidRPr="00E21C8B">
              <w:rPr>
                <w:rFonts w:ascii="Times New Roman" w:eastAsia="Times New Roman" w:hAnsi="Times New Roman" w:cs="Times New Roman"/>
              </w:rPr>
              <w:t xml:space="preserve"> земельным участком, расположенным в границах сельских поселений</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1 06 06000 10 0000 110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571,00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69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Земельный налог с </w:t>
            </w:r>
            <w:proofErr w:type="spellStart"/>
            <w:r w:rsidRPr="00E21C8B">
              <w:rPr>
                <w:rFonts w:ascii="Times New Roman" w:eastAsia="Times New Roman" w:hAnsi="Times New Roman" w:cs="Times New Roman"/>
              </w:rPr>
              <w:t>организаций</w:t>
            </w:r>
            <w:proofErr w:type="gramStart"/>
            <w:r w:rsidRPr="00E21C8B">
              <w:rPr>
                <w:rFonts w:ascii="Times New Roman" w:eastAsia="Times New Roman" w:hAnsi="Times New Roman" w:cs="Times New Roman"/>
              </w:rPr>
              <w:t>,о</w:t>
            </w:r>
            <w:proofErr w:type="gramEnd"/>
            <w:r w:rsidRPr="00E21C8B">
              <w:rPr>
                <w:rFonts w:ascii="Times New Roman" w:eastAsia="Times New Roman" w:hAnsi="Times New Roman" w:cs="Times New Roman"/>
              </w:rPr>
              <w:t>бладающих</w:t>
            </w:r>
            <w:proofErr w:type="spellEnd"/>
            <w:r w:rsidRPr="00E21C8B">
              <w:rPr>
                <w:rFonts w:ascii="Times New Roman" w:eastAsia="Times New Roman" w:hAnsi="Times New Roman" w:cs="Times New Roman"/>
              </w:rPr>
              <w:t xml:space="preserve"> земельным участком, расположенным в границах сельских поселений</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1 06 06033 10 0000 110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381,00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96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Земельный налог с физических лиц</w:t>
            </w:r>
            <w:proofErr w:type="gramStart"/>
            <w:r w:rsidRPr="00E21C8B">
              <w:rPr>
                <w:rFonts w:ascii="Times New Roman" w:eastAsia="Times New Roman" w:hAnsi="Times New Roman" w:cs="Times New Roman"/>
              </w:rPr>
              <w:t xml:space="preserve"> ,</w:t>
            </w:r>
            <w:proofErr w:type="gramEnd"/>
            <w:r w:rsidRPr="00E21C8B">
              <w:rPr>
                <w:rFonts w:ascii="Times New Roman" w:eastAsia="Times New Roman" w:hAnsi="Times New Roman" w:cs="Times New Roman"/>
              </w:rPr>
              <w:t>обладающих земельным участком, расположенным в границах сельских поселений</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182</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1 06 06043 10 0000 110</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190,00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00"/>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824" w:type="dxa"/>
            <w:gridSpan w:val="3"/>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 </w:t>
            </w:r>
          </w:p>
        </w:tc>
        <w:tc>
          <w:tcPr>
            <w:tcW w:w="1873"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1872" w:type="dxa"/>
            <w:tcBorders>
              <w:top w:val="nil"/>
              <w:left w:val="nil"/>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315"/>
        </w:trPr>
        <w:tc>
          <w:tcPr>
            <w:tcW w:w="5072" w:type="dxa"/>
            <w:tcBorders>
              <w:top w:val="nil"/>
              <w:left w:val="single" w:sz="8" w:space="0" w:color="auto"/>
              <w:bottom w:val="single" w:sz="8"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824" w:type="dxa"/>
            <w:gridSpan w:val="3"/>
            <w:tcBorders>
              <w:top w:val="nil"/>
              <w:left w:val="nil"/>
              <w:bottom w:val="single" w:sz="8" w:space="0" w:color="auto"/>
              <w:right w:val="nil"/>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 </w:t>
            </w:r>
          </w:p>
        </w:tc>
        <w:tc>
          <w:tcPr>
            <w:tcW w:w="1873" w:type="dxa"/>
            <w:tcBorders>
              <w:top w:val="nil"/>
              <w:left w:val="single" w:sz="8" w:space="0" w:color="auto"/>
              <w:bottom w:val="single" w:sz="8"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1872" w:type="dxa"/>
            <w:tcBorders>
              <w:top w:val="nil"/>
              <w:left w:val="nil"/>
              <w:bottom w:val="nil"/>
              <w:right w:val="single" w:sz="8" w:space="0" w:color="auto"/>
            </w:tcBorders>
            <w:shd w:val="clear" w:color="000000" w:fill="FFFFFF"/>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15"/>
        </w:trPr>
        <w:tc>
          <w:tcPr>
            <w:tcW w:w="7769" w:type="dxa"/>
            <w:gridSpan w:val="5"/>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Итого налоговые доходы</w:t>
            </w:r>
          </w:p>
        </w:tc>
        <w:tc>
          <w:tcPr>
            <w:tcW w:w="1872"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2 415,60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545"/>
        </w:trPr>
        <w:tc>
          <w:tcPr>
            <w:tcW w:w="5072" w:type="dxa"/>
            <w:tcBorders>
              <w:top w:val="nil"/>
              <w:left w:val="single" w:sz="4" w:space="0" w:color="auto"/>
              <w:bottom w:val="single" w:sz="4" w:space="0" w:color="auto"/>
              <w:right w:val="single" w:sz="4"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E21C8B">
              <w:rPr>
                <w:rFonts w:ascii="Times New Roman" w:eastAsia="Times New Roman" w:hAnsi="Times New Roman" w:cs="Times New Roman"/>
              </w:rPr>
              <w:t>учереждений</w:t>
            </w:r>
            <w:proofErr w:type="spellEnd"/>
            <w:r w:rsidRPr="00E21C8B">
              <w:rPr>
                <w:rFonts w:ascii="Times New Roman" w:eastAsia="Times New Roman" w:hAnsi="Times New Roman" w:cs="Times New Roman"/>
              </w:rPr>
              <w:t xml:space="preserve"> (за исключением имущества </w:t>
            </w:r>
            <w:proofErr w:type="spellStart"/>
            <w:r w:rsidRPr="00E21C8B">
              <w:rPr>
                <w:rFonts w:ascii="Times New Roman" w:eastAsia="Times New Roman" w:hAnsi="Times New Roman" w:cs="Times New Roman"/>
              </w:rPr>
              <w:t>мунмципальных</w:t>
            </w:r>
            <w:proofErr w:type="spellEnd"/>
            <w:r w:rsidRPr="00E21C8B">
              <w:rPr>
                <w:rFonts w:ascii="Times New Roman" w:eastAsia="Times New Roman" w:hAnsi="Times New Roman" w:cs="Times New Roman"/>
              </w:rPr>
              <w:t xml:space="preserve"> бюджетных и автономных учреждений)</w:t>
            </w:r>
          </w:p>
        </w:tc>
        <w:tc>
          <w:tcPr>
            <w:tcW w:w="753" w:type="dxa"/>
            <w:gridSpan w:val="2"/>
            <w:tcBorders>
              <w:top w:val="nil"/>
              <w:left w:val="nil"/>
              <w:bottom w:val="single" w:sz="4" w:space="0" w:color="auto"/>
              <w:right w:val="single" w:sz="4" w:space="0" w:color="auto"/>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013</w:t>
            </w:r>
          </w:p>
        </w:tc>
        <w:tc>
          <w:tcPr>
            <w:tcW w:w="1944" w:type="dxa"/>
            <w:gridSpan w:val="2"/>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1 11 05035 10 0000 120</w:t>
            </w:r>
          </w:p>
        </w:tc>
        <w:tc>
          <w:tcPr>
            <w:tcW w:w="1872" w:type="dxa"/>
            <w:tcBorders>
              <w:top w:val="nil"/>
              <w:left w:val="single" w:sz="8" w:space="0" w:color="auto"/>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83,40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195"/>
        </w:trPr>
        <w:tc>
          <w:tcPr>
            <w:tcW w:w="5072" w:type="dxa"/>
            <w:tcBorders>
              <w:top w:val="nil"/>
              <w:left w:val="single" w:sz="4" w:space="0" w:color="auto"/>
              <w:bottom w:val="single" w:sz="4" w:space="0" w:color="auto"/>
              <w:right w:val="single" w:sz="4"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753" w:type="dxa"/>
            <w:gridSpan w:val="2"/>
            <w:tcBorders>
              <w:top w:val="nil"/>
              <w:left w:val="nil"/>
              <w:bottom w:val="single" w:sz="4" w:space="0" w:color="auto"/>
              <w:right w:val="single" w:sz="4" w:space="0" w:color="auto"/>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 </w:t>
            </w:r>
          </w:p>
        </w:tc>
        <w:tc>
          <w:tcPr>
            <w:tcW w:w="1944" w:type="dxa"/>
            <w:gridSpan w:val="2"/>
            <w:tcBorders>
              <w:top w:val="nil"/>
              <w:left w:val="nil"/>
              <w:bottom w:val="single" w:sz="4"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1872" w:type="dxa"/>
            <w:tcBorders>
              <w:top w:val="nil"/>
              <w:left w:val="single" w:sz="8" w:space="0" w:color="auto"/>
              <w:bottom w:val="single" w:sz="4" w:space="0" w:color="auto"/>
              <w:right w:val="single" w:sz="8" w:space="0" w:color="auto"/>
            </w:tcBorders>
            <w:shd w:val="clear" w:color="000000" w:fill="FFFFFF"/>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210"/>
        </w:trPr>
        <w:tc>
          <w:tcPr>
            <w:tcW w:w="5072" w:type="dxa"/>
            <w:tcBorders>
              <w:top w:val="nil"/>
              <w:left w:val="single" w:sz="4" w:space="0" w:color="auto"/>
              <w:bottom w:val="nil"/>
              <w:right w:val="single" w:sz="4"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lastRenderedPageBreak/>
              <w:t> </w:t>
            </w:r>
          </w:p>
        </w:tc>
        <w:tc>
          <w:tcPr>
            <w:tcW w:w="753" w:type="dxa"/>
            <w:gridSpan w:val="2"/>
            <w:tcBorders>
              <w:top w:val="nil"/>
              <w:left w:val="nil"/>
              <w:bottom w:val="nil"/>
              <w:right w:val="single" w:sz="4" w:space="0" w:color="auto"/>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 </w:t>
            </w:r>
          </w:p>
        </w:tc>
        <w:tc>
          <w:tcPr>
            <w:tcW w:w="1944" w:type="dxa"/>
            <w:gridSpan w:val="2"/>
            <w:tcBorders>
              <w:top w:val="nil"/>
              <w:left w:val="nil"/>
              <w:bottom w:val="nil"/>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1872" w:type="dxa"/>
            <w:tcBorders>
              <w:top w:val="nil"/>
              <w:left w:val="single" w:sz="8" w:space="0" w:color="auto"/>
              <w:bottom w:val="nil"/>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 </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75"/>
        </w:trPr>
        <w:tc>
          <w:tcPr>
            <w:tcW w:w="5072" w:type="dxa"/>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Итого неналоговые доходы</w:t>
            </w:r>
          </w:p>
        </w:tc>
        <w:tc>
          <w:tcPr>
            <w:tcW w:w="4569"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83,40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75"/>
        </w:trPr>
        <w:tc>
          <w:tcPr>
            <w:tcW w:w="5072" w:type="dxa"/>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Итого  налоговые и неналоговые доходы</w:t>
            </w:r>
          </w:p>
        </w:tc>
        <w:tc>
          <w:tcPr>
            <w:tcW w:w="4569" w:type="dxa"/>
            <w:gridSpan w:val="5"/>
            <w:tcBorders>
              <w:top w:val="nil"/>
              <w:left w:val="single" w:sz="8" w:space="0" w:color="auto"/>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2 499,00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21C8B">
        <w:trPr>
          <w:trHeight w:val="510"/>
        </w:trPr>
        <w:tc>
          <w:tcPr>
            <w:tcW w:w="507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Дотации бюджетам сельских поселений на выравнивание бюджетной обеспеченности</w:t>
            </w:r>
          </w:p>
        </w:tc>
        <w:tc>
          <w:tcPr>
            <w:tcW w:w="753" w:type="dxa"/>
            <w:gridSpan w:val="2"/>
            <w:tcBorders>
              <w:top w:val="nil"/>
              <w:left w:val="single" w:sz="4" w:space="0" w:color="auto"/>
              <w:bottom w:val="single" w:sz="4" w:space="0" w:color="auto"/>
              <w:right w:val="single" w:sz="4" w:space="0" w:color="auto"/>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013</w:t>
            </w:r>
          </w:p>
        </w:tc>
        <w:tc>
          <w:tcPr>
            <w:tcW w:w="1944" w:type="dxa"/>
            <w:gridSpan w:val="2"/>
            <w:tcBorders>
              <w:top w:val="single" w:sz="4" w:space="0" w:color="auto"/>
              <w:left w:val="nil"/>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2 02 15001 10 0000 151</w:t>
            </w:r>
          </w:p>
        </w:tc>
        <w:tc>
          <w:tcPr>
            <w:tcW w:w="1872" w:type="dxa"/>
            <w:tcBorders>
              <w:top w:val="nil"/>
              <w:left w:val="nil"/>
              <w:bottom w:val="nil"/>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4 428,40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21C8B">
        <w:trPr>
          <w:trHeight w:val="375"/>
        </w:trPr>
        <w:tc>
          <w:tcPr>
            <w:tcW w:w="5072" w:type="dxa"/>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Дотации бюджетам поселений</w:t>
            </w:r>
          </w:p>
        </w:tc>
        <w:tc>
          <w:tcPr>
            <w:tcW w:w="4569"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4 428,40</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A6F9E">
        <w:trPr>
          <w:trHeight w:val="1035"/>
        </w:trPr>
        <w:tc>
          <w:tcPr>
            <w:tcW w:w="5072" w:type="dxa"/>
            <w:tcBorders>
              <w:top w:val="nil"/>
              <w:left w:val="single" w:sz="8" w:space="0" w:color="auto"/>
              <w:bottom w:val="single" w:sz="4" w:space="0" w:color="auto"/>
              <w:right w:val="single" w:sz="8"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53" w:type="dxa"/>
            <w:gridSpan w:val="2"/>
            <w:tcBorders>
              <w:top w:val="single" w:sz="8" w:space="0" w:color="auto"/>
              <w:left w:val="nil"/>
              <w:bottom w:val="single" w:sz="8" w:space="0" w:color="auto"/>
              <w:right w:val="nil"/>
            </w:tcBorders>
            <w:shd w:val="clear" w:color="auto" w:fill="auto"/>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013</w:t>
            </w:r>
          </w:p>
        </w:tc>
        <w:tc>
          <w:tcPr>
            <w:tcW w:w="1944" w:type="dxa"/>
            <w:gridSpan w:val="2"/>
            <w:tcBorders>
              <w:top w:val="single" w:sz="8" w:space="0" w:color="auto"/>
              <w:left w:val="single" w:sz="4" w:space="0" w:color="auto"/>
              <w:bottom w:val="single" w:sz="4" w:space="0" w:color="auto"/>
              <w:right w:val="single" w:sz="8" w:space="0" w:color="auto"/>
            </w:tcBorders>
            <w:shd w:val="clear" w:color="auto" w:fill="auto"/>
            <w:hideMark/>
          </w:tcPr>
          <w:p w:rsidR="003A5DE2" w:rsidRPr="00E21C8B" w:rsidRDefault="003A5DE2" w:rsidP="00E21C8B">
            <w:pPr>
              <w:spacing w:after="0" w:line="240" w:lineRule="auto"/>
              <w:jc w:val="both"/>
              <w:rPr>
                <w:rFonts w:ascii="Times New Roman" w:eastAsia="Times New Roman" w:hAnsi="Times New Roman" w:cs="Times New Roman"/>
              </w:rPr>
            </w:pPr>
            <w:r w:rsidRPr="00E21C8B">
              <w:rPr>
                <w:rFonts w:ascii="Times New Roman" w:eastAsia="Times New Roman" w:hAnsi="Times New Roman" w:cs="Times New Roman"/>
              </w:rPr>
              <w:t>2 02 35118 10 0000 151</w:t>
            </w:r>
          </w:p>
        </w:tc>
        <w:tc>
          <w:tcPr>
            <w:tcW w:w="1872" w:type="dxa"/>
            <w:tcBorders>
              <w:top w:val="single" w:sz="8" w:space="0" w:color="auto"/>
              <w:left w:val="nil"/>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85,036</w:t>
            </w:r>
          </w:p>
        </w:tc>
        <w:tc>
          <w:tcPr>
            <w:tcW w:w="5623" w:type="dxa"/>
            <w:gridSpan w:val="4"/>
            <w:tcBorders>
              <w:top w:val="nil"/>
              <w:left w:val="nil"/>
              <w:bottom w:val="nil"/>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E21C8B" w:rsidRPr="00E21C8B" w:rsidTr="00EA6F9E">
        <w:trPr>
          <w:trHeight w:val="315"/>
        </w:trPr>
        <w:tc>
          <w:tcPr>
            <w:tcW w:w="5072" w:type="dxa"/>
            <w:tcBorders>
              <w:top w:val="nil"/>
              <w:left w:val="single" w:sz="4" w:space="0" w:color="auto"/>
              <w:bottom w:val="nil"/>
              <w:right w:val="single" w:sz="4" w:space="0" w:color="auto"/>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753" w:type="dxa"/>
            <w:gridSpan w:val="2"/>
            <w:tcBorders>
              <w:top w:val="nil"/>
              <w:left w:val="nil"/>
              <w:bottom w:val="nil"/>
              <w:right w:val="single" w:sz="4" w:space="0" w:color="auto"/>
            </w:tcBorders>
            <w:shd w:val="clear" w:color="auto" w:fill="auto"/>
            <w:vAlign w:val="bottom"/>
            <w:hideMark/>
          </w:tcPr>
          <w:p w:rsidR="003A5DE2" w:rsidRPr="00E21C8B" w:rsidRDefault="003A5DE2" w:rsidP="00E21C8B">
            <w:pPr>
              <w:spacing w:after="0" w:line="240" w:lineRule="auto"/>
              <w:jc w:val="center"/>
              <w:rPr>
                <w:rFonts w:ascii="Times New Roman" w:eastAsia="Times New Roman" w:hAnsi="Times New Roman" w:cs="Times New Roman"/>
              </w:rPr>
            </w:pPr>
            <w:r w:rsidRPr="00E21C8B">
              <w:rPr>
                <w:rFonts w:ascii="Times New Roman" w:eastAsia="Times New Roman" w:hAnsi="Times New Roman" w:cs="Times New Roman"/>
              </w:rPr>
              <w:t> </w:t>
            </w:r>
          </w:p>
        </w:tc>
        <w:tc>
          <w:tcPr>
            <w:tcW w:w="1944" w:type="dxa"/>
            <w:gridSpan w:val="2"/>
            <w:tcBorders>
              <w:top w:val="nil"/>
              <w:left w:val="nil"/>
              <w:bottom w:val="nil"/>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1872" w:type="dxa"/>
            <w:tcBorders>
              <w:top w:val="nil"/>
              <w:left w:val="single" w:sz="8" w:space="0" w:color="auto"/>
              <w:bottom w:val="nil"/>
              <w:right w:val="single" w:sz="8" w:space="0" w:color="auto"/>
            </w:tcBorders>
            <w:shd w:val="clear" w:color="000000" w:fill="FFFFFF"/>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 </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A6F9E">
        <w:trPr>
          <w:trHeight w:val="315"/>
        </w:trPr>
        <w:tc>
          <w:tcPr>
            <w:tcW w:w="5072" w:type="dxa"/>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Субсидии бюджетам поселений</w:t>
            </w:r>
          </w:p>
        </w:tc>
        <w:tc>
          <w:tcPr>
            <w:tcW w:w="4569"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85,036</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A6F9E">
        <w:trPr>
          <w:trHeight w:val="315"/>
        </w:trPr>
        <w:tc>
          <w:tcPr>
            <w:tcW w:w="5072" w:type="dxa"/>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Всего безвозмездные поступления</w:t>
            </w:r>
          </w:p>
        </w:tc>
        <w:tc>
          <w:tcPr>
            <w:tcW w:w="4569" w:type="dxa"/>
            <w:gridSpan w:val="5"/>
            <w:tcBorders>
              <w:top w:val="nil"/>
              <w:left w:val="single" w:sz="8" w:space="0" w:color="auto"/>
              <w:bottom w:val="nil"/>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4 513,436</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r w:rsidR="003A5DE2" w:rsidRPr="00E21C8B" w:rsidTr="00EA6F9E">
        <w:trPr>
          <w:trHeight w:val="315"/>
        </w:trPr>
        <w:tc>
          <w:tcPr>
            <w:tcW w:w="5072" w:type="dxa"/>
            <w:tcBorders>
              <w:top w:val="single" w:sz="8" w:space="0" w:color="auto"/>
              <w:left w:val="single" w:sz="8" w:space="0" w:color="auto"/>
              <w:bottom w:val="single" w:sz="8" w:space="0" w:color="auto"/>
              <w:right w:val="nil"/>
            </w:tcBorders>
            <w:shd w:val="clear" w:color="auto" w:fill="auto"/>
            <w:vAlign w:val="bottom"/>
            <w:hideMark/>
          </w:tcPr>
          <w:p w:rsidR="003A5DE2" w:rsidRPr="00E21C8B" w:rsidRDefault="003A5DE2" w:rsidP="00E21C8B">
            <w:pPr>
              <w:spacing w:after="0" w:line="240" w:lineRule="auto"/>
              <w:rPr>
                <w:rFonts w:ascii="Times New Roman" w:eastAsia="Times New Roman" w:hAnsi="Times New Roman" w:cs="Times New Roman"/>
              </w:rPr>
            </w:pPr>
            <w:r w:rsidRPr="00E21C8B">
              <w:rPr>
                <w:rFonts w:ascii="Times New Roman" w:eastAsia="Times New Roman" w:hAnsi="Times New Roman" w:cs="Times New Roman"/>
              </w:rPr>
              <w:t>Всего доходы:</w:t>
            </w:r>
          </w:p>
        </w:tc>
        <w:tc>
          <w:tcPr>
            <w:tcW w:w="4569"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3A5DE2" w:rsidRPr="00E21C8B" w:rsidRDefault="003A5DE2" w:rsidP="00E21C8B">
            <w:pPr>
              <w:spacing w:after="0" w:line="240" w:lineRule="auto"/>
              <w:jc w:val="right"/>
              <w:rPr>
                <w:rFonts w:ascii="Times New Roman" w:eastAsia="Times New Roman" w:hAnsi="Times New Roman" w:cs="Times New Roman"/>
              </w:rPr>
            </w:pPr>
            <w:r w:rsidRPr="00E21C8B">
              <w:rPr>
                <w:rFonts w:ascii="Times New Roman" w:eastAsia="Times New Roman" w:hAnsi="Times New Roman" w:cs="Times New Roman"/>
              </w:rPr>
              <w:t>7 012,436</w:t>
            </w:r>
          </w:p>
        </w:tc>
        <w:tc>
          <w:tcPr>
            <w:tcW w:w="5623" w:type="dxa"/>
            <w:gridSpan w:val="4"/>
            <w:tcBorders>
              <w:top w:val="nil"/>
              <w:left w:val="nil"/>
              <w:bottom w:val="nil"/>
              <w:right w:val="nil"/>
            </w:tcBorders>
            <w:shd w:val="clear" w:color="auto" w:fill="auto"/>
            <w:noWrap/>
            <w:vAlign w:val="bottom"/>
            <w:hideMark/>
          </w:tcPr>
          <w:p w:rsidR="003A5DE2" w:rsidRPr="00E21C8B" w:rsidRDefault="003A5DE2" w:rsidP="00E21C8B">
            <w:pPr>
              <w:spacing w:after="0" w:line="240" w:lineRule="auto"/>
              <w:rPr>
                <w:rFonts w:ascii="Times New Roman" w:eastAsia="Times New Roman" w:hAnsi="Times New Roman" w:cs="Times New Roman"/>
              </w:rPr>
            </w:pPr>
          </w:p>
        </w:tc>
      </w:tr>
    </w:tbl>
    <w:p w:rsidR="003A5DE2" w:rsidRPr="00052633" w:rsidRDefault="003A5DE2" w:rsidP="00E21C8B">
      <w:pPr>
        <w:spacing w:after="0"/>
        <w:ind w:left="-720" w:right="-464"/>
        <w:rPr>
          <w:rFonts w:ascii="Arial" w:hAnsi="Arial" w:cs="Arial"/>
          <w:sz w:val="24"/>
          <w:szCs w:val="24"/>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Pr="00E21C8B" w:rsidRDefault="003A5DE2" w:rsidP="00E21C8B">
      <w:pPr>
        <w:pStyle w:val="ae"/>
        <w:rPr>
          <w:rStyle w:val="13"/>
          <w:rFonts w:ascii="Times New Roman" w:hAnsi="Times New Roman"/>
          <w:sz w:val="20"/>
          <w:szCs w:val="20"/>
        </w:rPr>
      </w:pPr>
    </w:p>
    <w:p w:rsidR="003A5DE2" w:rsidRPr="00E21C8B" w:rsidRDefault="003A5DE2" w:rsidP="00E21C8B">
      <w:pPr>
        <w:pStyle w:val="ae"/>
        <w:rPr>
          <w:rStyle w:val="13"/>
          <w:rFonts w:ascii="Times New Roman" w:hAnsi="Times New Roman"/>
          <w:sz w:val="20"/>
          <w:szCs w:val="20"/>
        </w:rPr>
      </w:pPr>
    </w:p>
    <w:p w:rsidR="00E21C8B" w:rsidRPr="00E21C8B" w:rsidRDefault="00E21C8B" w:rsidP="00E21C8B">
      <w:pPr>
        <w:spacing w:after="0" w:line="240" w:lineRule="auto"/>
        <w:jc w:val="center"/>
        <w:rPr>
          <w:rFonts w:ascii="Times New Roman" w:hAnsi="Times New Roman" w:cs="Times New Roman"/>
          <w:sz w:val="20"/>
          <w:szCs w:val="20"/>
        </w:rPr>
      </w:pP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Приложение  6</w:t>
      </w: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к решению 16 сессии Совета депутатов</w:t>
      </w: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Чернокурьинского сельсовета </w:t>
      </w: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Карасукского района</w:t>
      </w:r>
      <w:r w:rsidRPr="00E21C8B">
        <w:rPr>
          <w:rFonts w:ascii="Times New Roman" w:hAnsi="Times New Roman" w:cs="Times New Roman"/>
          <w:sz w:val="20"/>
          <w:szCs w:val="20"/>
        </w:rPr>
        <w:br/>
        <w:t xml:space="preserve">                                                                                                                                                 Новосибирской области </w:t>
      </w: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пятого  созыва </w:t>
      </w: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от 26.12.2017  №66</w:t>
      </w:r>
    </w:p>
    <w:p w:rsidR="00E21C8B" w:rsidRPr="00E21C8B" w:rsidRDefault="00E21C8B" w:rsidP="00E21C8B">
      <w:pPr>
        <w:spacing w:after="0" w:line="240" w:lineRule="auto"/>
        <w:jc w:val="center"/>
        <w:rPr>
          <w:rFonts w:ascii="Times New Roman" w:hAnsi="Times New Roman" w:cs="Times New Roman"/>
          <w:sz w:val="20"/>
          <w:szCs w:val="20"/>
        </w:rPr>
      </w:pPr>
    </w:p>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Распределение бюджетных ассигнований на  2018 год по разделам</w:t>
      </w:r>
      <w:proofErr w:type="gramStart"/>
      <w:r w:rsidRPr="00E21C8B">
        <w:rPr>
          <w:rFonts w:ascii="Times New Roman" w:hAnsi="Times New Roman" w:cs="Times New Roman"/>
          <w:sz w:val="20"/>
          <w:szCs w:val="20"/>
        </w:rPr>
        <w:t xml:space="preserve"> ,</w:t>
      </w:r>
      <w:proofErr w:type="gramEnd"/>
      <w:r w:rsidRPr="00E21C8B">
        <w:rPr>
          <w:rFonts w:ascii="Times New Roman" w:hAnsi="Times New Roman" w:cs="Times New Roman"/>
          <w:sz w:val="20"/>
          <w:szCs w:val="20"/>
        </w:rPr>
        <w:t xml:space="preserve"> подразделам, целевым статьям и видам расходов классификации расходов Чернокурьинского сельсовета в ведомственной структуре.</w:t>
      </w:r>
    </w:p>
    <w:p w:rsidR="00E21C8B" w:rsidRPr="00E21C8B" w:rsidRDefault="00E21C8B" w:rsidP="00E21C8B">
      <w:pPr>
        <w:spacing w:after="0" w:line="240" w:lineRule="auto"/>
        <w:jc w:val="right"/>
        <w:rPr>
          <w:rFonts w:ascii="Times New Roman" w:hAnsi="Times New Roman" w:cs="Times New Roman"/>
          <w:sz w:val="20"/>
          <w:szCs w:val="20"/>
        </w:rPr>
      </w:pPr>
      <w:r w:rsidRPr="00E21C8B">
        <w:rPr>
          <w:rFonts w:ascii="Times New Roman" w:hAnsi="Times New Roman" w:cs="Times New Roman"/>
          <w:sz w:val="20"/>
          <w:szCs w:val="20"/>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7"/>
        <w:gridCol w:w="426"/>
        <w:gridCol w:w="425"/>
        <w:gridCol w:w="425"/>
        <w:gridCol w:w="1276"/>
        <w:gridCol w:w="567"/>
        <w:gridCol w:w="1134"/>
        <w:gridCol w:w="10755"/>
        <w:gridCol w:w="1020"/>
      </w:tblGrid>
      <w:tr w:rsidR="00E21C8B" w:rsidRPr="00E21C8B" w:rsidTr="00E21C8B">
        <w:trPr>
          <w:gridAfter w:val="2"/>
          <w:wAfter w:w="11775" w:type="dxa"/>
          <w:trHeight w:val="341"/>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Наименование</w:t>
            </w:r>
          </w:p>
        </w:tc>
        <w:tc>
          <w:tcPr>
            <w:tcW w:w="426"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ГРБС</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Раз.</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Под.</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ЦСТ</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ВР</w:t>
            </w:r>
          </w:p>
        </w:tc>
        <w:tc>
          <w:tcPr>
            <w:tcW w:w="1134" w:type="dxa"/>
          </w:tcPr>
          <w:p w:rsidR="00E21C8B" w:rsidRPr="00E21C8B" w:rsidRDefault="00E21C8B" w:rsidP="00E21C8B">
            <w:pPr>
              <w:spacing w:after="0" w:line="240" w:lineRule="auto"/>
              <w:ind w:right="115"/>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Сумма</w:t>
            </w:r>
          </w:p>
          <w:p w:rsidR="00E21C8B" w:rsidRPr="00E21C8B" w:rsidRDefault="00E21C8B" w:rsidP="00E21C8B">
            <w:pPr>
              <w:spacing w:after="0" w:line="240" w:lineRule="auto"/>
              <w:ind w:right="115"/>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2018</w:t>
            </w:r>
          </w:p>
        </w:tc>
      </w:tr>
      <w:tr w:rsidR="00E21C8B" w:rsidRPr="00E21C8B" w:rsidTr="00E21C8B">
        <w:trPr>
          <w:gridAfter w:val="2"/>
          <w:wAfter w:w="11775" w:type="dxa"/>
          <w:trHeight w:val="567"/>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Администрация Чернокурьинского сельсовета Карасукского района Новосибирской области</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p>
        </w:tc>
        <w:tc>
          <w:tcPr>
            <w:tcW w:w="425" w:type="dxa"/>
          </w:tcPr>
          <w:p w:rsidR="00E21C8B" w:rsidRPr="00E21C8B" w:rsidRDefault="00E21C8B" w:rsidP="00E21C8B">
            <w:pPr>
              <w:spacing w:after="0" w:line="240" w:lineRule="auto"/>
              <w:ind w:left="245" w:hanging="245"/>
              <w:jc w:val="center"/>
              <w:rPr>
                <w:rFonts w:ascii="Times New Roman" w:hAnsi="Times New Roman" w:cs="Times New Roman"/>
                <w:color w:val="000000"/>
                <w:sz w:val="20"/>
                <w:szCs w:val="20"/>
                <w:lang w:val="en-US"/>
              </w:rPr>
            </w:pP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bookmarkStart w:id="0" w:name="_GoBack"/>
            <w:bookmarkEnd w:id="0"/>
            <w:r w:rsidRPr="00E21C8B">
              <w:rPr>
                <w:rFonts w:ascii="Times New Roman" w:hAnsi="Times New Roman" w:cs="Times New Roman"/>
                <w:sz w:val="20"/>
                <w:szCs w:val="20"/>
              </w:rPr>
              <w:t>7012,436</w:t>
            </w:r>
          </w:p>
        </w:tc>
      </w:tr>
      <w:tr w:rsidR="00E21C8B" w:rsidRPr="00E21C8B" w:rsidTr="00E21C8B">
        <w:trPr>
          <w:gridAfter w:val="2"/>
          <w:wAfter w:w="11775" w:type="dxa"/>
          <w:trHeight w:val="567"/>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Общегосударственные расходы</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ind w:left="245" w:hanging="245"/>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1992,18</w:t>
            </w:r>
          </w:p>
        </w:tc>
      </w:tr>
      <w:tr w:rsidR="00E21C8B" w:rsidRPr="00E21C8B" w:rsidTr="00E21C8B">
        <w:trPr>
          <w:gridAfter w:val="2"/>
          <w:wAfter w:w="11775" w:type="dxa"/>
          <w:trHeight w:val="567"/>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lang w:val="en-US"/>
              </w:rPr>
              <w:t>01</w:t>
            </w:r>
          </w:p>
        </w:tc>
        <w:tc>
          <w:tcPr>
            <w:tcW w:w="425" w:type="dxa"/>
          </w:tcPr>
          <w:p w:rsidR="00E21C8B" w:rsidRPr="00E21C8B" w:rsidRDefault="00E21C8B" w:rsidP="00E21C8B">
            <w:pPr>
              <w:spacing w:after="0" w:line="240" w:lineRule="auto"/>
              <w:ind w:left="245" w:hanging="245"/>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lang w:val="en-US"/>
              </w:rPr>
              <w:t>02</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464,3</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lang w:val="en-US"/>
              </w:rPr>
              <w:t>01</w:t>
            </w:r>
          </w:p>
        </w:tc>
        <w:tc>
          <w:tcPr>
            <w:tcW w:w="425" w:type="dxa"/>
          </w:tcPr>
          <w:p w:rsidR="00E21C8B" w:rsidRPr="00E21C8B" w:rsidRDefault="00E21C8B" w:rsidP="00E21C8B">
            <w:pPr>
              <w:spacing w:after="0" w:line="240" w:lineRule="auto"/>
              <w:ind w:left="245" w:hanging="245"/>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lang w:val="en-US"/>
              </w:rPr>
              <w:t>02</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464,3</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Глава муниципального образования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99 0 00 10203</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464,3</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2</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99 0 00 10203</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464,3</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99 0 00 10203</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120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464,3</w:t>
            </w:r>
          </w:p>
        </w:tc>
      </w:tr>
      <w:tr w:rsidR="00E21C8B" w:rsidRPr="00E21C8B" w:rsidTr="00E21C8B">
        <w:trPr>
          <w:gridAfter w:val="2"/>
          <w:wAfter w:w="11775" w:type="dxa"/>
          <w:trHeight w:val="65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1390,88</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4</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1390,88</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lastRenderedPageBreak/>
              <w:t xml:space="preserve">Обеспечение деятельности органов местного самоуправления  </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4</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1390,88</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E21C8B">
              <w:rPr>
                <w:rFonts w:ascii="Times New Roman" w:hAnsi="Times New Roman" w:cs="Times New Roman"/>
                <w:sz w:val="20"/>
                <w:szCs w:val="20"/>
              </w:rPr>
              <w:t>управления</w:t>
            </w:r>
            <w:proofErr w:type="gramStart"/>
            <w:r w:rsidRPr="00E21C8B">
              <w:rPr>
                <w:rFonts w:ascii="Times New Roman" w:hAnsi="Times New Roman" w:cs="Times New Roman"/>
                <w:sz w:val="20"/>
                <w:szCs w:val="20"/>
              </w:rPr>
              <w:t>,г</w:t>
            </w:r>
            <w:proofErr w:type="gramEnd"/>
            <w:r w:rsidRPr="00E21C8B">
              <w:rPr>
                <w:rFonts w:ascii="Times New Roman" w:hAnsi="Times New Roman" w:cs="Times New Roman"/>
                <w:sz w:val="20"/>
                <w:szCs w:val="20"/>
              </w:rPr>
              <w:t>осударственными</w:t>
            </w:r>
            <w:proofErr w:type="spellEnd"/>
            <w:r w:rsidRPr="00E21C8B">
              <w:rPr>
                <w:rFonts w:ascii="Times New Roman" w:hAnsi="Times New Roman" w:cs="Times New Roman"/>
                <w:sz w:val="20"/>
                <w:szCs w:val="20"/>
              </w:rPr>
              <w:t xml:space="preserve"> внебюджетными фондами</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843,20</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Расходы на выплату персоналу государственных (муниципальных) органов</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120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843,2</w:t>
            </w:r>
          </w:p>
        </w:tc>
      </w:tr>
      <w:tr w:rsidR="00E21C8B" w:rsidRPr="00E21C8B" w:rsidTr="00E21C8B">
        <w:trPr>
          <w:gridAfter w:val="2"/>
          <w:wAfter w:w="11775" w:type="dxa"/>
          <w:trHeight w:val="136"/>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533,28</w:t>
            </w:r>
          </w:p>
        </w:tc>
      </w:tr>
      <w:tr w:rsidR="00E21C8B" w:rsidRPr="00E21C8B" w:rsidTr="00E21C8B">
        <w:trPr>
          <w:gridAfter w:val="2"/>
          <w:wAfter w:w="11775" w:type="dxa"/>
          <w:trHeight w:val="136"/>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533,28</w:t>
            </w:r>
          </w:p>
        </w:tc>
      </w:tr>
      <w:tr w:rsidR="00E21C8B" w:rsidRPr="00E21C8B" w:rsidTr="00E21C8B">
        <w:trPr>
          <w:gridAfter w:val="2"/>
          <w:wAfter w:w="11775" w:type="dxa"/>
          <w:trHeight w:val="257"/>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Иные бюджетные ассигнования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14,4</w:t>
            </w:r>
          </w:p>
        </w:tc>
      </w:tr>
      <w:tr w:rsidR="00E21C8B" w:rsidRPr="00E21C8B" w:rsidTr="00E21C8B">
        <w:trPr>
          <w:gridAfter w:val="2"/>
          <w:wAfter w:w="11775" w:type="dxa"/>
          <w:trHeight w:val="257"/>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 xml:space="preserve">Уплата  налогов, сборов и иных платежей </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04</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99 0 00 10204</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14,4</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Резервные фонды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181"/>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0</w:t>
            </w:r>
            <w:r w:rsidRPr="00E21C8B">
              <w:rPr>
                <w:rFonts w:ascii="Times New Roman" w:hAnsi="Times New Roman" w:cs="Times New Roman"/>
                <w:color w:val="000000"/>
                <w:sz w:val="20"/>
                <w:szCs w:val="20"/>
                <w:lang w:val="en-US"/>
              </w:rPr>
              <w:t>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lang w:val="en-US"/>
              </w:rPr>
            </w:pPr>
            <w:r w:rsidRPr="00E21C8B">
              <w:rPr>
                <w:rFonts w:ascii="Times New Roman" w:hAnsi="Times New Roman" w:cs="Times New Roman"/>
                <w:color w:val="000000"/>
                <w:sz w:val="20"/>
                <w:szCs w:val="20"/>
              </w:rPr>
              <w:t>11</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181"/>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Резервные фонды местных администраций</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04"/>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бюджетные ассигнования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04"/>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Резервные средства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99 0 00 81000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870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417"/>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Другие общегосударственные вопросы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132,0</w:t>
            </w:r>
          </w:p>
        </w:tc>
      </w:tr>
      <w:tr w:rsidR="00E21C8B" w:rsidRPr="00E21C8B" w:rsidTr="00E21C8B">
        <w:trPr>
          <w:gridAfter w:val="2"/>
          <w:wAfter w:w="11775" w:type="dxa"/>
          <w:trHeight w:val="417"/>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132,0</w:t>
            </w:r>
          </w:p>
        </w:tc>
      </w:tr>
      <w:tr w:rsidR="00E21C8B" w:rsidRPr="00E21C8B" w:rsidTr="00E21C8B">
        <w:trPr>
          <w:gridAfter w:val="2"/>
          <w:wAfter w:w="11775" w:type="dxa"/>
          <w:trHeight w:val="417"/>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Выполнение других обязательств муниципального образования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99 0 00 81920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132,0</w:t>
            </w:r>
          </w:p>
        </w:tc>
      </w:tr>
      <w:tr w:rsidR="00E21C8B" w:rsidRPr="00E21C8B" w:rsidTr="00E21C8B">
        <w:trPr>
          <w:gridAfter w:val="2"/>
          <w:wAfter w:w="11775" w:type="dxa"/>
          <w:trHeight w:val="333"/>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99 0 00 81920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132,0</w:t>
            </w:r>
          </w:p>
        </w:tc>
      </w:tr>
      <w:tr w:rsidR="00E21C8B" w:rsidRPr="00E21C8B" w:rsidTr="00E21C8B">
        <w:trPr>
          <w:gridAfter w:val="2"/>
          <w:wAfter w:w="11775" w:type="dxa"/>
          <w:trHeight w:val="333"/>
        </w:trPr>
        <w:tc>
          <w:tcPr>
            <w:tcW w:w="4677" w:type="dxa"/>
          </w:tcPr>
          <w:p w:rsidR="00E21C8B" w:rsidRPr="00E21C8B" w:rsidRDefault="00E21C8B" w:rsidP="00E21C8B">
            <w:pPr>
              <w:spacing w:after="0" w:line="240" w:lineRule="auto"/>
              <w:rPr>
                <w:rFonts w:ascii="Times New Roman" w:hAnsi="Times New Roman" w:cs="Times New Roman"/>
                <w:sz w:val="20"/>
                <w:szCs w:val="20"/>
              </w:rPr>
            </w:pPr>
            <w:proofErr w:type="spellStart"/>
            <w:r w:rsidRPr="00E21C8B">
              <w:rPr>
                <w:rFonts w:ascii="Times New Roman" w:hAnsi="Times New Roman" w:cs="Times New Roman"/>
                <w:sz w:val="20"/>
                <w:szCs w:val="20"/>
              </w:rPr>
              <w:t>Иныезакупки</w:t>
            </w:r>
            <w:proofErr w:type="spellEnd"/>
            <w:r w:rsidRPr="00E21C8B">
              <w:rPr>
                <w:rFonts w:ascii="Times New Roman" w:hAnsi="Times New Roman" w:cs="Times New Roman"/>
                <w:sz w:val="20"/>
                <w:szCs w:val="20"/>
              </w:rPr>
              <w:t>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99 0 00 81920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132,0</w:t>
            </w: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НАЦИОНАЛЬНАЯ ОБОРОНА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85,036</w:t>
            </w: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Мобилизационная и вневойсковая подготовка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85,036</w:t>
            </w: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Руководство и управление в сфере установленных функций</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99 0 00 51180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85,036</w:t>
            </w:r>
          </w:p>
        </w:tc>
      </w:tr>
      <w:tr w:rsidR="00E21C8B" w:rsidRPr="00E21C8B" w:rsidTr="00E21C8B">
        <w:trPr>
          <w:trHeight w:val="140"/>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E21C8B">
              <w:rPr>
                <w:rFonts w:ascii="Times New Roman" w:hAnsi="Times New Roman" w:cs="Times New Roman"/>
                <w:sz w:val="20"/>
                <w:szCs w:val="20"/>
              </w:rPr>
              <w:t>управления</w:t>
            </w:r>
            <w:proofErr w:type="gramStart"/>
            <w:r w:rsidRPr="00E21C8B">
              <w:rPr>
                <w:rFonts w:ascii="Times New Roman" w:hAnsi="Times New Roman" w:cs="Times New Roman"/>
                <w:sz w:val="20"/>
                <w:szCs w:val="20"/>
              </w:rPr>
              <w:t>,г</w:t>
            </w:r>
            <w:proofErr w:type="gramEnd"/>
            <w:r w:rsidRPr="00E21C8B">
              <w:rPr>
                <w:rFonts w:ascii="Times New Roman" w:hAnsi="Times New Roman" w:cs="Times New Roman"/>
                <w:sz w:val="20"/>
                <w:szCs w:val="20"/>
              </w:rPr>
              <w:t>осударственными</w:t>
            </w:r>
            <w:proofErr w:type="spellEnd"/>
            <w:r w:rsidRPr="00E21C8B">
              <w:rPr>
                <w:rFonts w:ascii="Times New Roman" w:hAnsi="Times New Roman" w:cs="Times New Roman"/>
                <w:sz w:val="20"/>
                <w:szCs w:val="20"/>
              </w:rPr>
              <w:t xml:space="preserve"> внебюджетными фондами</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99 0 00 51180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85,036</w:t>
            </w:r>
          </w:p>
        </w:tc>
        <w:tc>
          <w:tcPr>
            <w:tcW w:w="10755" w:type="dxa"/>
            <w:tcBorders>
              <w:top w:val="nil"/>
              <w:bottom w:val="nil"/>
            </w:tcBorders>
            <w:shd w:val="clear" w:color="auto" w:fill="auto"/>
          </w:tcPr>
          <w:p w:rsidR="00E21C8B" w:rsidRPr="00E21C8B" w:rsidRDefault="00E21C8B" w:rsidP="00E21C8B">
            <w:pPr>
              <w:spacing w:after="0" w:line="240" w:lineRule="auto"/>
              <w:rPr>
                <w:rFonts w:ascii="Times New Roman" w:hAnsi="Times New Roman" w:cs="Times New Roman"/>
                <w:sz w:val="20"/>
                <w:szCs w:val="20"/>
              </w:rPr>
            </w:pPr>
          </w:p>
        </w:tc>
        <w:tc>
          <w:tcPr>
            <w:tcW w:w="1020" w:type="dxa"/>
            <w:shd w:val="clear" w:color="auto" w:fill="auto"/>
          </w:tcPr>
          <w:p w:rsidR="00E21C8B" w:rsidRPr="00E21C8B" w:rsidRDefault="00E21C8B" w:rsidP="00E21C8B">
            <w:pPr>
              <w:spacing w:after="0" w:line="240" w:lineRule="auto"/>
              <w:rPr>
                <w:rFonts w:ascii="Times New Roman" w:hAnsi="Times New Roman" w:cs="Times New Roman"/>
                <w:sz w:val="20"/>
                <w:szCs w:val="20"/>
              </w:rPr>
            </w:pP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99 0 00 51180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85,036</w:t>
            </w: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Фонд оплаты труда государственных (муниципальных) органов</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99 0 00 51180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120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85,036</w:t>
            </w: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99 0 00 51180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p>
        </w:tc>
      </w:tr>
      <w:tr w:rsidR="00E21C8B" w:rsidRPr="00E21C8B" w:rsidTr="00E21C8B">
        <w:trPr>
          <w:gridAfter w:val="2"/>
          <w:wAfter w:w="11775" w:type="dxa"/>
          <w:trHeight w:val="14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99 0 00 51180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p>
        </w:tc>
      </w:tr>
      <w:tr w:rsidR="00E21C8B" w:rsidRPr="00E21C8B" w:rsidTr="00E21C8B">
        <w:trPr>
          <w:gridAfter w:val="2"/>
          <w:wAfter w:w="11775" w:type="dxa"/>
          <w:trHeight w:val="140"/>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НАЦИОНАЛЬНАЯ БЕЗОПАСНОСТЬ И ПРАВООХРАНИТЕЛЬНАЯ ДЕЯТЕЛЬНОСТЬ</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 xml:space="preserve">00   </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15,0</w:t>
            </w:r>
          </w:p>
        </w:tc>
      </w:tr>
      <w:tr w:rsidR="00E21C8B" w:rsidRPr="00E21C8B" w:rsidTr="00E21C8B">
        <w:trPr>
          <w:gridAfter w:val="2"/>
          <w:wAfter w:w="11775" w:type="dxa"/>
          <w:trHeight w:val="397"/>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10,0</w:t>
            </w:r>
          </w:p>
        </w:tc>
      </w:tr>
      <w:tr w:rsidR="00E21C8B" w:rsidRPr="00E21C8B" w:rsidTr="00E21C8B">
        <w:trPr>
          <w:gridAfter w:val="2"/>
          <w:wAfter w:w="11775" w:type="dxa"/>
          <w:trHeight w:val="523"/>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10,0</w:t>
            </w:r>
          </w:p>
        </w:tc>
      </w:tr>
      <w:tr w:rsidR="00E21C8B" w:rsidRPr="00E21C8B" w:rsidTr="00E21C8B">
        <w:trPr>
          <w:gridAfter w:val="2"/>
          <w:wAfter w:w="11775" w:type="dxa"/>
          <w:trHeight w:val="523"/>
        </w:trPr>
        <w:tc>
          <w:tcPr>
            <w:tcW w:w="4677" w:type="dxa"/>
            <w:vAlign w:val="bottom"/>
          </w:tcPr>
          <w:p w:rsidR="00E21C8B" w:rsidRPr="00E21C8B" w:rsidRDefault="00E21C8B" w:rsidP="00E21C8B">
            <w:pPr>
              <w:spacing w:after="0" w:line="240" w:lineRule="auto"/>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Предупреждение и ликвидация  последствий ЧС и стихийных бедствий природного и техногенного характера</w:t>
            </w:r>
          </w:p>
        </w:tc>
        <w:tc>
          <w:tcPr>
            <w:tcW w:w="426" w:type="dxa"/>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i/>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99 0 00 81218</w:t>
            </w:r>
          </w:p>
        </w:tc>
        <w:tc>
          <w:tcPr>
            <w:tcW w:w="567"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5,0</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99 0 00 81218</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99 0 00 81218</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vAlign w:val="bottom"/>
          </w:tcPr>
          <w:p w:rsidR="00E21C8B" w:rsidRPr="00E21C8B" w:rsidRDefault="00E21C8B" w:rsidP="00E21C8B">
            <w:pPr>
              <w:spacing w:after="0" w:line="240" w:lineRule="auto"/>
              <w:rPr>
                <w:rFonts w:ascii="Times New Roman" w:hAnsi="Times New Roman" w:cs="Times New Roman"/>
                <w:i/>
                <w:color w:val="000000"/>
                <w:sz w:val="20"/>
                <w:szCs w:val="20"/>
              </w:rPr>
            </w:pPr>
            <w:r w:rsidRPr="00E21C8B">
              <w:rPr>
                <w:rFonts w:ascii="Times New Roman" w:hAnsi="Times New Roman" w:cs="Times New Roman"/>
                <w:i/>
                <w:color w:val="000000"/>
                <w:sz w:val="20"/>
                <w:szCs w:val="20"/>
              </w:rPr>
              <w:lastRenderedPageBreak/>
              <w:t>Мероприятия по гражданской обороне</w:t>
            </w:r>
          </w:p>
        </w:tc>
        <w:tc>
          <w:tcPr>
            <w:tcW w:w="426" w:type="dxa"/>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i/>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99 0 00 81219</w:t>
            </w:r>
          </w:p>
        </w:tc>
        <w:tc>
          <w:tcPr>
            <w:tcW w:w="567" w:type="dxa"/>
            <w:vAlign w:val="bottom"/>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5,0</w:t>
            </w:r>
          </w:p>
        </w:tc>
      </w:tr>
      <w:tr w:rsidR="00E21C8B" w:rsidRPr="00E21C8B" w:rsidTr="00E21C8B">
        <w:trPr>
          <w:gridAfter w:val="2"/>
          <w:wAfter w:w="11775" w:type="dxa"/>
          <w:trHeight w:val="351"/>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99 0 00 81219</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99 0 00 81219</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vAlign w:val="bottom"/>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Обеспечение пожарной безопасности</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99 0 00 81795</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99 0 00 81795</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w:t>
            </w:r>
          </w:p>
        </w:tc>
      </w:tr>
      <w:tr w:rsidR="00E21C8B" w:rsidRPr="00E21C8B" w:rsidTr="00E21C8B">
        <w:trPr>
          <w:gridAfter w:val="2"/>
          <w:wAfter w:w="11775" w:type="dxa"/>
          <w:trHeight w:val="351"/>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Национальная  экономика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737,5</w:t>
            </w:r>
          </w:p>
        </w:tc>
      </w:tr>
      <w:tr w:rsidR="00E21C8B" w:rsidRPr="00E21C8B" w:rsidTr="00E21C8B">
        <w:trPr>
          <w:gridAfter w:val="2"/>
          <w:wAfter w:w="11775" w:type="dxa"/>
          <w:trHeight w:val="351"/>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Дорожное хозяйств</w:t>
            </w:r>
            <w:proofErr w:type="gramStart"/>
            <w:r w:rsidRPr="00E21C8B">
              <w:rPr>
                <w:rFonts w:ascii="Times New Roman" w:hAnsi="Times New Roman" w:cs="Times New Roman"/>
                <w:color w:val="000000"/>
                <w:sz w:val="20"/>
                <w:szCs w:val="20"/>
              </w:rPr>
              <w:t>о(</w:t>
            </w:r>
            <w:proofErr w:type="gramEnd"/>
            <w:r w:rsidRPr="00E21C8B">
              <w:rPr>
                <w:rFonts w:ascii="Times New Roman" w:hAnsi="Times New Roman" w:cs="Times New Roman"/>
                <w:color w:val="000000"/>
                <w:sz w:val="20"/>
                <w:szCs w:val="20"/>
              </w:rPr>
              <w:t>дорожные фонды)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737,5</w:t>
            </w:r>
          </w:p>
        </w:tc>
      </w:tr>
      <w:tr w:rsidR="00E21C8B" w:rsidRPr="00E21C8B" w:rsidTr="00E21C8B">
        <w:trPr>
          <w:gridAfter w:val="2"/>
          <w:wAfter w:w="11775" w:type="dxa"/>
          <w:trHeight w:val="217"/>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737,5</w:t>
            </w:r>
          </w:p>
        </w:tc>
      </w:tr>
      <w:tr w:rsidR="00E21C8B" w:rsidRPr="00E21C8B" w:rsidTr="00E21C8B">
        <w:trPr>
          <w:gridAfter w:val="2"/>
          <w:wAfter w:w="11775" w:type="dxa"/>
          <w:trHeight w:val="217"/>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Расходы на содержание дорог за счет средств местного бюджета</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99 0 00 49790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737,5</w:t>
            </w:r>
          </w:p>
        </w:tc>
      </w:tr>
      <w:tr w:rsidR="00E21C8B" w:rsidRPr="00E21C8B" w:rsidTr="00E21C8B">
        <w:trPr>
          <w:gridAfter w:val="2"/>
          <w:wAfter w:w="11775" w:type="dxa"/>
          <w:trHeight w:val="217"/>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99 0 00 49790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737,5</w:t>
            </w:r>
          </w:p>
        </w:tc>
      </w:tr>
      <w:tr w:rsidR="00E21C8B" w:rsidRPr="00E21C8B" w:rsidTr="00E21C8B">
        <w:trPr>
          <w:gridAfter w:val="2"/>
          <w:wAfter w:w="11775" w:type="dxa"/>
          <w:trHeight w:val="217"/>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04</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09</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99 0 00 49790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737,5</w:t>
            </w:r>
          </w:p>
        </w:tc>
      </w:tr>
      <w:tr w:rsidR="00E21C8B" w:rsidRPr="00E21C8B" w:rsidTr="00E21C8B">
        <w:trPr>
          <w:gridAfter w:val="2"/>
          <w:wAfter w:w="11775" w:type="dxa"/>
          <w:trHeight w:val="38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Жилищно-коммунальное хозяйство</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1017,55</w:t>
            </w:r>
          </w:p>
        </w:tc>
      </w:tr>
      <w:tr w:rsidR="00E21C8B" w:rsidRPr="00E21C8B" w:rsidTr="00E21C8B">
        <w:trPr>
          <w:gridAfter w:val="2"/>
          <w:wAfter w:w="11775" w:type="dxa"/>
          <w:trHeight w:val="38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Коммунальное хозяйство</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r>
      <w:tr w:rsidR="00E21C8B" w:rsidRPr="00E21C8B" w:rsidTr="00E21C8B">
        <w:trPr>
          <w:gridAfter w:val="2"/>
          <w:wAfter w:w="11775" w:type="dxa"/>
          <w:trHeight w:val="38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r>
      <w:tr w:rsidR="00E21C8B" w:rsidRPr="00E21C8B" w:rsidTr="00E21C8B">
        <w:trPr>
          <w:gridAfter w:val="2"/>
          <w:wAfter w:w="11775" w:type="dxa"/>
          <w:trHeight w:val="382"/>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99 0 00 81650</w:t>
            </w:r>
          </w:p>
        </w:tc>
        <w:tc>
          <w:tcPr>
            <w:tcW w:w="567"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r>
      <w:tr w:rsidR="00E21C8B" w:rsidRPr="00E21C8B" w:rsidTr="00E21C8B">
        <w:trPr>
          <w:gridAfter w:val="2"/>
          <w:wAfter w:w="11775" w:type="dxa"/>
          <w:trHeight w:val="382"/>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99 0 00 81650</w:t>
            </w:r>
          </w:p>
        </w:tc>
        <w:tc>
          <w:tcPr>
            <w:tcW w:w="567"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r>
      <w:tr w:rsidR="00E21C8B" w:rsidRPr="00E21C8B" w:rsidTr="00E21C8B">
        <w:trPr>
          <w:gridAfter w:val="2"/>
          <w:wAfter w:w="11775" w:type="dxa"/>
          <w:trHeight w:val="271"/>
        </w:trPr>
        <w:tc>
          <w:tcPr>
            <w:tcW w:w="4677" w:type="dxa"/>
            <w:vAlign w:val="bottom"/>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Благоустройство</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1017,55</w:t>
            </w:r>
          </w:p>
        </w:tc>
      </w:tr>
      <w:tr w:rsidR="00E21C8B" w:rsidRPr="00E21C8B" w:rsidTr="00E21C8B">
        <w:trPr>
          <w:gridAfter w:val="2"/>
          <w:wAfter w:w="11775" w:type="dxa"/>
          <w:trHeight w:val="271"/>
        </w:trPr>
        <w:tc>
          <w:tcPr>
            <w:tcW w:w="4677" w:type="dxa"/>
            <w:vAlign w:val="bottom"/>
          </w:tcPr>
          <w:p w:rsidR="00E21C8B" w:rsidRPr="00E21C8B" w:rsidRDefault="00E21C8B" w:rsidP="00E21C8B">
            <w:pPr>
              <w:pStyle w:val="af2"/>
              <w:spacing w:line="240" w:lineRule="auto"/>
              <w:rPr>
                <w:rFonts w:ascii="Times New Roman" w:hAnsi="Times New Roman" w:cs="Times New Roman"/>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1017,55</w:t>
            </w:r>
          </w:p>
        </w:tc>
      </w:tr>
      <w:tr w:rsidR="00E21C8B" w:rsidRPr="00E21C8B" w:rsidTr="00E21C8B">
        <w:trPr>
          <w:gridAfter w:val="2"/>
          <w:wAfter w:w="11775" w:type="dxa"/>
          <w:trHeight w:val="271"/>
        </w:trPr>
        <w:tc>
          <w:tcPr>
            <w:tcW w:w="4677" w:type="dxa"/>
            <w:vAlign w:val="center"/>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i/>
                <w:sz w:val="20"/>
                <w:szCs w:val="20"/>
              </w:rPr>
              <w:t>Отдельные мероприятия</w:t>
            </w:r>
            <w:proofErr w:type="gramStart"/>
            <w:r w:rsidRPr="00E21C8B">
              <w:rPr>
                <w:rFonts w:ascii="Times New Roman" w:hAnsi="Times New Roman" w:cs="Times New Roman"/>
                <w:i/>
                <w:sz w:val="20"/>
                <w:szCs w:val="20"/>
              </w:rPr>
              <w:t xml:space="preserve"> ,</w:t>
            </w:r>
            <w:proofErr w:type="gramEnd"/>
            <w:r w:rsidRPr="00E21C8B">
              <w:rPr>
                <w:rFonts w:ascii="Times New Roman" w:hAnsi="Times New Roman" w:cs="Times New Roman"/>
                <w:i/>
                <w:sz w:val="20"/>
                <w:szCs w:val="20"/>
              </w:rPr>
              <w:t>осуществляемые в рамках благоустройства в части уличного освещения</w:t>
            </w:r>
          </w:p>
        </w:tc>
        <w:tc>
          <w:tcPr>
            <w:tcW w:w="426" w:type="dxa"/>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i/>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03</w:t>
            </w:r>
          </w:p>
        </w:tc>
        <w:tc>
          <w:tcPr>
            <w:tcW w:w="1276" w:type="dxa"/>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99 0 00 76100</w:t>
            </w:r>
          </w:p>
        </w:tc>
        <w:tc>
          <w:tcPr>
            <w:tcW w:w="567" w:type="dxa"/>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847,49</w:t>
            </w:r>
          </w:p>
        </w:tc>
      </w:tr>
      <w:tr w:rsidR="00E21C8B" w:rsidRPr="00E21C8B" w:rsidTr="00E21C8B">
        <w:trPr>
          <w:gridAfter w:val="2"/>
          <w:wAfter w:w="11775" w:type="dxa"/>
          <w:trHeight w:val="224"/>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 xml:space="preserve">Закупка </w:t>
            </w:r>
            <w:proofErr w:type="spellStart"/>
            <w:r w:rsidRPr="00E21C8B">
              <w:rPr>
                <w:rFonts w:ascii="Times New Roman" w:hAnsi="Times New Roman" w:cs="Times New Roman"/>
                <w:sz w:val="20"/>
                <w:szCs w:val="20"/>
              </w:rPr>
              <w:t>товаров</w:t>
            </w:r>
            <w:proofErr w:type="gramStart"/>
            <w:r w:rsidRPr="00E21C8B">
              <w:rPr>
                <w:rFonts w:ascii="Times New Roman" w:hAnsi="Times New Roman" w:cs="Times New Roman"/>
                <w:sz w:val="20"/>
                <w:szCs w:val="20"/>
              </w:rPr>
              <w:t>,р</w:t>
            </w:r>
            <w:proofErr w:type="gramEnd"/>
            <w:r w:rsidRPr="00E21C8B">
              <w:rPr>
                <w:rFonts w:ascii="Times New Roman" w:hAnsi="Times New Roman" w:cs="Times New Roman"/>
                <w:sz w:val="20"/>
                <w:szCs w:val="20"/>
              </w:rPr>
              <w:t>абот</w:t>
            </w:r>
            <w:proofErr w:type="spellEnd"/>
            <w:r w:rsidRPr="00E21C8B">
              <w:rPr>
                <w:rFonts w:ascii="Times New Roman" w:hAnsi="Times New Roman" w:cs="Times New Roman"/>
                <w:sz w:val="20"/>
                <w:szCs w:val="20"/>
              </w:rPr>
              <w:t xml:space="preserve">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99 0 00 76100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847,49</w:t>
            </w:r>
          </w:p>
        </w:tc>
      </w:tr>
      <w:tr w:rsidR="00E21C8B" w:rsidRPr="00E21C8B" w:rsidTr="00E21C8B">
        <w:trPr>
          <w:gridAfter w:val="2"/>
          <w:wAfter w:w="11775" w:type="dxa"/>
          <w:trHeight w:val="216"/>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99 0 00 76100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847,49</w:t>
            </w:r>
          </w:p>
        </w:tc>
      </w:tr>
      <w:tr w:rsidR="00E21C8B" w:rsidRPr="00E21C8B" w:rsidTr="00E21C8B">
        <w:trPr>
          <w:gridAfter w:val="2"/>
          <w:wAfter w:w="11775" w:type="dxa"/>
          <w:trHeight w:val="216"/>
        </w:trPr>
        <w:tc>
          <w:tcPr>
            <w:tcW w:w="4677" w:type="dxa"/>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bCs/>
                <w:i/>
                <w:color w:val="000000"/>
                <w:sz w:val="20"/>
                <w:szCs w:val="20"/>
              </w:rPr>
              <w:t xml:space="preserve">Организация и содержание мест </w:t>
            </w:r>
            <w:proofErr w:type="spellStart"/>
            <w:r w:rsidRPr="00E21C8B">
              <w:rPr>
                <w:rFonts w:ascii="Times New Roman" w:hAnsi="Times New Roman" w:cs="Times New Roman"/>
                <w:bCs/>
                <w:i/>
                <w:color w:val="000000"/>
                <w:sz w:val="20"/>
                <w:szCs w:val="20"/>
              </w:rPr>
              <w:t>захор</w:t>
            </w:r>
            <w:proofErr w:type="spellEnd"/>
            <w:r w:rsidRPr="00E21C8B">
              <w:rPr>
                <w:rFonts w:ascii="Times New Roman" w:hAnsi="Times New Roman" w:cs="Times New Roman"/>
                <w:bCs/>
                <w:i/>
                <w:color w:val="000000"/>
                <w:sz w:val="20"/>
                <w:szCs w:val="20"/>
              </w:rPr>
              <w:t>.</w:t>
            </w:r>
          </w:p>
        </w:tc>
        <w:tc>
          <w:tcPr>
            <w:tcW w:w="426" w:type="dxa"/>
          </w:tcPr>
          <w:p w:rsidR="00E21C8B" w:rsidRPr="00E21C8B" w:rsidRDefault="00E21C8B" w:rsidP="00E21C8B">
            <w:pPr>
              <w:spacing w:after="0" w:line="240" w:lineRule="auto"/>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99 0 00 76400</w:t>
            </w:r>
          </w:p>
        </w:tc>
        <w:tc>
          <w:tcPr>
            <w:tcW w:w="567" w:type="dxa"/>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10,0</w:t>
            </w:r>
          </w:p>
        </w:tc>
      </w:tr>
      <w:tr w:rsidR="00E21C8B" w:rsidRPr="00E21C8B" w:rsidTr="00E21C8B">
        <w:trPr>
          <w:gridAfter w:val="2"/>
          <w:wAfter w:w="11775" w:type="dxa"/>
          <w:trHeight w:val="216"/>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 xml:space="preserve">Закупка </w:t>
            </w:r>
            <w:proofErr w:type="spellStart"/>
            <w:r w:rsidRPr="00E21C8B">
              <w:rPr>
                <w:rFonts w:ascii="Times New Roman" w:hAnsi="Times New Roman" w:cs="Times New Roman"/>
                <w:sz w:val="20"/>
                <w:szCs w:val="20"/>
              </w:rPr>
              <w:t>товаров</w:t>
            </w:r>
            <w:proofErr w:type="gramStart"/>
            <w:r w:rsidRPr="00E21C8B">
              <w:rPr>
                <w:rFonts w:ascii="Times New Roman" w:hAnsi="Times New Roman" w:cs="Times New Roman"/>
                <w:sz w:val="20"/>
                <w:szCs w:val="20"/>
              </w:rPr>
              <w:t>,р</w:t>
            </w:r>
            <w:proofErr w:type="gramEnd"/>
            <w:r w:rsidRPr="00E21C8B">
              <w:rPr>
                <w:rFonts w:ascii="Times New Roman" w:hAnsi="Times New Roman" w:cs="Times New Roman"/>
                <w:sz w:val="20"/>
                <w:szCs w:val="20"/>
              </w:rPr>
              <w:t>абот</w:t>
            </w:r>
            <w:proofErr w:type="spellEnd"/>
            <w:r w:rsidRPr="00E21C8B">
              <w:rPr>
                <w:rFonts w:ascii="Times New Roman" w:hAnsi="Times New Roman" w:cs="Times New Roman"/>
                <w:sz w:val="20"/>
                <w:szCs w:val="20"/>
              </w:rPr>
              <w:t xml:space="preserve">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99 0 00 76400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10,0</w:t>
            </w:r>
          </w:p>
        </w:tc>
      </w:tr>
      <w:tr w:rsidR="00E21C8B" w:rsidRPr="00E21C8B" w:rsidTr="00E21C8B">
        <w:trPr>
          <w:gridAfter w:val="2"/>
          <w:wAfter w:w="11775" w:type="dxa"/>
          <w:trHeight w:val="1038"/>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99 0 00 76400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sz w:val="20"/>
                <w:szCs w:val="20"/>
              </w:rPr>
              <w:t>10,0</w:t>
            </w:r>
          </w:p>
        </w:tc>
      </w:tr>
      <w:tr w:rsidR="00E21C8B" w:rsidRPr="00E21C8B" w:rsidTr="00E21C8B">
        <w:trPr>
          <w:gridAfter w:val="2"/>
          <w:wAfter w:w="11775" w:type="dxa"/>
          <w:trHeight w:val="277"/>
        </w:trPr>
        <w:tc>
          <w:tcPr>
            <w:tcW w:w="4677" w:type="dxa"/>
            <w:vAlign w:val="center"/>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i/>
                <w:sz w:val="20"/>
                <w:szCs w:val="20"/>
              </w:rPr>
              <w:t>Отдельные мероприятия</w:t>
            </w:r>
            <w:proofErr w:type="gramStart"/>
            <w:r w:rsidRPr="00E21C8B">
              <w:rPr>
                <w:rFonts w:ascii="Times New Roman" w:hAnsi="Times New Roman" w:cs="Times New Roman"/>
                <w:i/>
                <w:sz w:val="20"/>
                <w:szCs w:val="20"/>
              </w:rPr>
              <w:t xml:space="preserve"> ,</w:t>
            </w:r>
            <w:proofErr w:type="gramEnd"/>
            <w:r w:rsidRPr="00E21C8B">
              <w:rPr>
                <w:rFonts w:ascii="Times New Roman" w:hAnsi="Times New Roman" w:cs="Times New Roman"/>
                <w:i/>
                <w:sz w:val="20"/>
                <w:szCs w:val="20"/>
              </w:rPr>
              <w:t>осуществляемые по  благоустройству поселений</w:t>
            </w:r>
          </w:p>
        </w:tc>
        <w:tc>
          <w:tcPr>
            <w:tcW w:w="426" w:type="dxa"/>
          </w:tcPr>
          <w:p w:rsidR="00E21C8B" w:rsidRPr="00E21C8B" w:rsidRDefault="00E21C8B" w:rsidP="00E21C8B">
            <w:pPr>
              <w:spacing w:after="0" w:line="240" w:lineRule="auto"/>
              <w:rPr>
                <w:rFonts w:ascii="Times New Roman" w:hAnsi="Times New Roman" w:cs="Times New Roman"/>
                <w:i/>
                <w:sz w:val="20"/>
                <w:szCs w:val="20"/>
              </w:rPr>
            </w:pPr>
            <w:r w:rsidRPr="00E21C8B">
              <w:rPr>
                <w:rFonts w:ascii="Times New Roman" w:hAnsi="Times New Roman" w:cs="Times New Roman"/>
                <w:i/>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03</w:t>
            </w:r>
          </w:p>
        </w:tc>
        <w:tc>
          <w:tcPr>
            <w:tcW w:w="1276" w:type="dxa"/>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99 0 00 76500</w:t>
            </w:r>
          </w:p>
        </w:tc>
        <w:tc>
          <w:tcPr>
            <w:tcW w:w="567" w:type="dxa"/>
          </w:tcPr>
          <w:p w:rsidR="00E21C8B" w:rsidRPr="00E21C8B" w:rsidRDefault="00E21C8B" w:rsidP="00E21C8B">
            <w:pPr>
              <w:spacing w:after="0" w:line="240" w:lineRule="auto"/>
              <w:jc w:val="center"/>
              <w:rPr>
                <w:rFonts w:ascii="Times New Roman" w:hAnsi="Times New Roman" w:cs="Times New Roman"/>
                <w:i/>
                <w:sz w:val="20"/>
                <w:szCs w:val="20"/>
              </w:rPr>
            </w:pPr>
            <w:r w:rsidRPr="00E21C8B">
              <w:rPr>
                <w:rFonts w:ascii="Times New Roman" w:hAnsi="Times New Roman" w:cs="Times New Roman"/>
                <w:i/>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i/>
                <w:color w:val="000000"/>
                <w:sz w:val="20"/>
                <w:szCs w:val="20"/>
              </w:rPr>
            </w:pPr>
            <w:r w:rsidRPr="00E21C8B">
              <w:rPr>
                <w:rFonts w:ascii="Times New Roman" w:hAnsi="Times New Roman" w:cs="Times New Roman"/>
                <w:i/>
                <w:color w:val="000000"/>
                <w:sz w:val="20"/>
                <w:szCs w:val="20"/>
              </w:rPr>
              <w:t>160,06</w:t>
            </w:r>
          </w:p>
        </w:tc>
      </w:tr>
      <w:tr w:rsidR="00E21C8B" w:rsidRPr="00E21C8B" w:rsidTr="00E21C8B">
        <w:trPr>
          <w:gridAfter w:val="2"/>
          <w:wAfter w:w="11775" w:type="dxa"/>
          <w:trHeight w:val="277"/>
        </w:trPr>
        <w:tc>
          <w:tcPr>
            <w:tcW w:w="4677" w:type="dxa"/>
          </w:tcPr>
          <w:p w:rsidR="00E21C8B" w:rsidRPr="00E21C8B" w:rsidRDefault="00E21C8B" w:rsidP="00E21C8B">
            <w:pPr>
              <w:spacing w:after="0" w:line="240" w:lineRule="auto"/>
              <w:jc w:val="both"/>
              <w:rPr>
                <w:rFonts w:ascii="Times New Roman" w:hAnsi="Times New Roman" w:cs="Times New Roman"/>
                <w:sz w:val="20"/>
                <w:szCs w:val="20"/>
              </w:rPr>
            </w:pPr>
            <w:r w:rsidRPr="00E21C8B">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99 0 00 76500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160,06</w:t>
            </w:r>
          </w:p>
        </w:tc>
      </w:tr>
      <w:tr w:rsidR="00E21C8B" w:rsidRPr="00E21C8B" w:rsidTr="00E21C8B">
        <w:trPr>
          <w:gridAfter w:val="2"/>
          <w:wAfter w:w="11775" w:type="dxa"/>
          <w:trHeight w:val="311"/>
        </w:trPr>
        <w:tc>
          <w:tcPr>
            <w:tcW w:w="4677"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05</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99 0 00 76500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160,06</w:t>
            </w:r>
          </w:p>
        </w:tc>
      </w:tr>
      <w:tr w:rsidR="00E21C8B" w:rsidRPr="00E21C8B" w:rsidTr="00E21C8B">
        <w:trPr>
          <w:gridAfter w:val="2"/>
          <w:wAfter w:w="11775" w:type="dxa"/>
          <w:trHeight w:val="88"/>
        </w:trPr>
        <w:tc>
          <w:tcPr>
            <w:tcW w:w="4677" w:type="dxa"/>
            <w:vAlign w:val="center"/>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 xml:space="preserve">Культура, кинематография </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08</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2444,8</w:t>
            </w:r>
          </w:p>
        </w:tc>
      </w:tr>
      <w:tr w:rsidR="00E21C8B" w:rsidRPr="00E21C8B" w:rsidTr="00E21C8B">
        <w:trPr>
          <w:gridAfter w:val="2"/>
          <w:wAfter w:w="11775" w:type="dxa"/>
          <w:trHeight w:val="209"/>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 xml:space="preserve">Культура </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08</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2444,8</w:t>
            </w:r>
          </w:p>
        </w:tc>
      </w:tr>
      <w:tr w:rsidR="00E21C8B" w:rsidRPr="00E21C8B" w:rsidTr="00E21C8B">
        <w:trPr>
          <w:gridAfter w:val="2"/>
          <w:wAfter w:w="11775" w:type="dxa"/>
          <w:trHeight w:val="138"/>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08</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99 0 00 81440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2444,8</w:t>
            </w:r>
          </w:p>
        </w:tc>
      </w:tr>
      <w:tr w:rsidR="00E21C8B" w:rsidRPr="00E21C8B" w:rsidTr="00E21C8B">
        <w:trPr>
          <w:gridAfter w:val="2"/>
          <w:wAfter w:w="11775" w:type="dxa"/>
          <w:trHeight w:val="138"/>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Дворцы и дома культуры, другие учреждения культуры и средств массовой информации</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08</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99 0 00 81440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2444,8</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Межбюджетные трансферты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08</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99 0 00 81440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2444,8</w:t>
            </w:r>
          </w:p>
        </w:tc>
      </w:tr>
      <w:tr w:rsidR="00E21C8B" w:rsidRPr="00E21C8B" w:rsidTr="00E21C8B">
        <w:trPr>
          <w:gridAfter w:val="2"/>
          <w:wAfter w:w="11775" w:type="dxa"/>
          <w:trHeight w:val="247"/>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Иные межбюджетные трансферты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08</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99 0 00 81440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2444,8</w:t>
            </w:r>
          </w:p>
        </w:tc>
      </w:tr>
      <w:tr w:rsidR="00E21C8B" w:rsidRPr="00E21C8B" w:rsidTr="00E21C8B">
        <w:trPr>
          <w:gridAfter w:val="2"/>
          <w:wAfter w:w="11775" w:type="dxa"/>
          <w:trHeight w:val="211"/>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Социальная политика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302,6</w:t>
            </w:r>
          </w:p>
        </w:tc>
      </w:tr>
      <w:tr w:rsidR="00E21C8B" w:rsidRPr="00E21C8B" w:rsidTr="00E21C8B">
        <w:trPr>
          <w:gridAfter w:val="2"/>
          <w:wAfter w:w="11775" w:type="dxa"/>
          <w:trHeight w:val="154"/>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lastRenderedPageBreak/>
              <w:t>Пенсионное обеспечение</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302,6</w:t>
            </w:r>
          </w:p>
        </w:tc>
      </w:tr>
      <w:tr w:rsidR="00E21C8B" w:rsidRPr="00E21C8B" w:rsidTr="00E21C8B">
        <w:trPr>
          <w:gridAfter w:val="2"/>
          <w:wAfter w:w="11775" w:type="dxa"/>
          <w:trHeight w:val="375"/>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302,6</w:t>
            </w:r>
          </w:p>
        </w:tc>
      </w:tr>
      <w:tr w:rsidR="00E21C8B" w:rsidRPr="00E21C8B" w:rsidTr="00E21C8B">
        <w:trPr>
          <w:gridAfter w:val="2"/>
          <w:wAfter w:w="11775" w:type="dxa"/>
          <w:trHeight w:val="375"/>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99 0 00 81490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302,6</w:t>
            </w:r>
          </w:p>
        </w:tc>
      </w:tr>
      <w:tr w:rsidR="00E21C8B" w:rsidRPr="00E21C8B" w:rsidTr="00E21C8B">
        <w:trPr>
          <w:gridAfter w:val="2"/>
          <w:wAfter w:w="11775" w:type="dxa"/>
          <w:trHeight w:hRule="exact" w:val="866"/>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Социальное обеспечение и социальные выплаты населению</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99 0 00 81490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302,6</w:t>
            </w:r>
          </w:p>
        </w:tc>
      </w:tr>
      <w:tr w:rsidR="00E21C8B" w:rsidRPr="00E21C8B" w:rsidTr="00E21C8B">
        <w:trPr>
          <w:gridAfter w:val="2"/>
          <w:wAfter w:w="11775" w:type="dxa"/>
          <w:trHeight w:val="17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Публичные нормативные социальные выплаты гражданам</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10</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01</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99 0 00 81490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310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302,6</w:t>
            </w:r>
          </w:p>
        </w:tc>
      </w:tr>
      <w:tr w:rsidR="00E21C8B" w:rsidRPr="00E21C8B" w:rsidTr="00E21C8B">
        <w:trPr>
          <w:gridAfter w:val="2"/>
          <w:wAfter w:w="11775" w:type="dxa"/>
          <w:trHeight w:val="17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Другие вопросы в области физической культуры и спорта</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141,67</w:t>
            </w:r>
          </w:p>
        </w:tc>
      </w:tr>
      <w:tr w:rsidR="00E21C8B" w:rsidRPr="00E21C8B" w:rsidTr="00E21C8B">
        <w:trPr>
          <w:gridAfter w:val="2"/>
          <w:wAfter w:w="11775" w:type="dxa"/>
          <w:trHeight w:val="17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Физическая культура и спорт</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141,67</w:t>
            </w:r>
          </w:p>
        </w:tc>
      </w:tr>
      <w:tr w:rsidR="00E21C8B" w:rsidRPr="00E21C8B" w:rsidTr="00E21C8B">
        <w:trPr>
          <w:gridAfter w:val="2"/>
          <w:wAfter w:w="11775" w:type="dxa"/>
          <w:trHeight w:val="17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141,67</w:t>
            </w:r>
          </w:p>
        </w:tc>
      </w:tr>
      <w:tr w:rsidR="00E21C8B" w:rsidRPr="00E21C8B" w:rsidTr="00E21C8B">
        <w:trPr>
          <w:gridAfter w:val="2"/>
          <w:wAfter w:w="11775" w:type="dxa"/>
          <w:trHeight w:val="172"/>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Мероприятия в области здравоохранения, спорта и физической культуры, туризма</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141,67</w:t>
            </w:r>
          </w:p>
        </w:tc>
      </w:tr>
      <w:tr w:rsidR="00E21C8B" w:rsidRPr="00E21C8B" w:rsidTr="00E21C8B">
        <w:trPr>
          <w:gridAfter w:val="2"/>
          <w:wAfter w:w="11775" w:type="dxa"/>
          <w:trHeight w:val="172"/>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Межбюджетные трансферты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99 0 00 81450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141,67</w:t>
            </w:r>
          </w:p>
        </w:tc>
      </w:tr>
      <w:tr w:rsidR="00E21C8B" w:rsidRPr="00E21C8B" w:rsidTr="00E21C8B">
        <w:trPr>
          <w:gridAfter w:val="2"/>
          <w:wAfter w:w="11775" w:type="dxa"/>
          <w:trHeight w:val="172"/>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Иные межбюджетные трансферты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11</w:t>
            </w:r>
          </w:p>
        </w:tc>
        <w:tc>
          <w:tcPr>
            <w:tcW w:w="425"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02</w:t>
            </w:r>
          </w:p>
        </w:tc>
        <w:tc>
          <w:tcPr>
            <w:tcW w:w="1276" w:type="dxa"/>
          </w:tcPr>
          <w:p w:rsidR="00E21C8B" w:rsidRPr="00E21C8B" w:rsidRDefault="00E21C8B" w:rsidP="00E21C8B">
            <w:pPr>
              <w:spacing w:after="0" w:line="240" w:lineRule="auto"/>
              <w:jc w:val="center"/>
              <w:rPr>
                <w:rFonts w:ascii="Times New Roman" w:hAnsi="Times New Roman" w:cs="Times New Roman"/>
                <w:sz w:val="20"/>
                <w:szCs w:val="20"/>
              </w:rPr>
            </w:pPr>
            <w:r w:rsidRPr="00E21C8B">
              <w:rPr>
                <w:rFonts w:ascii="Times New Roman" w:hAnsi="Times New Roman" w:cs="Times New Roman"/>
                <w:color w:val="000000"/>
                <w:sz w:val="20"/>
                <w:szCs w:val="20"/>
              </w:rPr>
              <w:t>99 0 00 81450</w:t>
            </w:r>
          </w:p>
        </w:tc>
        <w:tc>
          <w:tcPr>
            <w:tcW w:w="567" w:type="dxa"/>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141,67</w:t>
            </w:r>
          </w:p>
        </w:tc>
      </w:tr>
      <w:tr w:rsidR="00E21C8B" w:rsidRPr="00E21C8B" w:rsidTr="00E21C8B">
        <w:trPr>
          <w:gridAfter w:val="2"/>
          <w:wAfter w:w="11775" w:type="dxa"/>
          <w:trHeight w:val="330"/>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bCs/>
                <w:sz w:val="20"/>
                <w:szCs w:val="20"/>
              </w:rPr>
              <w:t>Межбюджетные трансферты общего характера бюджетам субъектов Российской Федерации и муниципальных образований</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00 00000000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276,1</w:t>
            </w:r>
          </w:p>
        </w:tc>
      </w:tr>
      <w:tr w:rsidR="00E21C8B" w:rsidRPr="00E21C8B" w:rsidTr="00E21C8B">
        <w:trPr>
          <w:gridAfter w:val="2"/>
          <w:wAfter w:w="11775" w:type="dxa"/>
          <w:trHeight w:val="330"/>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proofErr w:type="spellStart"/>
            <w:r w:rsidRPr="00E21C8B">
              <w:rPr>
                <w:rFonts w:ascii="Times New Roman" w:hAnsi="Times New Roman" w:cs="Times New Roman"/>
                <w:color w:val="000000"/>
                <w:sz w:val="20"/>
                <w:szCs w:val="20"/>
              </w:rPr>
              <w:t>Непрограммное</w:t>
            </w:r>
            <w:proofErr w:type="spellEnd"/>
            <w:r w:rsidRPr="00E21C8B">
              <w:rPr>
                <w:rFonts w:ascii="Times New Roman" w:hAnsi="Times New Roman" w:cs="Times New Roman"/>
                <w:color w:val="000000"/>
                <w:sz w:val="20"/>
                <w:szCs w:val="20"/>
              </w:rPr>
              <w:t xml:space="preserve"> направление бюджета поселения</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99 0 00 00000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276,1</w:t>
            </w:r>
          </w:p>
        </w:tc>
      </w:tr>
      <w:tr w:rsidR="00E21C8B" w:rsidRPr="00E21C8B" w:rsidTr="00E21C8B">
        <w:trPr>
          <w:gridAfter w:val="2"/>
          <w:wAfter w:w="11775" w:type="dxa"/>
          <w:trHeight w:val="330"/>
        </w:trPr>
        <w:tc>
          <w:tcPr>
            <w:tcW w:w="4677" w:type="dxa"/>
            <w:vAlign w:val="bottom"/>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426"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99 0 00 81520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276,1</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Межбюджетные трансферты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99 0 00 81520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500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276,1</w:t>
            </w:r>
          </w:p>
        </w:tc>
      </w:tr>
      <w:tr w:rsidR="00E21C8B" w:rsidRPr="00E21C8B" w:rsidTr="00E21C8B">
        <w:trPr>
          <w:gridAfter w:val="2"/>
          <w:wAfter w:w="11775" w:type="dxa"/>
          <w:trHeight w:val="330"/>
        </w:trPr>
        <w:tc>
          <w:tcPr>
            <w:tcW w:w="4677" w:type="dxa"/>
          </w:tcPr>
          <w:p w:rsidR="00E21C8B" w:rsidRPr="00E21C8B" w:rsidRDefault="00E21C8B" w:rsidP="00E21C8B">
            <w:pPr>
              <w:spacing w:after="0" w:line="240" w:lineRule="auto"/>
              <w:rPr>
                <w:rFonts w:ascii="Times New Roman" w:hAnsi="Times New Roman" w:cs="Times New Roman"/>
                <w:color w:val="000000"/>
                <w:sz w:val="20"/>
                <w:szCs w:val="20"/>
              </w:rPr>
            </w:pPr>
            <w:r w:rsidRPr="00E21C8B">
              <w:rPr>
                <w:rFonts w:ascii="Times New Roman" w:hAnsi="Times New Roman" w:cs="Times New Roman"/>
                <w:color w:val="000000"/>
                <w:sz w:val="20"/>
                <w:szCs w:val="20"/>
              </w:rPr>
              <w:t>Иные межбюджетные трансферты</w:t>
            </w:r>
          </w:p>
        </w:tc>
        <w:tc>
          <w:tcPr>
            <w:tcW w:w="426" w:type="dxa"/>
          </w:tcPr>
          <w:p w:rsidR="00E21C8B" w:rsidRPr="00E21C8B" w:rsidRDefault="00E21C8B" w:rsidP="00E21C8B">
            <w:pPr>
              <w:spacing w:after="0" w:line="240" w:lineRule="auto"/>
              <w:rPr>
                <w:rFonts w:ascii="Times New Roman" w:hAnsi="Times New Roman" w:cs="Times New Roman"/>
                <w:sz w:val="20"/>
                <w:szCs w:val="20"/>
              </w:rPr>
            </w:pPr>
            <w:r w:rsidRPr="00E21C8B">
              <w:rPr>
                <w:rFonts w:ascii="Times New Roman" w:hAnsi="Times New Roman" w:cs="Times New Roman"/>
                <w:color w:val="000000"/>
                <w:sz w:val="20"/>
                <w:szCs w:val="20"/>
              </w:rPr>
              <w:t>013</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14</w:t>
            </w:r>
          </w:p>
        </w:tc>
        <w:tc>
          <w:tcPr>
            <w:tcW w:w="425"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03</w:t>
            </w:r>
          </w:p>
        </w:tc>
        <w:tc>
          <w:tcPr>
            <w:tcW w:w="1276"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99 0 00 81520</w:t>
            </w:r>
          </w:p>
        </w:tc>
        <w:tc>
          <w:tcPr>
            <w:tcW w:w="567" w:type="dxa"/>
            <w:vAlign w:val="bottom"/>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540</w:t>
            </w:r>
          </w:p>
        </w:tc>
        <w:tc>
          <w:tcPr>
            <w:tcW w:w="1134" w:type="dxa"/>
            <w:shd w:val="clear" w:color="auto" w:fill="FFFFFF" w:themeFill="background1"/>
          </w:tcPr>
          <w:p w:rsidR="00E21C8B" w:rsidRPr="00E21C8B" w:rsidRDefault="00E21C8B" w:rsidP="00E21C8B">
            <w:pPr>
              <w:spacing w:after="0" w:line="240" w:lineRule="auto"/>
              <w:jc w:val="center"/>
              <w:rPr>
                <w:rFonts w:ascii="Times New Roman" w:hAnsi="Times New Roman" w:cs="Times New Roman"/>
                <w:color w:val="000000"/>
                <w:sz w:val="20"/>
                <w:szCs w:val="20"/>
              </w:rPr>
            </w:pPr>
            <w:r w:rsidRPr="00E21C8B">
              <w:rPr>
                <w:rFonts w:ascii="Times New Roman" w:hAnsi="Times New Roman" w:cs="Times New Roman"/>
                <w:color w:val="000000"/>
                <w:sz w:val="20"/>
                <w:szCs w:val="20"/>
              </w:rPr>
              <w:t>276,1</w:t>
            </w:r>
          </w:p>
        </w:tc>
      </w:tr>
    </w:tbl>
    <w:p w:rsidR="00E21C8B" w:rsidRPr="00E21C8B" w:rsidRDefault="00E21C8B" w:rsidP="00E21C8B">
      <w:pPr>
        <w:spacing w:after="0" w:line="240" w:lineRule="auto"/>
        <w:rPr>
          <w:rFonts w:ascii="Times New Roman" w:hAnsi="Times New Roman" w:cs="Times New Roman"/>
          <w:sz w:val="20"/>
          <w:szCs w:val="20"/>
        </w:rPr>
      </w:pPr>
    </w:p>
    <w:p w:rsidR="003A5DE2" w:rsidRPr="00E21C8B" w:rsidRDefault="003A5DE2" w:rsidP="00E21C8B">
      <w:pPr>
        <w:pStyle w:val="ae"/>
        <w:rPr>
          <w:rStyle w:val="13"/>
          <w:rFonts w:ascii="Times New Roman" w:hAnsi="Times New Roman"/>
          <w:sz w:val="20"/>
          <w:szCs w:val="20"/>
        </w:rPr>
      </w:pPr>
    </w:p>
    <w:p w:rsidR="003A5DE2" w:rsidRPr="00E21C8B" w:rsidRDefault="003A5DE2" w:rsidP="00E21C8B">
      <w:pPr>
        <w:pStyle w:val="ae"/>
        <w:rPr>
          <w:rStyle w:val="13"/>
          <w:rFonts w:ascii="Times New Roman" w:hAnsi="Times New Roman"/>
          <w:sz w:val="20"/>
          <w:szCs w:val="20"/>
        </w:rPr>
      </w:pPr>
    </w:p>
    <w:p w:rsidR="003A5DE2" w:rsidRPr="00E21C8B" w:rsidRDefault="003A5DE2" w:rsidP="00E21C8B">
      <w:pPr>
        <w:pStyle w:val="ae"/>
        <w:rPr>
          <w:rStyle w:val="13"/>
          <w:rFonts w:ascii="Times New Roman" w:hAnsi="Times New Roman"/>
          <w:sz w:val="20"/>
          <w:szCs w:val="20"/>
        </w:rPr>
      </w:pPr>
    </w:p>
    <w:p w:rsidR="003A5DE2" w:rsidRPr="00EA6F9E" w:rsidRDefault="003A5DE2" w:rsidP="00EA6F9E">
      <w:pPr>
        <w:pStyle w:val="ae"/>
        <w:rPr>
          <w:rStyle w:val="13"/>
          <w:rFonts w:ascii="Times New Roman" w:hAnsi="Times New Roman"/>
          <w:sz w:val="22"/>
          <w:szCs w:val="22"/>
        </w:rPr>
      </w:pPr>
    </w:p>
    <w:p w:rsidR="003A5DE2" w:rsidRPr="00EA6F9E" w:rsidRDefault="003A5DE2" w:rsidP="00EA6F9E">
      <w:pPr>
        <w:pStyle w:val="ae"/>
        <w:rPr>
          <w:rStyle w:val="13"/>
          <w:rFonts w:ascii="Times New Roman" w:hAnsi="Times New Roman"/>
          <w:sz w:val="22"/>
          <w:szCs w:val="22"/>
        </w:rPr>
      </w:pPr>
    </w:p>
    <w:p w:rsidR="00EA6F9E" w:rsidRPr="00EA6F9E" w:rsidRDefault="00EA6F9E" w:rsidP="00EA6F9E">
      <w:pPr>
        <w:spacing w:after="0" w:line="240" w:lineRule="auto"/>
        <w:jc w:val="center"/>
        <w:rPr>
          <w:rFonts w:ascii="Times New Roman" w:hAnsi="Times New Roman" w:cs="Times New Roman"/>
        </w:rPr>
      </w:pP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Приложение  7</w:t>
      </w: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к решению 16 сессии Совета депутатов</w:t>
      </w: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Чернокурьинского сельсовета </w:t>
      </w: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Карасукского района</w:t>
      </w:r>
      <w:r w:rsidRPr="00EA6F9E">
        <w:rPr>
          <w:rFonts w:ascii="Times New Roman" w:hAnsi="Times New Roman" w:cs="Times New Roman"/>
        </w:rPr>
        <w:br/>
        <w:t xml:space="preserve">                                                                                                                                                 Новосибирской области </w:t>
      </w: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пятого  созыва </w:t>
      </w: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от 26.12.2017  №66</w:t>
      </w:r>
    </w:p>
    <w:p w:rsidR="00EA6F9E" w:rsidRPr="00EA6F9E" w:rsidRDefault="00EA6F9E" w:rsidP="00EA6F9E">
      <w:pPr>
        <w:spacing w:after="0" w:line="240" w:lineRule="auto"/>
        <w:jc w:val="center"/>
        <w:rPr>
          <w:rFonts w:ascii="Times New Roman" w:hAnsi="Times New Roman" w:cs="Times New Roman"/>
        </w:rPr>
      </w:pPr>
    </w:p>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Распределение бюджетных ассигнований на  2019-2020 год по разделам</w:t>
      </w:r>
      <w:proofErr w:type="gramStart"/>
      <w:r w:rsidRPr="00EA6F9E">
        <w:rPr>
          <w:rFonts w:ascii="Times New Roman" w:hAnsi="Times New Roman" w:cs="Times New Roman"/>
        </w:rPr>
        <w:t xml:space="preserve"> ,</w:t>
      </w:r>
      <w:proofErr w:type="gramEnd"/>
      <w:r w:rsidRPr="00EA6F9E">
        <w:rPr>
          <w:rFonts w:ascii="Times New Roman" w:hAnsi="Times New Roman" w:cs="Times New Roman"/>
        </w:rPr>
        <w:t xml:space="preserve"> подразделам, целевым статьям и видам расходов классификации расходов Чернокурьинского сельсовета в ведомственной структуре.</w:t>
      </w:r>
    </w:p>
    <w:p w:rsidR="00EA6F9E" w:rsidRPr="00EA6F9E" w:rsidRDefault="00EA6F9E" w:rsidP="00EA6F9E">
      <w:pPr>
        <w:spacing w:after="0" w:line="240" w:lineRule="auto"/>
        <w:jc w:val="right"/>
        <w:rPr>
          <w:rFonts w:ascii="Times New Roman" w:hAnsi="Times New Roman" w:cs="Times New Roman"/>
        </w:rPr>
      </w:pPr>
      <w:r w:rsidRPr="00EA6F9E">
        <w:rPr>
          <w:rFonts w:ascii="Times New Roman" w:hAnsi="Times New Roman" w:cs="Times New Roman"/>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2"/>
        <w:gridCol w:w="709"/>
        <w:gridCol w:w="567"/>
        <w:gridCol w:w="709"/>
        <w:gridCol w:w="1134"/>
        <w:gridCol w:w="708"/>
        <w:gridCol w:w="993"/>
        <w:gridCol w:w="850"/>
        <w:gridCol w:w="9763"/>
        <w:gridCol w:w="1020"/>
      </w:tblGrid>
      <w:tr w:rsidR="00EA6F9E" w:rsidRPr="00EA6F9E" w:rsidTr="00EA6F9E">
        <w:trPr>
          <w:gridAfter w:val="2"/>
          <w:wAfter w:w="10783" w:type="dxa"/>
          <w:trHeight w:val="341"/>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Наименование</w:t>
            </w:r>
          </w:p>
        </w:tc>
        <w:tc>
          <w:tcPr>
            <w:tcW w:w="709"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ГРБС</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Раз.</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Под.</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ЦСТ</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ВР</w:t>
            </w:r>
          </w:p>
        </w:tc>
        <w:tc>
          <w:tcPr>
            <w:tcW w:w="993" w:type="dxa"/>
          </w:tcPr>
          <w:p w:rsidR="00EA6F9E" w:rsidRPr="00EA6F9E" w:rsidRDefault="00EA6F9E" w:rsidP="00EA6F9E">
            <w:pPr>
              <w:spacing w:after="0" w:line="240" w:lineRule="auto"/>
              <w:ind w:right="115"/>
              <w:jc w:val="center"/>
              <w:rPr>
                <w:rFonts w:ascii="Times New Roman" w:hAnsi="Times New Roman" w:cs="Times New Roman"/>
                <w:color w:val="000000"/>
              </w:rPr>
            </w:pPr>
            <w:r w:rsidRPr="00EA6F9E">
              <w:rPr>
                <w:rFonts w:ascii="Times New Roman" w:hAnsi="Times New Roman" w:cs="Times New Roman"/>
                <w:color w:val="000000"/>
              </w:rPr>
              <w:t>Сумма</w:t>
            </w:r>
          </w:p>
          <w:p w:rsidR="00EA6F9E" w:rsidRPr="00EA6F9E" w:rsidRDefault="00EA6F9E" w:rsidP="00EA6F9E">
            <w:pPr>
              <w:spacing w:after="0" w:line="240" w:lineRule="auto"/>
              <w:ind w:right="115"/>
              <w:jc w:val="center"/>
              <w:rPr>
                <w:rFonts w:ascii="Times New Roman" w:hAnsi="Times New Roman" w:cs="Times New Roman"/>
                <w:color w:val="000000"/>
              </w:rPr>
            </w:pPr>
            <w:r w:rsidRPr="00EA6F9E">
              <w:rPr>
                <w:rFonts w:ascii="Times New Roman" w:hAnsi="Times New Roman" w:cs="Times New Roman"/>
                <w:color w:val="000000"/>
              </w:rPr>
              <w:t>2019</w:t>
            </w:r>
          </w:p>
        </w:tc>
        <w:tc>
          <w:tcPr>
            <w:tcW w:w="850"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Сумма</w:t>
            </w:r>
          </w:p>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2020</w:t>
            </w:r>
          </w:p>
          <w:p w:rsidR="00EA6F9E" w:rsidRPr="00EA6F9E" w:rsidRDefault="00EA6F9E" w:rsidP="00EA6F9E">
            <w:pPr>
              <w:spacing w:after="0" w:line="240" w:lineRule="auto"/>
              <w:ind w:right="115"/>
              <w:jc w:val="center"/>
              <w:rPr>
                <w:rFonts w:ascii="Times New Roman" w:hAnsi="Times New Roman" w:cs="Times New Roman"/>
                <w:color w:val="000000"/>
              </w:rPr>
            </w:pPr>
          </w:p>
        </w:tc>
      </w:tr>
      <w:tr w:rsidR="00EA6F9E" w:rsidRPr="00EA6F9E" w:rsidTr="00EA6F9E">
        <w:trPr>
          <w:gridAfter w:val="2"/>
          <w:wAfter w:w="10783" w:type="dxa"/>
          <w:trHeight w:val="567"/>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Администрация Чернокурьинского сельсовета Карасукского района Новосибирской области</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p>
        </w:tc>
        <w:tc>
          <w:tcPr>
            <w:tcW w:w="709" w:type="dxa"/>
          </w:tcPr>
          <w:p w:rsidR="00EA6F9E" w:rsidRPr="00EA6F9E" w:rsidRDefault="00EA6F9E" w:rsidP="00EA6F9E">
            <w:pPr>
              <w:spacing w:after="0" w:line="240" w:lineRule="auto"/>
              <w:ind w:left="245" w:hanging="245"/>
              <w:jc w:val="center"/>
              <w:rPr>
                <w:rFonts w:ascii="Times New Roman" w:hAnsi="Times New Roman" w:cs="Times New Roman"/>
                <w:color w:val="000000"/>
                <w:lang w:val="en-US"/>
              </w:rPr>
            </w:pP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6464,066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6678,435</w:t>
            </w:r>
          </w:p>
        </w:tc>
      </w:tr>
      <w:tr w:rsidR="00EA6F9E" w:rsidRPr="00EA6F9E" w:rsidTr="00EA6F9E">
        <w:trPr>
          <w:gridAfter w:val="2"/>
          <w:wAfter w:w="10783" w:type="dxa"/>
          <w:trHeight w:val="567"/>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Общегосударственные расходы</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ind w:left="245" w:hanging="245"/>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1992,18</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1992,18</w:t>
            </w:r>
          </w:p>
        </w:tc>
      </w:tr>
      <w:tr w:rsidR="00EA6F9E" w:rsidRPr="00EA6F9E" w:rsidTr="00EA6F9E">
        <w:trPr>
          <w:gridAfter w:val="2"/>
          <w:wAfter w:w="10783" w:type="dxa"/>
          <w:trHeight w:val="567"/>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lang w:val="en-US"/>
              </w:rPr>
              <w:t>01</w:t>
            </w:r>
          </w:p>
        </w:tc>
        <w:tc>
          <w:tcPr>
            <w:tcW w:w="709" w:type="dxa"/>
          </w:tcPr>
          <w:p w:rsidR="00EA6F9E" w:rsidRPr="00EA6F9E" w:rsidRDefault="00EA6F9E" w:rsidP="00EA6F9E">
            <w:pPr>
              <w:spacing w:after="0" w:line="240" w:lineRule="auto"/>
              <w:ind w:left="245" w:hanging="245"/>
              <w:jc w:val="center"/>
              <w:rPr>
                <w:rFonts w:ascii="Times New Roman" w:hAnsi="Times New Roman" w:cs="Times New Roman"/>
                <w:color w:val="000000"/>
              </w:rPr>
            </w:pPr>
            <w:r w:rsidRPr="00EA6F9E">
              <w:rPr>
                <w:rFonts w:ascii="Times New Roman" w:hAnsi="Times New Roman" w:cs="Times New Roman"/>
                <w:color w:val="000000"/>
                <w:lang w:val="en-US"/>
              </w:rPr>
              <w:t>02</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464,3</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464,3</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lastRenderedPageBreak/>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lang w:val="en-US"/>
              </w:rPr>
              <w:t>01</w:t>
            </w:r>
          </w:p>
        </w:tc>
        <w:tc>
          <w:tcPr>
            <w:tcW w:w="709" w:type="dxa"/>
          </w:tcPr>
          <w:p w:rsidR="00EA6F9E" w:rsidRPr="00EA6F9E" w:rsidRDefault="00EA6F9E" w:rsidP="00EA6F9E">
            <w:pPr>
              <w:spacing w:after="0" w:line="240" w:lineRule="auto"/>
              <w:ind w:left="245" w:hanging="245"/>
              <w:jc w:val="center"/>
              <w:rPr>
                <w:rFonts w:ascii="Times New Roman" w:hAnsi="Times New Roman" w:cs="Times New Roman"/>
                <w:color w:val="000000"/>
              </w:rPr>
            </w:pPr>
            <w:r w:rsidRPr="00EA6F9E">
              <w:rPr>
                <w:rFonts w:ascii="Times New Roman" w:hAnsi="Times New Roman" w:cs="Times New Roman"/>
                <w:color w:val="000000"/>
                <w:lang w:val="en-US"/>
              </w:rPr>
              <w:t>02</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Глава муниципального образования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99 0 00 10203</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2</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99 0 00 10203</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Расходы на выплаты персоналу государственных (муниципальных) органов</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99 0 00 10203</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120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464,3</w:t>
            </w:r>
          </w:p>
        </w:tc>
      </w:tr>
      <w:tr w:rsidR="00EA6F9E" w:rsidRPr="00EA6F9E" w:rsidTr="00EA6F9E">
        <w:trPr>
          <w:gridAfter w:val="2"/>
          <w:wAfter w:w="10783" w:type="dxa"/>
          <w:trHeight w:val="650"/>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1390,88</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1390,88</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4</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1390,88</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1390,88</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 xml:space="preserve">Обеспечение деятельности органов местного самоуправления  </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4</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1390,88</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1390,88</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EA6F9E">
              <w:rPr>
                <w:rFonts w:ascii="Times New Roman" w:hAnsi="Times New Roman" w:cs="Times New Roman"/>
              </w:rPr>
              <w:t>управления</w:t>
            </w:r>
            <w:proofErr w:type="gramStart"/>
            <w:r w:rsidRPr="00EA6F9E">
              <w:rPr>
                <w:rFonts w:ascii="Times New Roman" w:hAnsi="Times New Roman" w:cs="Times New Roman"/>
              </w:rPr>
              <w:t>,г</w:t>
            </w:r>
            <w:proofErr w:type="gramEnd"/>
            <w:r w:rsidRPr="00EA6F9E">
              <w:rPr>
                <w:rFonts w:ascii="Times New Roman" w:hAnsi="Times New Roman" w:cs="Times New Roman"/>
              </w:rPr>
              <w:t>осударственными</w:t>
            </w:r>
            <w:proofErr w:type="spellEnd"/>
            <w:r w:rsidRPr="00EA6F9E">
              <w:rPr>
                <w:rFonts w:ascii="Times New Roman" w:hAnsi="Times New Roman" w:cs="Times New Roman"/>
              </w:rPr>
              <w:t xml:space="preserve"> внебюджетными фондами</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843,20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843,20</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Расходы на выплату персоналу государственных (муниципальных) органов</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120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843,2</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843,2</w:t>
            </w:r>
          </w:p>
        </w:tc>
      </w:tr>
      <w:tr w:rsidR="00EA6F9E" w:rsidRPr="00EA6F9E" w:rsidTr="00EA6F9E">
        <w:trPr>
          <w:gridAfter w:val="2"/>
          <w:wAfter w:w="10783" w:type="dxa"/>
          <w:trHeight w:val="136"/>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533,28</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533,28</w:t>
            </w:r>
          </w:p>
        </w:tc>
      </w:tr>
      <w:tr w:rsidR="00EA6F9E" w:rsidRPr="00EA6F9E" w:rsidTr="00EA6F9E">
        <w:trPr>
          <w:gridAfter w:val="2"/>
          <w:wAfter w:w="10783" w:type="dxa"/>
          <w:trHeight w:val="136"/>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533,28</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533,28</w:t>
            </w:r>
          </w:p>
        </w:tc>
      </w:tr>
      <w:tr w:rsidR="00EA6F9E" w:rsidRPr="00EA6F9E" w:rsidTr="00EA6F9E">
        <w:trPr>
          <w:gridAfter w:val="2"/>
          <w:wAfter w:w="10783" w:type="dxa"/>
          <w:trHeight w:val="257"/>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Иные бюджетные ассигнования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14,4</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14,4</w:t>
            </w:r>
          </w:p>
        </w:tc>
      </w:tr>
      <w:tr w:rsidR="00EA6F9E" w:rsidRPr="00EA6F9E" w:rsidTr="00EA6F9E">
        <w:trPr>
          <w:gridAfter w:val="2"/>
          <w:wAfter w:w="10783" w:type="dxa"/>
          <w:trHeight w:val="257"/>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 xml:space="preserve">Уплата  налогов, сборов и иных платежей </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04</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99 0 00 10204</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14,4</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14,4</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Резервные фонды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181"/>
        </w:trPr>
        <w:tc>
          <w:tcPr>
            <w:tcW w:w="4252" w:type="dxa"/>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0</w:t>
            </w:r>
            <w:r w:rsidRPr="00EA6F9E">
              <w:rPr>
                <w:rFonts w:ascii="Times New Roman" w:hAnsi="Times New Roman" w:cs="Times New Roman"/>
                <w:color w:val="000000"/>
                <w:lang w:val="en-US"/>
              </w:rPr>
              <w:t>1</w:t>
            </w:r>
          </w:p>
        </w:tc>
        <w:tc>
          <w:tcPr>
            <w:tcW w:w="709" w:type="dxa"/>
          </w:tcPr>
          <w:p w:rsidR="00EA6F9E" w:rsidRPr="00EA6F9E" w:rsidRDefault="00EA6F9E" w:rsidP="00EA6F9E">
            <w:pPr>
              <w:spacing w:after="0" w:line="240" w:lineRule="auto"/>
              <w:jc w:val="center"/>
              <w:rPr>
                <w:rFonts w:ascii="Times New Roman" w:hAnsi="Times New Roman" w:cs="Times New Roman"/>
                <w:color w:val="000000"/>
                <w:lang w:val="en-US"/>
              </w:rPr>
            </w:pPr>
            <w:r w:rsidRPr="00EA6F9E">
              <w:rPr>
                <w:rFonts w:ascii="Times New Roman" w:hAnsi="Times New Roman" w:cs="Times New Roman"/>
                <w:color w:val="000000"/>
              </w:rPr>
              <w:t>11</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181"/>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Резервные фонды местных администраций</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04"/>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бюджетные ассигнования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04"/>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Резервные средства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99 0 00 81000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870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417"/>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Другие общегосударственные вопросы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r>
      <w:tr w:rsidR="00EA6F9E" w:rsidRPr="00EA6F9E" w:rsidTr="00EA6F9E">
        <w:trPr>
          <w:gridAfter w:val="2"/>
          <w:wAfter w:w="10783" w:type="dxa"/>
          <w:trHeight w:val="417"/>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r>
      <w:tr w:rsidR="00EA6F9E" w:rsidRPr="00EA6F9E" w:rsidTr="00EA6F9E">
        <w:trPr>
          <w:gridAfter w:val="2"/>
          <w:wAfter w:w="10783" w:type="dxa"/>
          <w:trHeight w:val="417"/>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Выполнение других обязательств муниципального образования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99 0 00 81920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r>
      <w:tr w:rsidR="00EA6F9E" w:rsidRPr="00EA6F9E" w:rsidTr="00EA6F9E">
        <w:trPr>
          <w:gridAfter w:val="2"/>
          <w:wAfter w:w="10783" w:type="dxa"/>
          <w:trHeight w:val="333"/>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99 0 00 81920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r>
      <w:tr w:rsidR="00EA6F9E" w:rsidRPr="00EA6F9E" w:rsidTr="00EA6F9E">
        <w:trPr>
          <w:gridAfter w:val="2"/>
          <w:wAfter w:w="10783" w:type="dxa"/>
          <w:trHeight w:val="333"/>
        </w:trPr>
        <w:tc>
          <w:tcPr>
            <w:tcW w:w="4252" w:type="dxa"/>
          </w:tcPr>
          <w:p w:rsidR="00EA6F9E" w:rsidRPr="00EA6F9E" w:rsidRDefault="00EA6F9E" w:rsidP="00EA6F9E">
            <w:pPr>
              <w:spacing w:after="0" w:line="240" w:lineRule="auto"/>
              <w:rPr>
                <w:rFonts w:ascii="Times New Roman" w:hAnsi="Times New Roman" w:cs="Times New Roman"/>
              </w:rPr>
            </w:pPr>
            <w:proofErr w:type="spellStart"/>
            <w:r w:rsidRPr="00EA6F9E">
              <w:rPr>
                <w:rFonts w:ascii="Times New Roman" w:hAnsi="Times New Roman" w:cs="Times New Roman"/>
              </w:rPr>
              <w:t>Иныезакупки</w:t>
            </w:r>
            <w:proofErr w:type="spellEnd"/>
            <w:r w:rsidRPr="00EA6F9E">
              <w:rPr>
                <w:rFonts w:ascii="Times New Roman" w:hAnsi="Times New Roman" w:cs="Times New Roman"/>
              </w:rPr>
              <w:t xml:space="preserve"> товаров, работ и услуг для обеспечения государственных </w:t>
            </w:r>
            <w:r w:rsidRPr="00EA6F9E">
              <w:rPr>
                <w:rFonts w:ascii="Times New Roman" w:hAnsi="Times New Roman" w:cs="Times New Roman"/>
              </w:rPr>
              <w:lastRenderedPageBreak/>
              <w:t>(муниципальных)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lastRenderedPageBreak/>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99 0 00 81920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132,0</w:t>
            </w: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lastRenderedPageBreak/>
              <w:t>НАЦИОНАЛЬНАЯ ОБОРОНА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85,966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85,735</w:t>
            </w: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Мобилизационная и вневойсковая подготовка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85,966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85,735</w:t>
            </w: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Руководство и управление в сфере установленных функций</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99 0 00 51180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85,966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85,735</w:t>
            </w:r>
          </w:p>
        </w:tc>
      </w:tr>
      <w:tr w:rsidR="00EA6F9E" w:rsidRPr="00EA6F9E" w:rsidTr="00EA6F9E">
        <w:trPr>
          <w:trHeight w:val="140"/>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EA6F9E">
              <w:rPr>
                <w:rFonts w:ascii="Times New Roman" w:hAnsi="Times New Roman" w:cs="Times New Roman"/>
              </w:rPr>
              <w:t>управления</w:t>
            </w:r>
            <w:proofErr w:type="gramStart"/>
            <w:r w:rsidRPr="00EA6F9E">
              <w:rPr>
                <w:rFonts w:ascii="Times New Roman" w:hAnsi="Times New Roman" w:cs="Times New Roman"/>
              </w:rPr>
              <w:t>,г</w:t>
            </w:r>
            <w:proofErr w:type="gramEnd"/>
            <w:r w:rsidRPr="00EA6F9E">
              <w:rPr>
                <w:rFonts w:ascii="Times New Roman" w:hAnsi="Times New Roman" w:cs="Times New Roman"/>
              </w:rPr>
              <w:t>осударственными</w:t>
            </w:r>
            <w:proofErr w:type="spellEnd"/>
            <w:r w:rsidRPr="00EA6F9E">
              <w:rPr>
                <w:rFonts w:ascii="Times New Roman" w:hAnsi="Times New Roman" w:cs="Times New Roman"/>
              </w:rPr>
              <w:t xml:space="preserve"> внебюджетными фондами</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99 0 00 51180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85,966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85,735</w:t>
            </w:r>
          </w:p>
        </w:tc>
        <w:tc>
          <w:tcPr>
            <w:tcW w:w="9763" w:type="dxa"/>
            <w:tcBorders>
              <w:top w:val="nil"/>
              <w:bottom w:val="nil"/>
            </w:tcBorders>
            <w:shd w:val="clear" w:color="auto" w:fill="auto"/>
          </w:tcPr>
          <w:p w:rsidR="00EA6F9E" w:rsidRPr="00EA6F9E" w:rsidRDefault="00EA6F9E" w:rsidP="00EA6F9E">
            <w:pPr>
              <w:spacing w:after="0" w:line="240" w:lineRule="auto"/>
              <w:rPr>
                <w:rFonts w:ascii="Times New Roman" w:hAnsi="Times New Roman" w:cs="Times New Roman"/>
              </w:rPr>
            </w:pPr>
          </w:p>
        </w:tc>
        <w:tc>
          <w:tcPr>
            <w:tcW w:w="1020" w:type="dxa"/>
            <w:shd w:val="clear" w:color="auto" w:fill="auto"/>
          </w:tcPr>
          <w:p w:rsidR="00EA6F9E" w:rsidRPr="00EA6F9E" w:rsidRDefault="00EA6F9E" w:rsidP="00EA6F9E">
            <w:pPr>
              <w:spacing w:after="0" w:line="240" w:lineRule="auto"/>
              <w:rPr>
                <w:rFonts w:ascii="Times New Roman" w:hAnsi="Times New Roman" w:cs="Times New Roman"/>
              </w:rPr>
            </w:pP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Расходы на выплаты персоналу государственных (муниципальных) органов</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99 0 00 51180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85,966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85,735</w:t>
            </w: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Фонд оплаты труда государственных (муниципальных) органов</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99 0 00 51180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120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85,966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85,735</w:t>
            </w: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99 0 00 51180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p>
        </w:tc>
      </w:tr>
      <w:tr w:rsidR="00EA6F9E" w:rsidRPr="00EA6F9E" w:rsidTr="00EA6F9E">
        <w:trPr>
          <w:gridAfter w:val="2"/>
          <w:wAfter w:w="10783" w:type="dxa"/>
          <w:trHeight w:val="14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99 0 00 51180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p>
        </w:tc>
      </w:tr>
      <w:tr w:rsidR="00EA6F9E" w:rsidRPr="00EA6F9E" w:rsidTr="00EA6F9E">
        <w:trPr>
          <w:gridAfter w:val="2"/>
          <w:wAfter w:w="10783" w:type="dxa"/>
          <w:trHeight w:val="140"/>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НАЦИОНАЛЬНАЯ БЕЗОПАСНОСТЬ И ПРАВООХРАНИТЕЛЬНАЯ ДЕЯТЕЛЬНОСТЬ</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 xml:space="preserve">00   </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15,0</w:t>
            </w:r>
          </w:p>
        </w:tc>
      </w:tr>
      <w:tr w:rsidR="00EA6F9E" w:rsidRPr="00EA6F9E" w:rsidTr="00EA6F9E">
        <w:trPr>
          <w:gridAfter w:val="2"/>
          <w:wAfter w:w="10783" w:type="dxa"/>
          <w:trHeight w:val="397"/>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r>
      <w:tr w:rsidR="00EA6F9E" w:rsidRPr="00EA6F9E" w:rsidTr="00EA6F9E">
        <w:trPr>
          <w:gridAfter w:val="2"/>
          <w:wAfter w:w="10783" w:type="dxa"/>
          <w:trHeight w:val="523"/>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10,0</w:t>
            </w:r>
          </w:p>
        </w:tc>
      </w:tr>
      <w:tr w:rsidR="00EA6F9E" w:rsidRPr="00EA6F9E" w:rsidTr="00EA6F9E">
        <w:trPr>
          <w:gridAfter w:val="2"/>
          <w:wAfter w:w="10783" w:type="dxa"/>
          <w:trHeight w:val="523"/>
        </w:trPr>
        <w:tc>
          <w:tcPr>
            <w:tcW w:w="4252" w:type="dxa"/>
            <w:vAlign w:val="bottom"/>
          </w:tcPr>
          <w:p w:rsidR="00EA6F9E" w:rsidRPr="00EA6F9E" w:rsidRDefault="00EA6F9E" w:rsidP="00EA6F9E">
            <w:pPr>
              <w:spacing w:after="0" w:line="240" w:lineRule="auto"/>
              <w:rPr>
                <w:rFonts w:ascii="Times New Roman" w:hAnsi="Times New Roman" w:cs="Times New Roman"/>
                <w:i/>
                <w:color w:val="000000"/>
              </w:rPr>
            </w:pPr>
            <w:r w:rsidRPr="00EA6F9E">
              <w:rPr>
                <w:rFonts w:ascii="Times New Roman" w:hAnsi="Times New Roman" w:cs="Times New Roman"/>
                <w:i/>
                <w:color w:val="000000"/>
              </w:rPr>
              <w:t>Предупреждение и ликвидация  последствий ЧС и стихийных бедствий природного и техногенного характера</w:t>
            </w:r>
          </w:p>
        </w:tc>
        <w:tc>
          <w:tcPr>
            <w:tcW w:w="709" w:type="dxa"/>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i/>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99 0 00 81218</w:t>
            </w:r>
          </w:p>
        </w:tc>
        <w:tc>
          <w:tcPr>
            <w:tcW w:w="708"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5,0</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99 0 00 81218</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99 0 00 81218</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vAlign w:val="bottom"/>
          </w:tcPr>
          <w:p w:rsidR="00EA6F9E" w:rsidRPr="00EA6F9E" w:rsidRDefault="00EA6F9E" w:rsidP="00EA6F9E">
            <w:pPr>
              <w:spacing w:after="0" w:line="240" w:lineRule="auto"/>
              <w:rPr>
                <w:rFonts w:ascii="Times New Roman" w:hAnsi="Times New Roman" w:cs="Times New Roman"/>
                <w:i/>
                <w:color w:val="000000"/>
              </w:rPr>
            </w:pPr>
            <w:r w:rsidRPr="00EA6F9E">
              <w:rPr>
                <w:rFonts w:ascii="Times New Roman" w:hAnsi="Times New Roman" w:cs="Times New Roman"/>
                <w:i/>
                <w:color w:val="000000"/>
              </w:rPr>
              <w:t>Мероприятия по гражданской обороне</w:t>
            </w:r>
          </w:p>
        </w:tc>
        <w:tc>
          <w:tcPr>
            <w:tcW w:w="709" w:type="dxa"/>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i/>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99 0 00 81219</w:t>
            </w:r>
          </w:p>
        </w:tc>
        <w:tc>
          <w:tcPr>
            <w:tcW w:w="708" w:type="dxa"/>
            <w:vAlign w:val="bottom"/>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5,0</w:t>
            </w:r>
          </w:p>
        </w:tc>
      </w:tr>
      <w:tr w:rsidR="00EA6F9E" w:rsidRPr="00EA6F9E" w:rsidTr="00EA6F9E">
        <w:trPr>
          <w:gridAfter w:val="2"/>
          <w:wAfter w:w="10783" w:type="dxa"/>
          <w:trHeight w:val="351"/>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99 0 00 81219</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99 0 00 81219</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vAlign w:val="bottom"/>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Обеспечение пожарной безопасности</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99 0 00 81795</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99 0 00 81795</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w:t>
            </w:r>
          </w:p>
        </w:tc>
      </w:tr>
      <w:tr w:rsidR="00EA6F9E" w:rsidRPr="00EA6F9E" w:rsidTr="00EA6F9E">
        <w:trPr>
          <w:gridAfter w:val="2"/>
          <w:wAfter w:w="10783" w:type="dxa"/>
          <w:trHeight w:val="351"/>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Национальная  экономика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 xml:space="preserve">00 0 00 </w:t>
            </w:r>
            <w:r w:rsidRPr="00EA6F9E">
              <w:rPr>
                <w:rFonts w:ascii="Times New Roman" w:hAnsi="Times New Roman" w:cs="Times New Roman"/>
                <w:color w:val="000000"/>
              </w:rPr>
              <w:lastRenderedPageBreak/>
              <w:t>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lastRenderedPageBreak/>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817,5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798,1</w:t>
            </w:r>
          </w:p>
        </w:tc>
      </w:tr>
      <w:tr w:rsidR="00EA6F9E" w:rsidRPr="00EA6F9E" w:rsidTr="00EA6F9E">
        <w:trPr>
          <w:gridAfter w:val="2"/>
          <w:wAfter w:w="10783" w:type="dxa"/>
          <w:trHeight w:val="351"/>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lastRenderedPageBreak/>
              <w:t>Дорожное хозяйств</w:t>
            </w:r>
            <w:proofErr w:type="gramStart"/>
            <w:r w:rsidRPr="00EA6F9E">
              <w:rPr>
                <w:rFonts w:ascii="Times New Roman" w:hAnsi="Times New Roman" w:cs="Times New Roman"/>
                <w:color w:val="000000"/>
              </w:rPr>
              <w:t>о(</w:t>
            </w:r>
            <w:proofErr w:type="gramEnd"/>
            <w:r w:rsidRPr="00EA6F9E">
              <w:rPr>
                <w:rFonts w:ascii="Times New Roman" w:hAnsi="Times New Roman" w:cs="Times New Roman"/>
                <w:color w:val="000000"/>
              </w:rPr>
              <w:t>дорожные фонды)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817,5</w:t>
            </w:r>
          </w:p>
        </w:tc>
        <w:tc>
          <w:tcPr>
            <w:tcW w:w="850" w:type="dxa"/>
            <w:shd w:val="clear" w:color="auto" w:fill="FFFFFF" w:themeFill="background1"/>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798,1</w:t>
            </w:r>
          </w:p>
        </w:tc>
      </w:tr>
      <w:tr w:rsidR="00EA6F9E" w:rsidRPr="00EA6F9E" w:rsidTr="00EA6F9E">
        <w:trPr>
          <w:gridAfter w:val="2"/>
          <w:wAfter w:w="10783" w:type="dxa"/>
          <w:trHeight w:val="217"/>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817,5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798,1</w:t>
            </w:r>
          </w:p>
        </w:tc>
      </w:tr>
      <w:tr w:rsidR="00EA6F9E" w:rsidRPr="00EA6F9E" w:rsidTr="00EA6F9E">
        <w:trPr>
          <w:gridAfter w:val="2"/>
          <w:wAfter w:w="10783" w:type="dxa"/>
          <w:trHeight w:val="217"/>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Расходы на содержание дорог за счет средств местного бюджета</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99 0 00 49790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817,5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798,1</w:t>
            </w:r>
          </w:p>
        </w:tc>
      </w:tr>
      <w:tr w:rsidR="00EA6F9E" w:rsidRPr="00EA6F9E" w:rsidTr="00EA6F9E">
        <w:trPr>
          <w:gridAfter w:val="2"/>
          <w:wAfter w:w="10783" w:type="dxa"/>
          <w:trHeight w:val="217"/>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99 0 00 49790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817,5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798,1</w:t>
            </w:r>
          </w:p>
        </w:tc>
      </w:tr>
      <w:tr w:rsidR="00EA6F9E" w:rsidRPr="00EA6F9E" w:rsidTr="00EA6F9E">
        <w:trPr>
          <w:gridAfter w:val="2"/>
          <w:wAfter w:w="10783" w:type="dxa"/>
          <w:trHeight w:val="217"/>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04</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09</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99 0 00 49790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817,5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798,1</w:t>
            </w:r>
          </w:p>
        </w:tc>
      </w:tr>
      <w:tr w:rsidR="00EA6F9E" w:rsidRPr="00EA6F9E" w:rsidTr="00EA6F9E">
        <w:trPr>
          <w:gridAfter w:val="2"/>
          <w:wAfter w:w="10783" w:type="dxa"/>
          <w:trHeight w:val="38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Жилищно-коммунальное хозяйство</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1017,55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1017,55</w:t>
            </w:r>
          </w:p>
        </w:tc>
      </w:tr>
      <w:tr w:rsidR="00EA6F9E" w:rsidRPr="00EA6F9E" w:rsidTr="00EA6F9E">
        <w:trPr>
          <w:gridAfter w:val="2"/>
          <w:wAfter w:w="10783" w:type="dxa"/>
          <w:trHeight w:val="38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Коммунальное хозяйство</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r>
      <w:tr w:rsidR="00EA6F9E" w:rsidRPr="00EA6F9E" w:rsidTr="00EA6F9E">
        <w:trPr>
          <w:gridAfter w:val="2"/>
          <w:wAfter w:w="10783" w:type="dxa"/>
          <w:trHeight w:val="38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r>
      <w:tr w:rsidR="00EA6F9E" w:rsidRPr="00EA6F9E" w:rsidTr="00EA6F9E">
        <w:trPr>
          <w:gridAfter w:val="2"/>
          <w:wAfter w:w="10783" w:type="dxa"/>
          <w:trHeight w:val="382"/>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99 0 00 81650</w:t>
            </w:r>
          </w:p>
        </w:tc>
        <w:tc>
          <w:tcPr>
            <w:tcW w:w="708"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r>
      <w:tr w:rsidR="00EA6F9E" w:rsidRPr="00EA6F9E" w:rsidTr="00EA6F9E">
        <w:trPr>
          <w:gridAfter w:val="2"/>
          <w:wAfter w:w="10783" w:type="dxa"/>
          <w:trHeight w:val="382"/>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99 0 00 81650</w:t>
            </w:r>
          </w:p>
        </w:tc>
        <w:tc>
          <w:tcPr>
            <w:tcW w:w="708"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r>
      <w:tr w:rsidR="00EA6F9E" w:rsidRPr="00EA6F9E" w:rsidTr="00EA6F9E">
        <w:trPr>
          <w:gridAfter w:val="2"/>
          <w:wAfter w:w="10783" w:type="dxa"/>
          <w:trHeight w:val="271"/>
        </w:trPr>
        <w:tc>
          <w:tcPr>
            <w:tcW w:w="4252" w:type="dxa"/>
            <w:vAlign w:val="bottom"/>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Благоустройство</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1017,55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1017,55</w:t>
            </w:r>
          </w:p>
        </w:tc>
      </w:tr>
      <w:tr w:rsidR="00EA6F9E" w:rsidRPr="00EA6F9E" w:rsidTr="00EA6F9E">
        <w:trPr>
          <w:gridAfter w:val="2"/>
          <w:wAfter w:w="10783" w:type="dxa"/>
          <w:trHeight w:val="271"/>
        </w:trPr>
        <w:tc>
          <w:tcPr>
            <w:tcW w:w="4252" w:type="dxa"/>
            <w:vAlign w:val="bottom"/>
          </w:tcPr>
          <w:p w:rsidR="00EA6F9E" w:rsidRPr="00EA6F9E" w:rsidRDefault="00EA6F9E" w:rsidP="00EA6F9E">
            <w:pPr>
              <w:pStyle w:val="af2"/>
              <w:spacing w:line="240" w:lineRule="auto"/>
              <w:rPr>
                <w:rFonts w:ascii="Times New Roman" w:hAnsi="Times New Roman" w:cs="Times New Roman"/>
                <w:szCs w:val="22"/>
              </w:rPr>
            </w:pPr>
            <w:proofErr w:type="spellStart"/>
            <w:r w:rsidRPr="00EA6F9E">
              <w:rPr>
                <w:rFonts w:ascii="Times New Roman" w:hAnsi="Times New Roman" w:cs="Times New Roman"/>
                <w:color w:val="000000"/>
                <w:szCs w:val="22"/>
              </w:rPr>
              <w:t>Непрограммное</w:t>
            </w:r>
            <w:proofErr w:type="spellEnd"/>
            <w:r w:rsidRPr="00EA6F9E">
              <w:rPr>
                <w:rFonts w:ascii="Times New Roman" w:hAnsi="Times New Roman" w:cs="Times New Roman"/>
                <w:color w:val="000000"/>
                <w:szCs w:val="22"/>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1017,55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1017,55</w:t>
            </w:r>
          </w:p>
        </w:tc>
      </w:tr>
      <w:tr w:rsidR="00EA6F9E" w:rsidRPr="00EA6F9E" w:rsidTr="00EA6F9E">
        <w:trPr>
          <w:gridAfter w:val="2"/>
          <w:wAfter w:w="10783" w:type="dxa"/>
          <w:trHeight w:val="271"/>
        </w:trPr>
        <w:tc>
          <w:tcPr>
            <w:tcW w:w="4252" w:type="dxa"/>
            <w:vAlign w:val="center"/>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i/>
              </w:rPr>
              <w:t>Отдельные мероприятия</w:t>
            </w:r>
            <w:proofErr w:type="gramStart"/>
            <w:r w:rsidRPr="00EA6F9E">
              <w:rPr>
                <w:rFonts w:ascii="Times New Roman" w:hAnsi="Times New Roman" w:cs="Times New Roman"/>
                <w:i/>
              </w:rPr>
              <w:t xml:space="preserve"> ,</w:t>
            </w:r>
            <w:proofErr w:type="gramEnd"/>
            <w:r w:rsidRPr="00EA6F9E">
              <w:rPr>
                <w:rFonts w:ascii="Times New Roman" w:hAnsi="Times New Roman" w:cs="Times New Roman"/>
                <w:i/>
              </w:rPr>
              <w:t>осуществляемые в рамках благоустройства в части уличного освещения</w:t>
            </w:r>
          </w:p>
        </w:tc>
        <w:tc>
          <w:tcPr>
            <w:tcW w:w="709" w:type="dxa"/>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i/>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05</w:t>
            </w:r>
          </w:p>
        </w:tc>
        <w:tc>
          <w:tcPr>
            <w:tcW w:w="709" w:type="dxa"/>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03</w:t>
            </w:r>
          </w:p>
        </w:tc>
        <w:tc>
          <w:tcPr>
            <w:tcW w:w="1134" w:type="dxa"/>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99 0 00 76100</w:t>
            </w:r>
          </w:p>
        </w:tc>
        <w:tc>
          <w:tcPr>
            <w:tcW w:w="708" w:type="dxa"/>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847,49</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847,49</w:t>
            </w:r>
          </w:p>
        </w:tc>
      </w:tr>
      <w:tr w:rsidR="00EA6F9E" w:rsidRPr="00EA6F9E" w:rsidTr="00EA6F9E">
        <w:trPr>
          <w:gridAfter w:val="2"/>
          <w:wAfter w:w="10783" w:type="dxa"/>
          <w:trHeight w:val="224"/>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 xml:space="preserve">Закупка </w:t>
            </w:r>
            <w:proofErr w:type="spellStart"/>
            <w:r w:rsidRPr="00EA6F9E">
              <w:rPr>
                <w:rFonts w:ascii="Times New Roman" w:hAnsi="Times New Roman" w:cs="Times New Roman"/>
              </w:rPr>
              <w:t>товаров</w:t>
            </w:r>
            <w:proofErr w:type="gramStart"/>
            <w:r w:rsidRPr="00EA6F9E">
              <w:rPr>
                <w:rFonts w:ascii="Times New Roman" w:hAnsi="Times New Roman" w:cs="Times New Roman"/>
              </w:rPr>
              <w:t>,р</w:t>
            </w:r>
            <w:proofErr w:type="gramEnd"/>
            <w:r w:rsidRPr="00EA6F9E">
              <w:rPr>
                <w:rFonts w:ascii="Times New Roman" w:hAnsi="Times New Roman" w:cs="Times New Roman"/>
              </w:rPr>
              <w:t>абот</w:t>
            </w:r>
            <w:proofErr w:type="spellEnd"/>
            <w:r w:rsidRPr="00EA6F9E">
              <w:rPr>
                <w:rFonts w:ascii="Times New Roman" w:hAnsi="Times New Roman" w:cs="Times New Roman"/>
              </w:rPr>
              <w:t xml:space="preserve">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99 0 00 76100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847,49</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847,49</w:t>
            </w:r>
          </w:p>
        </w:tc>
      </w:tr>
      <w:tr w:rsidR="00EA6F9E" w:rsidRPr="00EA6F9E" w:rsidTr="00EA6F9E">
        <w:trPr>
          <w:gridAfter w:val="2"/>
          <w:wAfter w:w="10783" w:type="dxa"/>
          <w:trHeight w:val="216"/>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99 0 00 76100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847,49</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847,49</w:t>
            </w:r>
          </w:p>
        </w:tc>
      </w:tr>
      <w:tr w:rsidR="00EA6F9E" w:rsidRPr="00EA6F9E" w:rsidTr="00EA6F9E">
        <w:trPr>
          <w:gridAfter w:val="2"/>
          <w:wAfter w:w="10783" w:type="dxa"/>
          <w:trHeight w:val="216"/>
        </w:trPr>
        <w:tc>
          <w:tcPr>
            <w:tcW w:w="4252" w:type="dxa"/>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bCs/>
                <w:i/>
                <w:color w:val="000000"/>
              </w:rPr>
              <w:t xml:space="preserve">Организация и содержание мест </w:t>
            </w:r>
            <w:proofErr w:type="spellStart"/>
            <w:r w:rsidRPr="00EA6F9E">
              <w:rPr>
                <w:rFonts w:ascii="Times New Roman" w:hAnsi="Times New Roman" w:cs="Times New Roman"/>
                <w:bCs/>
                <w:i/>
                <w:color w:val="000000"/>
              </w:rPr>
              <w:t>захор</w:t>
            </w:r>
            <w:proofErr w:type="spellEnd"/>
            <w:r w:rsidRPr="00EA6F9E">
              <w:rPr>
                <w:rFonts w:ascii="Times New Roman" w:hAnsi="Times New Roman" w:cs="Times New Roman"/>
                <w:bCs/>
                <w:i/>
                <w:color w:val="000000"/>
              </w:rPr>
              <w:t>.</w:t>
            </w:r>
          </w:p>
        </w:tc>
        <w:tc>
          <w:tcPr>
            <w:tcW w:w="709" w:type="dxa"/>
          </w:tcPr>
          <w:p w:rsidR="00EA6F9E" w:rsidRPr="00EA6F9E" w:rsidRDefault="00EA6F9E" w:rsidP="00EA6F9E">
            <w:pPr>
              <w:spacing w:after="0" w:line="240" w:lineRule="auto"/>
              <w:rPr>
                <w:rFonts w:ascii="Times New Roman" w:hAnsi="Times New Roman" w:cs="Times New Roman"/>
                <w:i/>
                <w:color w:val="000000"/>
              </w:rPr>
            </w:pPr>
            <w:r w:rsidRPr="00EA6F9E">
              <w:rPr>
                <w:rFonts w:ascii="Times New Roman" w:hAnsi="Times New Roman" w:cs="Times New Roman"/>
                <w:i/>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03</w:t>
            </w:r>
          </w:p>
        </w:tc>
        <w:tc>
          <w:tcPr>
            <w:tcW w:w="1134" w:type="dxa"/>
          </w:tcPr>
          <w:p w:rsidR="00EA6F9E" w:rsidRPr="00EA6F9E" w:rsidRDefault="00EA6F9E" w:rsidP="00EA6F9E">
            <w:pPr>
              <w:spacing w:after="0" w:line="240" w:lineRule="auto"/>
              <w:rPr>
                <w:rFonts w:ascii="Times New Roman" w:hAnsi="Times New Roman" w:cs="Times New Roman"/>
                <w:i/>
                <w:color w:val="000000"/>
              </w:rPr>
            </w:pPr>
            <w:r w:rsidRPr="00EA6F9E">
              <w:rPr>
                <w:rFonts w:ascii="Times New Roman" w:hAnsi="Times New Roman" w:cs="Times New Roman"/>
                <w:i/>
                <w:color w:val="000000"/>
              </w:rPr>
              <w:t>99 0 00 76400</w:t>
            </w:r>
          </w:p>
        </w:tc>
        <w:tc>
          <w:tcPr>
            <w:tcW w:w="708" w:type="dxa"/>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10,0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10,0</w:t>
            </w:r>
          </w:p>
        </w:tc>
      </w:tr>
      <w:tr w:rsidR="00EA6F9E" w:rsidRPr="00EA6F9E" w:rsidTr="00EA6F9E">
        <w:trPr>
          <w:gridAfter w:val="2"/>
          <w:wAfter w:w="10783" w:type="dxa"/>
          <w:trHeight w:val="216"/>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 xml:space="preserve">Закупка </w:t>
            </w:r>
            <w:proofErr w:type="spellStart"/>
            <w:r w:rsidRPr="00EA6F9E">
              <w:rPr>
                <w:rFonts w:ascii="Times New Roman" w:hAnsi="Times New Roman" w:cs="Times New Roman"/>
              </w:rPr>
              <w:t>товаров</w:t>
            </w:r>
            <w:proofErr w:type="gramStart"/>
            <w:r w:rsidRPr="00EA6F9E">
              <w:rPr>
                <w:rFonts w:ascii="Times New Roman" w:hAnsi="Times New Roman" w:cs="Times New Roman"/>
              </w:rPr>
              <w:t>,р</w:t>
            </w:r>
            <w:proofErr w:type="gramEnd"/>
            <w:r w:rsidRPr="00EA6F9E">
              <w:rPr>
                <w:rFonts w:ascii="Times New Roman" w:hAnsi="Times New Roman" w:cs="Times New Roman"/>
              </w:rPr>
              <w:t>абот</w:t>
            </w:r>
            <w:proofErr w:type="spellEnd"/>
            <w:r w:rsidRPr="00EA6F9E">
              <w:rPr>
                <w:rFonts w:ascii="Times New Roman" w:hAnsi="Times New Roman" w:cs="Times New Roman"/>
              </w:rPr>
              <w:t xml:space="preserve">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99 0 00 76400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10,0</w:t>
            </w:r>
          </w:p>
        </w:tc>
      </w:tr>
      <w:tr w:rsidR="00EA6F9E" w:rsidRPr="00EA6F9E" w:rsidTr="00EA6F9E">
        <w:trPr>
          <w:gridAfter w:val="2"/>
          <w:wAfter w:w="10783" w:type="dxa"/>
          <w:trHeight w:val="1038"/>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99 0 00 76400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10,0</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rPr>
              <w:t>10,0</w:t>
            </w:r>
          </w:p>
        </w:tc>
      </w:tr>
      <w:tr w:rsidR="00EA6F9E" w:rsidRPr="00EA6F9E" w:rsidTr="00EA6F9E">
        <w:trPr>
          <w:gridAfter w:val="2"/>
          <w:wAfter w:w="10783" w:type="dxa"/>
          <w:trHeight w:val="277"/>
        </w:trPr>
        <w:tc>
          <w:tcPr>
            <w:tcW w:w="4252" w:type="dxa"/>
            <w:vAlign w:val="center"/>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i/>
              </w:rPr>
              <w:t>Отдельные мероприятия</w:t>
            </w:r>
            <w:proofErr w:type="gramStart"/>
            <w:r w:rsidRPr="00EA6F9E">
              <w:rPr>
                <w:rFonts w:ascii="Times New Roman" w:hAnsi="Times New Roman" w:cs="Times New Roman"/>
                <w:i/>
              </w:rPr>
              <w:t xml:space="preserve"> ,</w:t>
            </w:r>
            <w:proofErr w:type="gramEnd"/>
            <w:r w:rsidRPr="00EA6F9E">
              <w:rPr>
                <w:rFonts w:ascii="Times New Roman" w:hAnsi="Times New Roman" w:cs="Times New Roman"/>
                <w:i/>
              </w:rPr>
              <w:t>осуществляемые по  благоустройству поселений</w:t>
            </w:r>
          </w:p>
        </w:tc>
        <w:tc>
          <w:tcPr>
            <w:tcW w:w="709" w:type="dxa"/>
          </w:tcPr>
          <w:p w:rsidR="00EA6F9E" w:rsidRPr="00EA6F9E" w:rsidRDefault="00EA6F9E" w:rsidP="00EA6F9E">
            <w:pPr>
              <w:spacing w:after="0" w:line="240" w:lineRule="auto"/>
              <w:rPr>
                <w:rFonts w:ascii="Times New Roman" w:hAnsi="Times New Roman" w:cs="Times New Roman"/>
                <w:i/>
              </w:rPr>
            </w:pPr>
            <w:r w:rsidRPr="00EA6F9E">
              <w:rPr>
                <w:rFonts w:ascii="Times New Roman" w:hAnsi="Times New Roman" w:cs="Times New Roman"/>
                <w:i/>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05</w:t>
            </w:r>
          </w:p>
        </w:tc>
        <w:tc>
          <w:tcPr>
            <w:tcW w:w="709" w:type="dxa"/>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03</w:t>
            </w:r>
          </w:p>
        </w:tc>
        <w:tc>
          <w:tcPr>
            <w:tcW w:w="1134" w:type="dxa"/>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99 0 00 76500</w:t>
            </w:r>
          </w:p>
        </w:tc>
        <w:tc>
          <w:tcPr>
            <w:tcW w:w="708" w:type="dxa"/>
          </w:tcPr>
          <w:p w:rsidR="00EA6F9E" w:rsidRPr="00EA6F9E" w:rsidRDefault="00EA6F9E" w:rsidP="00EA6F9E">
            <w:pPr>
              <w:spacing w:after="0" w:line="240" w:lineRule="auto"/>
              <w:jc w:val="center"/>
              <w:rPr>
                <w:rFonts w:ascii="Times New Roman" w:hAnsi="Times New Roman" w:cs="Times New Roman"/>
                <w:i/>
              </w:rPr>
            </w:pPr>
            <w:r w:rsidRPr="00EA6F9E">
              <w:rPr>
                <w:rFonts w:ascii="Times New Roman" w:hAnsi="Times New Roman" w:cs="Times New Roman"/>
                <w:i/>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160,06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i/>
                <w:color w:val="000000"/>
              </w:rPr>
            </w:pPr>
            <w:r w:rsidRPr="00EA6F9E">
              <w:rPr>
                <w:rFonts w:ascii="Times New Roman" w:hAnsi="Times New Roman" w:cs="Times New Roman"/>
                <w:i/>
                <w:color w:val="000000"/>
              </w:rPr>
              <w:t>160,06</w:t>
            </w:r>
          </w:p>
        </w:tc>
      </w:tr>
      <w:tr w:rsidR="00EA6F9E" w:rsidRPr="00EA6F9E" w:rsidTr="00EA6F9E">
        <w:trPr>
          <w:gridAfter w:val="2"/>
          <w:wAfter w:w="10783" w:type="dxa"/>
          <w:trHeight w:val="277"/>
        </w:trPr>
        <w:tc>
          <w:tcPr>
            <w:tcW w:w="4252" w:type="dxa"/>
          </w:tcPr>
          <w:p w:rsidR="00EA6F9E" w:rsidRPr="00EA6F9E" w:rsidRDefault="00EA6F9E" w:rsidP="00EA6F9E">
            <w:pPr>
              <w:spacing w:after="0" w:line="240" w:lineRule="auto"/>
              <w:jc w:val="both"/>
              <w:rPr>
                <w:rFonts w:ascii="Times New Roman" w:hAnsi="Times New Roman" w:cs="Times New Roman"/>
              </w:rPr>
            </w:pPr>
            <w:r w:rsidRPr="00EA6F9E">
              <w:rPr>
                <w:rFonts w:ascii="Times New Roman" w:hAnsi="Times New Roman" w:cs="Times New Roman"/>
              </w:rPr>
              <w:t>Закупка товаров, работ и услуг для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99 0 00 76500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160,06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160,06</w:t>
            </w:r>
          </w:p>
        </w:tc>
      </w:tr>
      <w:tr w:rsidR="00EA6F9E" w:rsidRPr="00EA6F9E" w:rsidTr="00EA6F9E">
        <w:trPr>
          <w:gridAfter w:val="2"/>
          <w:wAfter w:w="10783" w:type="dxa"/>
          <w:trHeight w:val="311"/>
        </w:trPr>
        <w:tc>
          <w:tcPr>
            <w:tcW w:w="4252"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05</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99 0 00 76500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160,06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160,06</w:t>
            </w:r>
          </w:p>
        </w:tc>
      </w:tr>
      <w:tr w:rsidR="00EA6F9E" w:rsidRPr="00EA6F9E" w:rsidTr="00EA6F9E">
        <w:trPr>
          <w:gridAfter w:val="2"/>
          <w:wAfter w:w="10783" w:type="dxa"/>
          <w:trHeight w:val="88"/>
        </w:trPr>
        <w:tc>
          <w:tcPr>
            <w:tcW w:w="4252" w:type="dxa"/>
            <w:vAlign w:val="center"/>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 xml:space="preserve">Культура, кинематография </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08</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1815,5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2049,5</w:t>
            </w:r>
          </w:p>
        </w:tc>
      </w:tr>
      <w:tr w:rsidR="00EA6F9E" w:rsidRPr="00EA6F9E" w:rsidTr="00EA6F9E">
        <w:trPr>
          <w:gridAfter w:val="2"/>
          <w:wAfter w:w="10783" w:type="dxa"/>
          <w:trHeight w:val="209"/>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 xml:space="preserve">Культура </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08</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1815,5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2049,5</w:t>
            </w:r>
          </w:p>
        </w:tc>
      </w:tr>
      <w:tr w:rsidR="00EA6F9E" w:rsidRPr="00EA6F9E" w:rsidTr="00EA6F9E">
        <w:trPr>
          <w:gridAfter w:val="2"/>
          <w:wAfter w:w="10783" w:type="dxa"/>
          <w:trHeight w:val="138"/>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08</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99 0 00 81440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1815,5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2049,5</w:t>
            </w:r>
          </w:p>
        </w:tc>
      </w:tr>
      <w:tr w:rsidR="00EA6F9E" w:rsidRPr="00EA6F9E" w:rsidTr="00EA6F9E">
        <w:trPr>
          <w:gridAfter w:val="2"/>
          <w:wAfter w:w="10783" w:type="dxa"/>
          <w:trHeight w:val="138"/>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 xml:space="preserve">Дворцы и дома культуры, другие учреждения культуры и средств массовой </w:t>
            </w:r>
            <w:r w:rsidRPr="00EA6F9E">
              <w:rPr>
                <w:rFonts w:ascii="Times New Roman" w:hAnsi="Times New Roman" w:cs="Times New Roman"/>
                <w:color w:val="000000"/>
              </w:rPr>
              <w:lastRenderedPageBreak/>
              <w:t>информации</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lastRenderedPageBreak/>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08</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99 0 00 81440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1815,5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2049,5</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lastRenderedPageBreak/>
              <w:t>Межбюджетные трансферты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08</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99 0 00 81440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1815,5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2049,5</w:t>
            </w:r>
          </w:p>
        </w:tc>
      </w:tr>
      <w:tr w:rsidR="00EA6F9E" w:rsidRPr="00EA6F9E" w:rsidTr="00EA6F9E">
        <w:trPr>
          <w:gridAfter w:val="2"/>
          <w:wAfter w:w="10783" w:type="dxa"/>
          <w:trHeight w:val="247"/>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Иные межбюджетные трансферты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08</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99 0 00 81440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1815,5</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2049,5</w:t>
            </w:r>
          </w:p>
        </w:tc>
      </w:tr>
      <w:tr w:rsidR="00EA6F9E" w:rsidRPr="00EA6F9E" w:rsidTr="00EA6F9E">
        <w:trPr>
          <w:gridAfter w:val="2"/>
          <w:wAfter w:w="10783" w:type="dxa"/>
          <w:trHeight w:val="211"/>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Социальная политика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r>
      <w:tr w:rsidR="00EA6F9E" w:rsidRPr="00EA6F9E" w:rsidTr="00EA6F9E">
        <w:trPr>
          <w:gridAfter w:val="2"/>
          <w:wAfter w:w="10783" w:type="dxa"/>
          <w:trHeight w:val="154"/>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Пенсионное обеспечение</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r>
      <w:tr w:rsidR="00EA6F9E" w:rsidRPr="00EA6F9E" w:rsidTr="00EA6F9E">
        <w:trPr>
          <w:gridAfter w:val="2"/>
          <w:wAfter w:w="10783" w:type="dxa"/>
          <w:trHeight w:val="375"/>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r>
      <w:tr w:rsidR="00EA6F9E" w:rsidRPr="00EA6F9E" w:rsidTr="00EA6F9E">
        <w:trPr>
          <w:gridAfter w:val="2"/>
          <w:wAfter w:w="10783" w:type="dxa"/>
          <w:trHeight w:val="375"/>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Доплаты к пенсиям государственных служащих субъектов Российской Федерации и муниципальных служащих</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99 0 00 81490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r>
      <w:tr w:rsidR="00EA6F9E" w:rsidRPr="00EA6F9E" w:rsidTr="00EA6F9E">
        <w:trPr>
          <w:gridAfter w:val="2"/>
          <w:wAfter w:w="10783" w:type="dxa"/>
          <w:trHeight w:hRule="exact" w:val="866"/>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Социальное обеспечение и социальные выплаты населению</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99 0 00 81490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r>
      <w:tr w:rsidR="00EA6F9E" w:rsidRPr="00EA6F9E" w:rsidTr="00EA6F9E">
        <w:trPr>
          <w:gridAfter w:val="2"/>
          <w:wAfter w:w="10783" w:type="dxa"/>
          <w:trHeight w:val="17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Публичные нормативные социальные выплаты гражданам</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10</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01</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99 0 00 81490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310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302,6</w:t>
            </w:r>
          </w:p>
        </w:tc>
      </w:tr>
      <w:tr w:rsidR="00EA6F9E" w:rsidRPr="00EA6F9E" w:rsidTr="00EA6F9E">
        <w:trPr>
          <w:gridAfter w:val="2"/>
          <w:wAfter w:w="10783" w:type="dxa"/>
          <w:trHeight w:val="17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Другие вопросы в области физической культуры и спорта</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r>
      <w:tr w:rsidR="00EA6F9E" w:rsidRPr="00EA6F9E" w:rsidTr="00EA6F9E">
        <w:trPr>
          <w:gridAfter w:val="2"/>
          <w:wAfter w:w="10783" w:type="dxa"/>
          <w:trHeight w:val="17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Физическая культура и спорт</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r>
      <w:tr w:rsidR="00EA6F9E" w:rsidRPr="00EA6F9E" w:rsidTr="00EA6F9E">
        <w:trPr>
          <w:gridAfter w:val="2"/>
          <w:wAfter w:w="10783" w:type="dxa"/>
          <w:trHeight w:val="17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r>
      <w:tr w:rsidR="00EA6F9E" w:rsidRPr="00EA6F9E" w:rsidTr="00EA6F9E">
        <w:trPr>
          <w:gridAfter w:val="2"/>
          <w:wAfter w:w="10783" w:type="dxa"/>
          <w:trHeight w:val="172"/>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Мероприятия в области здравоохранения, спорта и физической культуры, туризма</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r>
      <w:tr w:rsidR="00EA6F9E" w:rsidRPr="00EA6F9E" w:rsidTr="00EA6F9E">
        <w:trPr>
          <w:gridAfter w:val="2"/>
          <w:wAfter w:w="10783" w:type="dxa"/>
          <w:trHeight w:val="172"/>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Межбюджетные трансферты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99 0 00 81450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r>
      <w:tr w:rsidR="00EA6F9E" w:rsidRPr="00EA6F9E" w:rsidTr="00EA6F9E">
        <w:trPr>
          <w:gridAfter w:val="2"/>
          <w:wAfter w:w="10783" w:type="dxa"/>
          <w:trHeight w:val="172"/>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Иные межбюджетные трансферты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11</w:t>
            </w:r>
          </w:p>
        </w:tc>
        <w:tc>
          <w:tcPr>
            <w:tcW w:w="709"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02</w:t>
            </w:r>
          </w:p>
        </w:tc>
        <w:tc>
          <w:tcPr>
            <w:tcW w:w="1134" w:type="dxa"/>
          </w:tcPr>
          <w:p w:rsidR="00EA6F9E" w:rsidRPr="00EA6F9E" w:rsidRDefault="00EA6F9E" w:rsidP="00EA6F9E">
            <w:pPr>
              <w:spacing w:after="0" w:line="240" w:lineRule="auto"/>
              <w:jc w:val="center"/>
              <w:rPr>
                <w:rFonts w:ascii="Times New Roman" w:hAnsi="Times New Roman" w:cs="Times New Roman"/>
              </w:rPr>
            </w:pPr>
            <w:r w:rsidRPr="00EA6F9E">
              <w:rPr>
                <w:rFonts w:ascii="Times New Roman" w:hAnsi="Times New Roman" w:cs="Times New Roman"/>
                <w:color w:val="000000"/>
              </w:rPr>
              <w:t>99 0 00 81450</w:t>
            </w:r>
          </w:p>
        </w:tc>
        <w:tc>
          <w:tcPr>
            <w:tcW w:w="708" w:type="dxa"/>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141,67</w:t>
            </w:r>
          </w:p>
        </w:tc>
      </w:tr>
      <w:tr w:rsidR="00EA6F9E" w:rsidRPr="00EA6F9E" w:rsidTr="00EA6F9E">
        <w:trPr>
          <w:gridAfter w:val="2"/>
          <w:wAfter w:w="10783" w:type="dxa"/>
          <w:trHeight w:val="330"/>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bCs/>
              </w:rPr>
              <w:t>Межбюджетные трансферты общего характера бюджетам субъектов Российской Федерации и муниципальных образований</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00 00000000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r>
      <w:tr w:rsidR="00EA6F9E" w:rsidRPr="00EA6F9E" w:rsidTr="00EA6F9E">
        <w:trPr>
          <w:gridAfter w:val="2"/>
          <w:wAfter w:w="10783" w:type="dxa"/>
          <w:trHeight w:val="330"/>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proofErr w:type="spellStart"/>
            <w:r w:rsidRPr="00EA6F9E">
              <w:rPr>
                <w:rFonts w:ascii="Times New Roman" w:hAnsi="Times New Roman" w:cs="Times New Roman"/>
                <w:color w:val="000000"/>
              </w:rPr>
              <w:t>Непрограммное</w:t>
            </w:r>
            <w:proofErr w:type="spellEnd"/>
            <w:r w:rsidRPr="00EA6F9E">
              <w:rPr>
                <w:rFonts w:ascii="Times New Roman" w:hAnsi="Times New Roman" w:cs="Times New Roman"/>
                <w:color w:val="000000"/>
              </w:rPr>
              <w:t xml:space="preserve"> направление бюджета поселения</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99 0 00 00000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r>
      <w:tr w:rsidR="00EA6F9E" w:rsidRPr="00EA6F9E" w:rsidTr="00EA6F9E">
        <w:trPr>
          <w:gridAfter w:val="2"/>
          <w:wAfter w:w="10783" w:type="dxa"/>
          <w:trHeight w:val="330"/>
        </w:trPr>
        <w:tc>
          <w:tcPr>
            <w:tcW w:w="4252" w:type="dxa"/>
            <w:vAlign w:val="bottom"/>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Межбюджетные трансферты бюджетам муниципальных районов из бюджетов сельских поселений</w:t>
            </w:r>
          </w:p>
        </w:tc>
        <w:tc>
          <w:tcPr>
            <w:tcW w:w="709"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99 0 00 81520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Межбюджетные трансферты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99 0 00 81520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500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r>
      <w:tr w:rsidR="00EA6F9E" w:rsidRPr="00EA6F9E" w:rsidTr="00EA6F9E">
        <w:trPr>
          <w:gridAfter w:val="2"/>
          <w:wAfter w:w="10783" w:type="dxa"/>
          <w:trHeight w:val="330"/>
        </w:trPr>
        <w:tc>
          <w:tcPr>
            <w:tcW w:w="4252" w:type="dxa"/>
          </w:tcPr>
          <w:p w:rsidR="00EA6F9E" w:rsidRPr="00EA6F9E" w:rsidRDefault="00EA6F9E" w:rsidP="00EA6F9E">
            <w:pPr>
              <w:spacing w:after="0" w:line="240" w:lineRule="auto"/>
              <w:rPr>
                <w:rFonts w:ascii="Times New Roman" w:hAnsi="Times New Roman" w:cs="Times New Roman"/>
                <w:color w:val="000000"/>
              </w:rPr>
            </w:pPr>
            <w:r w:rsidRPr="00EA6F9E">
              <w:rPr>
                <w:rFonts w:ascii="Times New Roman" w:hAnsi="Times New Roman" w:cs="Times New Roman"/>
                <w:color w:val="000000"/>
              </w:rPr>
              <w:t>Иные межбюджетные трансферты</w:t>
            </w:r>
          </w:p>
        </w:tc>
        <w:tc>
          <w:tcPr>
            <w:tcW w:w="709" w:type="dxa"/>
          </w:tcPr>
          <w:p w:rsidR="00EA6F9E" w:rsidRPr="00EA6F9E" w:rsidRDefault="00EA6F9E" w:rsidP="00EA6F9E">
            <w:pPr>
              <w:spacing w:after="0" w:line="240" w:lineRule="auto"/>
              <w:rPr>
                <w:rFonts w:ascii="Times New Roman" w:hAnsi="Times New Roman" w:cs="Times New Roman"/>
              </w:rPr>
            </w:pPr>
            <w:r w:rsidRPr="00EA6F9E">
              <w:rPr>
                <w:rFonts w:ascii="Times New Roman" w:hAnsi="Times New Roman" w:cs="Times New Roman"/>
                <w:color w:val="000000"/>
              </w:rPr>
              <w:t>013</w:t>
            </w:r>
          </w:p>
        </w:tc>
        <w:tc>
          <w:tcPr>
            <w:tcW w:w="567"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14</w:t>
            </w:r>
          </w:p>
        </w:tc>
        <w:tc>
          <w:tcPr>
            <w:tcW w:w="709"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03</w:t>
            </w:r>
          </w:p>
        </w:tc>
        <w:tc>
          <w:tcPr>
            <w:tcW w:w="1134"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99 0 00 81520</w:t>
            </w:r>
          </w:p>
        </w:tc>
        <w:tc>
          <w:tcPr>
            <w:tcW w:w="708" w:type="dxa"/>
            <w:vAlign w:val="bottom"/>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540</w:t>
            </w:r>
          </w:p>
        </w:tc>
        <w:tc>
          <w:tcPr>
            <w:tcW w:w="993"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c>
          <w:tcPr>
            <w:tcW w:w="850" w:type="dxa"/>
            <w:shd w:val="clear" w:color="auto" w:fill="FFFFFF" w:themeFill="background1"/>
          </w:tcPr>
          <w:p w:rsidR="00EA6F9E" w:rsidRPr="00EA6F9E" w:rsidRDefault="00EA6F9E" w:rsidP="00EA6F9E">
            <w:pPr>
              <w:spacing w:after="0" w:line="240" w:lineRule="auto"/>
              <w:jc w:val="center"/>
              <w:rPr>
                <w:rFonts w:ascii="Times New Roman" w:hAnsi="Times New Roman" w:cs="Times New Roman"/>
                <w:color w:val="000000"/>
              </w:rPr>
            </w:pPr>
            <w:r w:rsidRPr="00EA6F9E">
              <w:rPr>
                <w:rFonts w:ascii="Times New Roman" w:hAnsi="Times New Roman" w:cs="Times New Roman"/>
                <w:color w:val="000000"/>
              </w:rPr>
              <w:t>276,1</w:t>
            </w:r>
          </w:p>
        </w:tc>
      </w:tr>
    </w:tbl>
    <w:p w:rsidR="003A5DE2" w:rsidRPr="00EA6F9E" w:rsidRDefault="003A5DE2" w:rsidP="00EA6F9E">
      <w:pPr>
        <w:pStyle w:val="ae"/>
        <w:rPr>
          <w:rStyle w:val="13"/>
          <w:rFonts w:ascii="Times New Roman" w:hAnsi="Times New Roman"/>
          <w:sz w:val="22"/>
          <w:szCs w:val="22"/>
        </w:rPr>
      </w:pPr>
    </w:p>
    <w:p w:rsidR="003A5DE2" w:rsidRPr="00EA6F9E" w:rsidRDefault="003A5DE2" w:rsidP="00EA6F9E">
      <w:pPr>
        <w:pStyle w:val="ae"/>
        <w:rPr>
          <w:rStyle w:val="13"/>
          <w:rFonts w:ascii="Times New Roman" w:hAnsi="Times New Roman"/>
          <w:sz w:val="22"/>
          <w:szCs w:val="22"/>
        </w:rPr>
      </w:pPr>
    </w:p>
    <w:p w:rsidR="003A5DE2" w:rsidRPr="00EA6F9E" w:rsidRDefault="003A5DE2" w:rsidP="00EA6F9E">
      <w:pPr>
        <w:pStyle w:val="ae"/>
        <w:rPr>
          <w:rStyle w:val="13"/>
          <w:rFonts w:ascii="Times New Roman" w:hAnsi="Times New Roman"/>
          <w:sz w:val="22"/>
          <w:szCs w:val="22"/>
        </w:rPr>
      </w:pPr>
    </w:p>
    <w:p w:rsidR="003A5DE2" w:rsidRPr="00EA6F9E" w:rsidRDefault="003A5DE2" w:rsidP="00EA6F9E">
      <w:pPr>
        <w:pStyle w:val="ae"/>
        <w:rPr>
          <w:rStyle w:val="13"/>
          <w:rFonts w:ascii="Times New Roman" w:hAnsi="Times New Roman"/>
          <w:sz w:val="22"/>
          <w:szCs w:val="22"/>
        </w:rPr>
      </w:pP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ПРИЛОЖЕНИЕ № 8</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к Решению 16 сессии Совета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депутатов Чернокурьинского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сельсовета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Карасукского района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Новосибирской области</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пятого        созыва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от 26.12.2017 №66</w:t>
      </w:r>
    </w:p>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lastRenderedPageBreak/>
        <w:t>ИСТОЧНИКИ</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финансирования дефицита бюджета</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Чернокурьинского сельсовета Карасукского района</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Новосибирской области  на 2018 год</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таблица 1</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Наименование</w:t>
            </w:r>
          </w:p>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p>
        </w:tc>
        <w:tc>
          <w:tcPr>
            <w:tcW w:w="3291" w:type="dxa"/>
          </w:tcPr>
          <w:p w:rsidR="00F661EE" w:rsidRPr="00F661EE" w:rsidRDefault="00F661EE" w:rsidP="00F661EE">
            <w:pPr>
              <w:spacing w:after="0"/>
              <w:ind w:right="-108"/>
              <w:jc w:val="both"/>
              <w:rPr>
                <w:rFonts w:ascii="Times New Roman" w:hAnsi="Times New Roman" w:cs="Times New Roman"/>
                <w:sz w:val="24"/>
                <w:szCs w:val="24"/>
              </w:rPr>
            </w:pPr>
            <w:r w:rsidRPr="00F661EE">
              <w:rPr>
                <w:rFonts w:ascii="Times New Roman" w:hAnsi="Times New Roman" w:cs="Times New Roman"/>
                <w:sz w:val="24"/>
                <w:szCs w:val="24"/>
              </w:rPr>
              <w:t>Код бюджетной классификации</w:t>
            </w: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Сумма</w:t>
            </w: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2018</w:t>
            </w: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год</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1</w:t>
            </w:r>
          </w:p>
        </w:tc>
        <w:tc>
          <w:tcPr>
            <w:tcW w:w="3291"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2</w:t>
            </w: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3</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Всего источников финансирования </w:t>
            </w: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дефицита бюджета</w:t>
            </w:r>
          </w:p>
        </w:tc>
        <w:tc>
          <w:tcPr>
            <w:tcW w:w="3291" w:type="dxa"/>
          </w:tcPr>
          <w:p w:rsidR="00F661EE" w:rsidRPr="00F661EE" w:rsidRDefault="00F661EE" w:rsidP="00F661EE">
            <w:pPr>
              <w:spacing w:after="0"/>
              <w:jc w:val="both"/>
              <w:rPr>
                <w:rFonts w:ascii="Times New Roman" w:hAnsi="Times New Roman" w:cs="Times New Roman"/>
                <w:sz w:val="24"/>
                <w:szCs w:val="24"/>
              </w:rPr>
            </w:pP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в том числе</w:t>
            </w:r>
          </w:p>
        </w:tc>
        <w:tc>
          <w:tcPr>
            <w:tcW w:w="3291" w:type="dxa"/>
          </w:tcPr>
          <w:p w:rsidR="00F661EE" w:rsidRPr="00F661EE" w:rsidRDefault="00F661EE" w:rsidP="00F661EE">
            <w:pPr>
              <w:spacing w:after="0"/>
              <w:jc w:val="both"/>
              <w:rPr>
                <w:rFonts w:ascii="Times New Roman" w:hAnsi="Times New Roman" w:cs="Times New Roman"/>
                <w:sz w:val="24"/>
                <w:szCs w:val="24"/>
              </w:rPr>
            </w:pPr>
          </w:p>
        </w:tc>
        <w:tc>
          <w:tcPr>
            <w:tcW w:w="1907" w:type="dxa"/>
          </w:tcPr>
          <w:p w:rsidR="00F661EE" w:rsidRPr="00F661EE" w:rsidRDefault="00F661EE" w:rsidP="00F661EE">
            <w:pPr>
              <w:spacing w:after="0"/>
              <w:jc w:val="both"/>
              <w:rPr>
                <w:rFonts w:ascii="Times New Roman" w:hAnsi="Times New Roman" w:cs="Times New Roman"/>
                <w:sz w:val="24"/>
                <w:szCs w:val="24"/>
              </w:rPr>
            </w:pP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w:t>
            </w:r>
          </w:p>
        </w:tc>
        <w:tc>
          <w:tcPr>
            <w:tcW w:w="3291" w:type="dxa"/>
          </w:tcPr>
          <w:p w:rsidR="00F661EE" w:rsidRPr="00F661EE" w:rsidRDefault="00F661EE" w:rsidP="00F661EE">
            <w:pPr>
              <w:spacing w:after="0"/>
              <w:jc w:val="both"/>
              <w:rPr>
                <w:rFonts w:ascii="Times New Roman" w:hAnsi="Times New Roman" w:cs="Times New Roman"/>
                <w:sz w:val="24"/>
                <w:szCs w:val="24"/>
              </w:rPr>
            </w:pP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муниципальные ценные бумаги</w:t>
            </w:r>
          </w:p>
        </w:tc>
        <w:tc>
          <w:tcPr>
            <w:tcW w:w="3291"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013 2 01 </w:t>
            </w:r>
            <w:proofErr w:type="spellStart"/>
            <w:r w:rsidRPr="00F661EE">
              <w:rPr>
                <w:rFonts w:ascii="Times New Roman" w:hAnsi="Times New Roman" w:cs="Times New Roman"/>
                <w:sz w:val="24"/>
                <w:szCs w:val="24"/>
              </w:rPr>
              <w:t>01</w:t>
            </w:r>
            <w:proofErr w:type="spellEnd"/>
            <w:r w:rsidRPr="00F661EE">
              <w:rPr>
                <w:rFonts w:ascii="Times New Roman" w:hAnsi="Times New Roman" w:cs="Times New Roman"/>
                <w:sz w:val="24"/>
                <w:szCs w:val="24"/>
              </w:rPr>
              <w:t xml:space="preserve">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013 01 03 00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907"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013 01 02 00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907"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013 01 06 00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907" w:type="dxa"/>
          </w:tcPr>
          <w:p w:rsidR="00F661EE" w:rsidRPr="00F661EE" w:rsidRDefault="00F661EE" w:rsidP="00F661EE">
            <w:pPr>
              <w:spacing w:after="0"/>
              <w:jc w:val="both"/>
              <w:rPr>
                <w:rFonts w:ascii="Times New Roman" w:hAnsi="Times New Roman" w:cs="Times New Roman"/>
                <w:sz w:val="24"/>
                <w:szCs w:val="24"/>
              </w:rPr>
            </w:pP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w:t>
            </w:r>
          </w:p>
        </w:tc>
        <w:tc>
          <w:tcPr>
            <w:tcW w:w="3291" w:type="dxa"/>
          </w:tcPr>
          <w:p w:rsidR="00F661EE" w:rsidRPr="00F661EE" w:rsidRDefault="00F661EE" w:rsidP="00F661EE">
            <w:pPr>
              <w:spacing w:after="0"/>
              <w:jc w:val="both"/>
              <w:rPr>
                <w:rFonts w:ascii="Times New Roman" w:hAnsi="Times New Roman" w:cs="Times New Roman"/>
                <w:sz w:val="24"/>
                <w:szCs w:val="24"/>
              </w:rPr>
            </w:pP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муниципальные ценные бумаги</w:t>
            </w:r>
          </w:p>
        </w:tc>
        <w:tc>
          <w:tcPr>
            <w:tcW w:w="3291"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w:t>
            </w:r>
            <w:proofErr w:type="spellStart"/>
            <w:r w:rsidRPr="00F661EE">
              <w:rPr>
                <w:rFonts w:ascii="Times New Roman" w:hAnsi="Times New Roman" w:cs="Times New Roman"/>
                <w:sz w:val="24"/>
                <w:szCs w:val="24"/>
              </w:rPr>
              <w:t>01</w:t>
            </w:r>
            <w:proofErr w:type="spellEnd"/>
            <w:r w:rsidRPr="00F661EE">
              <w:rPr>
                <w:rFonts w:ascii="Times New Roman" w:hAnsi="Times New Roman" w:cs="Times New Roman"/>
                <w:sz w:val="24"/>
                <w:szCs w:val="24"/>
              </w:rPr>
              <w:t xml:space="preserve">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бюджетные кредиты, полученные от других</w:t>
            </w: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бюджетов бюджетной системы Российской Федерации  бюджетами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013 01 03 00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907"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013 01 02 00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907"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прочие источники </w:t>
            </w:r>
            <w:proofErr w:type="gramStart"/>
            <w:r w:rsidRPr="00F661EE">
              <w:rPr>
                <w:rFonts w:ascii="Times New Roman" w:hAnsi="Times New Roman" w:cs="Times New Roman"/>
                <w:sz w:val="24"/>
                <w:szCs w:val="24"/>
              </w:rPr>
              <w:t>внутреннего</w:t>
            </w:r>
            <w:proofErr w:type="gramEnd"/>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финансирования дефицитов бюджетов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013 01 06 00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907" w:type="dxa"/>
          </w:tcPr>
          <w:p w:rsidR="00F661EE" w:rsidRPr="00F661EE" w:rsidRDefault="00F661EE" w:rsidP="00F661EE">
            <w:pPr>
              <w:spacing w:after="0"/>
              <w:jc w:val="both"/>
              <w:rPr>
                <w:rFonts w:ascii="Times New Roman" w:hAnsi="Times New Roman" w:cs="Times New Roman"/>
                <w:sz w:val="24"/>
                <w:szCs w:val="24"/>
              </w:rPr>
            </w:pP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Исполнение муниципальных гарантий в валюте Российской Федерации</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013 01 06 04 00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0000 000</w:t>
            </w:r>
          </w:p>
        </w:tc>
        <w:tc>
          <w:tcPr>
            <w:tcW w:w="1907" w:type="dxa"/>
          </w:tcPr>
          <w:p w:rsidR="00F661EE" w:rsidRPr="00F661EE" w:rsidRDefault="00F661EE" w:rsidP="00F661EE">
            <w:pPr>
              <w:spacing w:after="0"/>
              <w:jc w:val="both"/>
              <w:rPr>
                <w:rFonts w:ascii="Times New Roman" w:hAnsi="Times New Roman" w:cs="Times New Roman"/>
                <w:sz w:val="24"/>
                <w:szCs w:val="24"/>
              </w:rPr>
            </w:pPr>
          </w:p>
        </w:tc>
      </w:tr>
      <w:tr w:rsidR="00F661EE" w:rsidRPr="00F661EE" w:rsidTr="003867AF">
        <w:tc>
          <w:tcPr>
            <w:tcW w:w="4089" w:type="dxa"/>
          </w:tcPr>
          <w:p w:rsidR="00F661EE" w:rsidRPr="00F661EE" w:rsidRDefault="00F661EE" w:rsidP="003867AF">
            <w:pPr>
              <w:pStyle w:val="ConsPlusNonformat"/>
              <w:widowControl/>
              <w:jc w:val="both"/>
              <w:rPr>
                <w:rFonts w:ascii="Times New Roman" w:hAnsi="Times New Roman" w:cs="Times New Roman"/>
                <w:sz w:val="24"/>
                <w:szCs w:val="24"/>
              </w:rPr>
            </w:pPr>
            <w:r w:rsidRPr="00F661EE">
              <w:rPr>
                <w:rFonts w:ascii="Times New Roman" w:hAnsi="Times New Roman" w:cs="Times New Roman"/>
                <w:sz w:val="24"/>
                <w:szCs w:val="24"/>
              </w:rPr>
              <w:t xml:space="preserve">Исполнение государственных  и  муниципальных гарантий в  валюте  </w:t>
            </w:r>
            <w:r w:rsidRPr="00F661EE">
              <w:rPr>
                <w:rFonts w:ascii="Times New Roman" w:hAnsi="Times New Roman" w:cs="Times New Roman"/>
                <w:sz w:val="24"/>
                <w:szCs w:val="24"/>
              </w:rPr>
              <w:lastRenderedPageBreak/>
              <w:t>Российской  Федерации  в случае,     если     исполнение     гарантом</w:t>
            </w:r>
          </w:p>
          <w:p w:rsidR="00F661EE" w:rsidRPr="00F661EE" w:rsidRDefault="00F661EE" w:rsidP="003867AF">
            <w:pPr>
              <w:pStyle w:val="ConsPlusNonformat"/>
              <w:widowControl/>
              <w:jc w:val="both"/>
              <w:rPr>
                <w:rFonts w:ascii="Times New Roman" w:hAnsi="Times New Roman" w:cs="Times New Roman"/>
                <w:sz w:val="24"/>
                <w:szCs w:val="24"/>
              </w:rPr>
            </w:pPr>
            <w:r w:rsidRPr="00F661EE">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F661EE" w:rsidRPr="00F661EE" w:rsidRDefault="00F661EE" w:rsidP="003867AF">
            <w:pPr>
              <w:pStyle w:val="ConsPlusNonformat"/>
              <w:widowControl/>
              <w:jc w:val="both"/>
              <w:rPr>
                <w:rFonts w:ascii="Times New Roman" w:hAnsi="Times New Roman" w:cs="Times New Roman"/>
                <w:sz w:val="24"/>
                <w:szCs w:val="24"/>
              </w:rPr>
            </w:pPr>
            <w:r w:rsidRPr="00F661EE">
              <w:rPr>
                <w:rFonts w:ascii="Times New Roman" w:hAnsi="Times New Roman" w:cs="Times New Roman"/>
                <w:sz w:val="24"/>
                <w:szCs w:val="24"/>
              </w:rPr>
              <w:t>обусловлено    уступкой     гаранту     прав требования бенефициара к принципалу</w:t>
            </w:r>
          </w:p>
          <w:p w:rsidR="00F661EE" w:rsidRPr="00F661EE" w:rsidRDefault="00F661EE" w:rsidP="00F661EE">
            <w:pPr>
              <w:autoSpaceDE w:val="0"/>
              <w:autoSpaceDN w:val="0"/>
              <w:adjustRightInd w:val="0"/>
              <w:spacing w:after="0"/>
              <w:jc w:val="both"/>
              <w:rPr>
                <w:rFonts w:ascii="Times New Roman" w:hAnsi="Times New Roman" w:cs="Times New Roman"/>
                <w:sz w:val="24"/>
                <w:szCs w:val="24"/>
              </w:rPr>
            </w:pPr>
          </w:p>
          <w:p w:rsidR="00F661EE" w:rsidRPr="00F661EE" w:rsidRDefault="00F661EE" w:rsidP="00F661EE">
            <w:pPr>
              <w:autoSpaceDE w:val="0"/>
              <w:autoSpaceDN w:val="0"/>
              <w:adjustRightInd w:val="0"/>
              <w:spacing w:after="0"/>
              <w:jc w:val="both"/>
              <w:rPr>
                <w:rFonts w:ascii="Times New Roman" w:hAnsi="Times New Roman" w:cs="Times New Roman"/>
                <w:sz w:val="24"/>
                <w:szCs w:val="24"/>
              </w:rPr>
            </w:pP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013 01 06 04 00 10 0000 810</w:t>
            </w:r>
          </w:p>
        </w:tc>
        <w:tc>
          <w:tcPr>
            <w:tcW w:w="1907"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tabs>
                <w:tab w:val="center" w:pos="845"/>
              </w:tabs>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lastRenderedPageBreak/>
              <w:t>Остатки средств бюджетов</w:t>
            </w:r>
          </w:p>
          <w:p w:rsidR="00F661EE" w:rsidRPr="00F661EE" w:rsidRDefault="00F661EE" w:rsidP="00F661EE">
            <w:pPr>
              <w:spacing w:after="0"/>
              <w:jc w:val="both"/>
              <w:rPr>
                <w:rFonts w:ascii="Times New Roman" w:hAnsi="Times New Roman" w:cs="Times New Roman"/>
                <w:sz w:val="24"/>
                <w:szCs w:val="24"/>
              </w:rPr>
            </w:pPr>
          </w:p>
        </w:tc>
        <w:tc>
          <w:tcPr>
            <w:tcW w:w="3291"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xml:space="preserve">013 01 05 00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0000 000</w:t>
            </w: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013 01 05 02 01 10 0000 510</w:t>
            </w:r>
          </w:p>
        </w:tc>
        <w:tc>
          <w:tcPr>
            <w:tcW w:w="1907"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- 7 012 436</w:t>
            </w:r>
          </w:p>
        </w:tc>
      </w:tr>
      <w:tr w:rsidR="00F661EE" w:rsidRPr="00F661EE" w:rsidTr="003867AF">
        <w:tc>
          <w:tcPr>
            <w:tcW w:w="4089"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3291" w:type="dxa"/>
          </w:tcPr>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013 01 05 02 01 10 0000 610</w:t>
            </w:r>
          </w:p>
        </w:tc>
        <w:tc>
          <w:tcPr>
            <w:tcW w:w="1907"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7 012 436</w:t>
            </w:r>
          </w:p>
        </w:tc>
      </w:tr>
    </w:tbl>
    <w:p w:rsidR="00F661EE" w:rsidRPr="00F661EE" w:rsidRDefault="00F661EE" w:rsidP="00F661EE">
      <w:pPr>
        <w:spacing w:after="0"/>
        <w:jc w:val="both"/>
        <w:rPr>
          <w:rFonts w:ascii="Times New Roman" w:hAnsi="Times New Roman" w:cs="Times New Roman"/>
          <w:sz w:val="24"/>
          <w:szCs w:val="24"/>
          <w:u w:val="single"/>
        </w:rPr>
      </w:pPr>
    </w:p>
    <w:p w:rsidR="00F661EE" w:rsidRPr="00F661EE" w:rsidRDefault="00F661EE" w:rsidP="00F661EE">
      <w:pPr>
        <w:spacing w:after="0"/>
        <w:jc w:val="both"/>
        <w:rPr>
          <w:rFonts w:ascii="Times New Roman" w:hAnsi="Times New Roman" w:cs="Times New Roman"/>
          <w:sz w:val="24"/>
          <w:szCs w:val="24"/>
          <w:u w:val="single"/>
        </w:rPr>
      </w:pPr>
    </w:p>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both"/>
        <w:rPr>
          <w:rFonts w:ascii="Times New Roman" w:hAnsi="Times New Roman" w:cs="Times New Roman"/>
          <w:sz w:val="24"/>
          <w:szCs w:val="24"/>
        </w:rPr>
      </w:pPr>
    </w:p>
    <w:p w:rsidR="00F661EE" w:rsidRPr="00F661EE" w:rsidRDefault="00F661EE" w:rsidP="00F661EE">
      <w:pPr>
        <w:spacing w:after="0"/>
        <w:jc w:val="right"/>
        <w:rPr>
          <w:rFonts w:ascii="Times New Roman" w:hAnsi="Times New Roman" w:cs="Times New Roman"/>
          <w:b/>
          <w:sz w:val="24"/>
          <w:szCs w:val="24"/>
        </w:rPr>
      </w:pP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ПРИЛОЖЕНИЕ № 9</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к Решению 16 сессии Совета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депутатов Чернокурьинского</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сельсовета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Карасукского района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Новосибирской области</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пятого   созыва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от 26.12.2017 № 66</w:t>
      </w:r>
    </w:p>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ИСТОЧНИКИ</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финансирования дефицита бюджета </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Чернокурьинского сельсовета Карасукского района </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Новосибирской области  на 2019 - 2020 годы</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таблица 2</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                                                                                                                    (рублей)</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968"/>
        <w:gridCol w:w="1571"/>
        <w:gridCol w:w="1784"/>
      </w:tblGrid>
      <w:tr w:rsidR="00F661EE" w:rsidRPr="00F661EE" w:rsidTr="003867AF">
        <w:tc>
          <w:tcPr>
            <w:tcW w:w="3685"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Наименование</w:t>
            </w:r>
          </w:p>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p>
        </w:tc>
        <w:tc>
          <w:tcPr>
            <w:tcW w:w="2968" w:type="dxa"/>
          </w:tcPr>
          <w:p w:rsidR="00F661EE" w:rsidRPr="00F661EE" w:rsidRDefault="00F661EE" w:rsidP="00F661EE">
            <w:pPr>
              <w:spacing w:after="0"/>
              <w:ind w:right="-108"/>
              <w:jc w:val="center"/>
              <w:rPr>
                <w:rFonts w:ascii="Times New Roman" w:hAnsi="Times New Roman" w:cs="Times New Roman"/>
                <w:sz w:val="24"/>
                <w:szCs w:val="24"/>
              </w:rPr>
            </w:pPr>
            <w:r w:rsidRPr="00F661EE">
              <w:rPr>
                <w:rFonts w:ascii="Times New Roman" w:hAnsi="Times New Roman" w:cs="Times New Roman"/>
                <w:sz w:val="24"/>
                <w:szCs w:val="24"/>
              </w:rPr>
              <w:t>Код бюджетной классификации</w:t>
            </w: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Сумма</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2019</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год</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Сумма</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2020</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год</w:t>
            </w:r>
          </w:p>
        </w:tc>
      </w:tr>
      <w:tr w:rsidR="00F661EE" w:rsidRPr="00F661EE" w:rsidTr="003867AF">
        <w:tc>
          <w:tcPr>
            <w:tcW w:w="3685"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1</w:t>
            </w:r>
          </w:p>
        </w:tc>
        <w:tc>
          <w:tcPr>
            <w:tcW w:w="2968"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2</w:t>
            </w: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3</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4</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 xml:space="preserve">Всего источников финансирования </w:t>
            </w:r>
          </w:p>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дефицита бюджета</w:t>
            </w:r>
          </w:p>
        </w:tc>
        <w:tc>
          <w:tcPr>
            <w:tcW w:w="2968" w:type="dxa"/>
          </w:tcPr>
          <w:p w:rsidR="00F661EE" w:rsidRPr="00F661EE" w:rsidRDefault="00F661EE" w:rsidP="00F661EE">
            <w:pPr>
              <w:spacing w:after="0"/>
              <w:jc w:val="center"/>
              <w:rPr>
                <w:rFonts w:ascii="Times New Roman" w:hAnsi="Times New Roman" w:cs="Times New Roman"/>
                <w:sz w:val="24"/>
                <w:szCs w:val="24"/>
              </w:rPr>
            </w:pP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в том числе</w:t>
            </w:r>
          </w:p>
        </w:tc>
        <w:tc>
          <w:tcPr>
            <w:tcW w:w="2968" w:type="dxa"/>
          </w:tcPr>
          <w:p w:rsidR="00F661EE" w:rsidRPr="00F661EE" w:rsidRDefault="00F661EE" w:rsidP="00F661EE">
            <w:pPr>
              <w:spacing w:after="0"/>
              <w:jc w:val="center"/>
              <w:rPr>
                <w:rFonts w:ascii="Times New Roman" w:hAnsi="Times New Roman" w:cs="Times New Roman"/>
                <w:sz w:val="24"/>
                <w:szCs w:val="24"/>
              </w:rPr>
            </w:pPr>
          </w:p>
        </w:tc>
        <w:tc>
          <w:tcPr>
            <w:tcW w:w="1571" w:type="dxa"/>
          </w:tcPr>
          <w:p w:rsidR="00F661EE" w:rsidRPr="00F661EE" w:rsidRDefault="00F661EE" w:rsidP="00F661EE">
            <w:pPr>
              <w:spacing w:after="0"/>
              <w:jc w:val="center"/>
              <w:rPr>
                <w:rFonts w:ascii="Times New Roman" w:hAnsi="Times New Roman" w:cs="Times New Roman"/>
                <w:sz w:val="24"/>
                <w:szCs w:val="24"/>
              </w:rPr>
            </w:pPr>
          </w:p>
        </w:tc>
        <w:tc>
          <w:tcPr>
            <w:tcW w:w="1784" w:type="dxa"/>
          </w:tcPr>
          <w:p w:rsidR="00F661EE" w:rsidRPr="00F661EE" w:rsidRDefault="00F661EE" w:rsidP="00F661EE">
            <w:pPr>
              <w:spacing w:after="0"/>
              <w:jc w:val="center"/>
              <w:rPr>
                <w:rFonts w:ascii="Times New Roman" w:hAnsi="Times New Roman" w:cs="Times New Roman"/>
                <w:sz w:val="24"/>
                <w:szCs w:val="24"/>
              </w:rPr>
            </w:pP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Привлечение</w:t>
            </w:r>
          </w:p>
        </w:tc>
        <w:tc>
          <w:tcPr>
            <w:tcW w:w="2968" w:type="dxa"/>
          </w:tcPr>
          <w:p w:rsidR="00F661EE" w:rsidRPr="00F661EE" w:rsidRDefault="00F661EE" w:rsidP="00F661EE">
            <w:pPr>
              <w:spacing w:after="0"/>
              <w:jc w:val="center"/>
              <w:rPr>
                <w:rFonts w:ascii="Times New Roman" w:hAnsi="Times New Roman" w:cs="Times New Roman"/>
                <w:sz w:val="24"/>
                <w:szCs w:val="24"/>
              </w:rPr>
            </w:pP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lastRenderedPageBreak/>
              <w:t>муниципальные ценные бумаги</w:t>
            </w:r>
          </w:p>
        </w:tc>
        <w:tc>
          <w:tcPr>
            <w:tcW w:w="2968"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w:t>
            </w:r>
            <w:proofErr w:type="spellStart"/>
            <w:r w:rsidRPr="00F661EE">
              <w:rPr>
                <w:rFonts w:ascii="Times New Roman" w:hAnsi="Times New Roman" w:cs="Times New Roman"/>
                <w:sz w:val="24"/>
                <w:szCs w:val="24"/>
              </w:rPr>
              <w:t>01</w:t>
            </w:r>
            <w:proofErr w:type="spellEnd"/>
            <w:r w:rsidRPr="00F661EE">
              <w:rPr>
                <w:rFonts w:ascii="Times New Roman" w:hAnsi="Times New Roman" w:cs="Times New Roman"/>
                <w:sz w:val="24"/>
                <w:szCs w:val="24"/>
              </w:rPr>
              <w:t xml:space="preserve">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013  01 03 00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013  01 02 00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013  01 06 00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10 0000 710</w:t>
            </w:r>
          </w:p>
        </w:tc>
        <w:tc>
          <w:tcPr>
            <w:tcW w:w="1571" w:type="dxa"/>
          </w:tcPr>
          <w:p w:rsidR="00F661EE" w:rsidRPr="00F661EE" w:rsidRDefault="00F661EE" w:rsidP="00F661EE">
            <w:pPr>
              <w:spacing w:after="0"/>
              <w:jc w:val="center"/>
              <w:rPr>
                <w:rFonts w:ascii="Times New Roman" w:hAnsi="Times New Roman" w:cs="Times New Roman"/>
                <w:sz w:val="24"/>
                <w:szCs w:val="24"/>
              </w:rPr>
            </w:pPr>
          </w:p>
        </w:tc>
        <w:tc>
          <w:tcPr>
            <w:tcW w:w="1784" w:type="dxa"/>
          </w:tcPr>
          <w:p w:rsidR="00F661EE" w:rsidRPr="00F661EE" w:rsidRDefault="00F661EE" w:rsidP="00F661EE">
            <w:pPr>
              <w:spacing w:after="0"/>
              <w:jc w:val="center"/>
              <w:rPr>
                <w:rFonts w:ascii="Times New Roman" w:hAnsi="Times New Roman" w:cs="Times New Roman"/>
                <w:sz w:val="24"/>
                <w:szCs w:val="24"/>
              </w:rPr>
            </w:pP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Погашение</w:t>
            </w:r>
          </w:p>
        </w:tc>
        <w:tc>
          <w:tcPr>
            <w:tcW w:w="2968" w:type="dxa"/>
          </w:tcPr>
          <w:p w:rsidR="00F661EE" w:rsidRPr="00F661EE" w:rsidRDefault="00F661EE" w:rsidP="00F661EE">
            <w:pPr>
              <w:spacing w:after="0"/>
              <w:jc w:val="center"/>
              <w:rPr>
                <w:rFonts w:ascii="Times New Roman" w:hAnsi="Times New Roman" w:cs="Times New Roman"/>
                <w:sz w:val="24"/>
                <w:szCs w:val="24"/>
              </w:rPr>
            </w:pP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муниципальные ценные бумаги</w:t>
            </w:r>
          </w:p>
        </w:tc>
        <w:tc>
          <w:tcPr>
            <w:tcW w:w="2968"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w:t>
            </w:r>
            <w:proofErr w:type="spellStart"/>
            <w:r w:rsidRPr="00F661EE">
              <w:rPr>
                <w:rFonts w:ascii="Times New Roman" w:hAnsi="Times New Roman" w:cs="Times New Roman"/>
                <w:sz w:val="24"/>
                <w:szCs w:val="24"/>
              </w:rPr>
              <w:t>01</w:t>
            </w:r>
            <w:proofErr w:type="spellEnd"/>
            <w:r w:rsidRPr="00F661EE">
              <w:rPr>
                <w:rFonts w:ascii="Times New Roman" w:hAnsi="Times New Roman" w:cs="Times New Roman"/>
                <w:sz w:val="24"/>
                <w:szCs w:val="24"/>
              </w:rPr>
              <w:t xml:space="preserve">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571" w:type="dxa"/>
          </w:tcPr>
          <w:p w:rsidR="00F661EE" w:rsidRPr="00F661EE" w:rsidRDefault="00F661EE" w:rsidP="00F661EE">
            <w:pPr>
              <w:spacing w:after="0"/>
              <w:jc w:val="center"/>
              <w:rPr>
                <w:rFonts w:ascii="Times New Roman" w:hAnsi="Times New Roman" w:cs="Times New Roman"/>
                <w:sz w:val="24"/>
                <w:szCs w:val="24"/>
              </w:rPr>
            </w:pP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бюджетные кредиты, полученные от других</w:t>
            </w:r>
          </w:p>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бюджетов бюджетной системы Российской Федерации  бюджетами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013  01 03 00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013  01 02 00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 xml:space="preserve">прочие источники </w:t>
            </w:r>
            <w:proofErr w:type="gramStart"/>
            <w:r w:rsidRPr="00F661EE">
              <w:rPr>
                <w:rFonts w:ascii="Times New Roman" w:hAnsi="Times New Roman" w:cs="Times New Roman"/>
                <w:sz w:val="24"/>
                <w:szCs w:val="24"/>
              </w:rPr>
              <w:t>внутреннего</w:t>
            </w:r>
            <w:proofErr w:type="gramEnd"/>
          </w:p>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финансирования дефицитов бюджетов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013  01 06 00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10 0000 810</w:t>
            </w:r>
          </w:p>
        </w:tc>
        <w:tc>
          <w:tcPr>
            <w:tcW w:w="1571" w:type="dxa"/>
          </w:tcPr>
          <w:p w:rsidR="00F661EE" w:rsidRPr="00F661EE" w:rsidRDefault="00F661EE" w:rsidP="00F661EE">
            <w:pPr>
              <w:spacing w:after="0"/>
              <w:jc w:val="center"/>
              <w:rPr>
                <w:rFonts w:ascii="Times New Roman" w:hAnsi="Times New Roman" w:cs="Times New Roman"/>
                <w:sz w:val="24"/>
                <w:szCs w:val="24"/>
              </w:rPr>
            </w:pPr>
          </w:p>
        </w:tc>
        <w:tc>
          <w:tcPr>
            <w:tcW w:w="1784" w:type="dxa"/>
          </w:tcPr>
          <w:p w:rsidR="00F661EE" w:rsidRPr="00F661EE" w:rsidRDefault="00F661EE" w:rsidP="00F661EE">
            <w:pPr>
              <w:spacing w:after="0"/>
              <w:jc w:val="center"/>
              <w:rPr>
                <w:rFonts w:ascii="Times New Roman" w:hAnsi="Times New Roman" w:cs="Times New Roman"/>
                <w:sz w:val="24"/>
                <w:szCs w:val="24"/>
              </w:rPr>
            </w:pP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Исполнение муниципальных гарантий в валюте Российской Федерации</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013  01 06 04 00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0000 000</w:t>
            </w:r>
          </w:p>
        </w:tc>
        <w:tc>
          <w:tcPr>
            <w:tcW w:w="1571" w:type="dxa"/>
          </w:tcPr>
          <w:p w:rsidR="00F661EE" w:rsidRPr="00F661EE" w:rsidRDefault="00F661EE" w:rsidP="00F661EE">
            <w:pPr>
              <w:spacing w:after="0"/>
              <w:jc w:val="center"/>
              <w:rPr>
                <w:rFonts w:ascii="Times New Roman" w:hAnsi="Times New Roman" w:cs="Times New Roman"/>
                <w:sz w:val="24"/>
                <w:szCs w:val="24"/>
              </w:rPr>
            </w:pPr>
          </w:p>
        </w:tc>
        <w:tc>
          <w:tcPr>
            <w:tcW w:w="1784" w:type="dxa"/>
          </w:tcPr>
          <w:p w:rsidR="00F661EE" w:rsidRPr="00F661EE" w:rsidRDefault="00F661EE" w:rsidP="00F661EE">
            <w:pPr>
              <w:spacing w:after="0"/>
              <w:jc w:val="center"/>
              <w:rPr>
                <w:rFonts w:ascii="Times New Roman" w:hAnsi="Times New Roman" w:cs="Times New Roman"/>
                <w:sz w:val="24"/>
                <w:szCs w:val="24"/>
              </w:rPr>
            </w:pPr>
          </w:p>
        </w:tc>
      </w:tr>
      <w:tr w:rsidR="00F661EE" w:rsidRPr="00F661EE" w:rsidTr="003867AF">
        <w:tc>
          <w:tcPr>
            <w:tcW w:w="3685" w:type="dxa"/>
          </w:tcPr>
          <w:p w:rsidR="00F661EE" w:rsidRPr="00F661EE" w:rsidRDefault="00F661EE" w:rsidP="00F661EE">
            <w:pPr>
              <w:pStyle w:val="ConsPlusNonformat"/>
              <w:widowControl/>
              <w:rPr>
                <w:rFonts w:ascii="Times New Roman" w:hAnsi="Times New Roman" w:cs="Times New Roman"/>
                <w:sz w:val="24"/>
                <w:szCs w:val="24"/>
              </w:rPr>
            </w:pPr>
            <w:r w:rsidRPr="00F661EE">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F661EE" w:rsidRPr="00F661EE" w:rsidRDefault="00F661EE" w:rsidP="00F661EE">
            <w:pPr>
              <w:pStyle w:val="ConsPlusNonformat"/>
              <w:widowControl/>
              <w:rPr>
                <w:rFonts w:ascii="Times New Roman" w:hAnsi="Times New Roman" w:cs="Times New Roman"/>
                <w:sz w:val="24"/>
                <w:szCs w:val="24"/>
              </w:rPr>
            </w:pPr>
            <w:r w:rsidRPr="00F661EE">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F661EE" w:rsidRPr="00F661EE" w:rsidRDefault="00F661EE" w:rsidP="00F661EE">
            <w:pPr>
              <w:pStyle w:val="ConsPlusNonformat"/>
              <w:widowControl/>
              <w:rPr>
                <w:rFonts w:ascii="Times New Roman" w:hAnsi="Times New Roman" w:cs="Times New Roman"/>
                <w:sz w:val="24"/>
                <w:szCs w:val="24"/>
              </w:rPr>
            </w:pPr>
            <w:r w:rsidRPr="00F661EE">
              <w:rPr>
                <w:rFonts w:ascii="Times New Roman" w:hAnsi="Times New Roman" w:cs="Times New Roman"/>
                <w:sz w:val="24"/>
                <w:szCs w:val="24"/>
              </w:rPr>
              <w:t xml:space="preserve">обусловлено    уступкой     </w:t>
            </w:r>
            <w:r w:rsidRPr="00F661EE">
              <w:rPr>
                <w:rFonts w:ascii="Times New Roman" w:hAnsi="Times New Roman" w:cs="Times New Roman"/>
                <w:sz w:val="24"/>
                <w:szCs w:val="24"/>
              </w:rPr>
              <w:lastRenderedPageBreak/>
              <w:t>гаранту     прав требования бенефициара к принципалу</w:t>
            </w:r>
          </w:p>
          <w:p w:rsidR="00F661EE" w:rsidRPr="00F661EE" w:rsidRDefault="00F661EE" w:rsidP="00F661EE">
            <w:pPr>
              <w:autoSpaceDE w:val="0"/>
              <w:autoSpaceDN w:val="0"/>
              <w:adjustRightInd w:val="0"/>
              <w:spacing w:after="0"/>
              <w:rPr>
                <w:rFonts w:ascii="Times New Roman" w:hAnsi="Times New Roman" w:cs="Times New Roman"/>
                <w:sz w:val="24"/>
                <w:szCs w:val="24"/>
              </w:rPr>
            </w:pPr>
          </w:p>
          <w:p w:rsidR="00F661EE" w:rsidRPr="00F661EE" w:rsidRDefault="00F661EE" w:rsidP="00F661EE">
            <w:pPr>
              <w:autoSpaceDE w:val="0"/>
              <w:autoSpaceDN w:val="0"/>
              <w:adjustRightInd w:val="0"/>
              <w:spacing w:after="0"/>
              <w:rPr>
                <w:rFonts w:ascii="Times New Roman" w:hAnsi="Times New Roman" w:cs="Times New Roman"/>
                <w:sz w:val="24"/>
                <w:szCs w:val="24"/>
              </w:rPr>
            </w:pP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013  01 06 04 00 10 0000 810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p w:rsidR="00F661EE" w:rsidRPr="00F661EE" w:rsidRDefault="00F661EE" w:rsidP="00F661EE">
            <w:pPr>
              <w:spacing w:after="0"/>
              <w:rPr>
                <w:rFonts w:ascii="Times New Roman" w:hAnsi="Times New Roman" w:cs="Times New Roman"/>
                <w:sz w:val="24"/>
                <w:szCs w:val="24"/>
              </w:rPr>
            </w:pP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lastRenderedPageBreak/>
              <w:t>Остатки средств бюджетов</w:t>
            </w:r>
          </w:p>
          <w:p w:rsidR="00F661EE" w:rsidRPr="00F661EE" w:rsidRDefault="00F661EE" w:rsidP="00F661EE">
            <w:pPr>
              <w:spacing w:after="0"/>
              <w:rPr>
                <w:rFonts w:ascii="Times New Roman" w:hAnsi="Times New Roman" w:cs="Times New Roman"/>
                <w:sz w:val="24"/>
                <w:szCs w:val="24"/>
              </w:rPr>
            </w:pPr>
          </w:p>
        </w:tc>
        <w:tc>
          <w:tcPr>
            <w:tcW w:w="2968"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xml:space="preserve">013  01 05 00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w:t>
            </w:r>
            <w:proofErr w:type="spellStart"/>
            <w:r w:rsidRPr="00F661EE">
              <w:rPr>
                <w:rFonts w:ascii="Times New Roman" w:hAnsi="Times New Roman" w:cs="Times New Roman"/>
                <w:sz w:val="24"/>
                <w:szCs w:val="24"/>
              </w:rPr>
              <w:t>00</w:t>
            </w:r>
            <w:proofErr w:type="spellEnd"/>
            <w:r w:rsidRPr="00F661EE">
              <w:rPr>
                <w:rFonts w:ascii="Times New Roman" w:hAnsi="Times New Roman" w:cs="Times New Roman"/>
                <w:sz w:val="24"/>
                <w:szCs w:val="24"/>
              </w:rPr>
              <w:t xml:space="preserve"> 0000 000</w:t>
            </w:r>
          </w:p>
        </w:tc>
        <w:tc>
          <w:tcPr>
            <w:tcW w:w="1571"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784"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013  01 05 02 01 10 0000 510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- 6 464 066</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- 6 678 435</w:t>
            </w:r>
          </w:p>
        </w:tc>
      </w:tr>
      <w:tr w:rsidR="00F661EE" w:rsidRPr="00F661EE" w:rsidTr="003867AF">
        <w:tc>
          <w:tcPr>
            <w:tcW w:w="3685" w:type="dxa"/>
          </w:tcPr>
          <w:p w:rsidR="00F661EE" w:rsidRPr="00F661EE" w:rsidRDefault="00F661EE" w:rsidP="00F661EE">
            <w:pPr>
              <w:spacing w:after="0"/>
              <w:rPr>
                <w:rFonts w:ascii="Times New Roman" w:hAnsi="Times New Roman" w:cs="Times New Roman"/>
                <w:sz w:val="24"/>
                <w:szCs w:val="24"/>
              </w:rPr>
            </w:pPr>
            <w:r w:rsidRPr="00F661EE">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2968"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013  01 05 02 01 10 0000 610</w:t>
            </w:r>
          </w:p>
        </w:tc>
        <w:tc>
          <w:tcPr>
            <w:tcW w:w="1571"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6 464 066</w:t>
            </w:r>
          </w:p>
        </w:tc>
        <w:tc>
          <w:tcPr>
            <w:tcW w:w="1784"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6 678 435</w:t>
            </w:r>
          </w:p>
        </w:tc>
      </w:tr>
    </w:tbl>
    <w:p w:rsidR="00F661EE" w:rsidRPr="00F661EE" w:rsidRDefault="00F661EE" w:rsidP="00F661EE">
      <w:pPr>
        <w:spacing w:after="0"/>
        <w:jc w:val="center"/>
        <w:rPr>
          <w:rFonts w:ascii="Times New Roman" w:hAnsi="Times New Roman" w:cs="Times New Roman"/>
          <w:sz w:val="24"/>
          <w:szCs w:val="24"/>
          <w:u w:val="single"/>
        </w:rPr>
      </w:pPr>
    </w:p>
    <w:p w:rsidR="00F661EE" w:rsidRPr="0074527C" w:rsidRDefault="00F661EE" w:rsidP="00F661EE">
      <w:pPr>
        <w:spacing w:after="0"/>
        <w:jc w:val="center"/>
        <w:rPr>
          <w:rFonts w:ascii="Arial" w:hAnsi="Arial" w:cs="Arial"/>
          <w:u w:val="single"/>
        </w:rPr>
      </w:pPr>
    </w:p>
    <w:p w:rsidR="00F661EE" w:rsidRPr="0074527C" w:rsidRDefault="00F661EE" w:rsidP="00F661EE">
      <w:pPr>
        <w:jc w:val="center"/>
        <w:rPr>
          <w:rFonts w:ascii="Arial" w:hAnsi="Arial" w:cs="Arial"/>
          <w:u w:val="single"/>
        </w:rPr>
      </w:pP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ПРИЛОЖЕНИЕ № 10</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к Решению  16 сессии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Совета депутатов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Чернокурьинского сельсовета </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Карасукского района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Новосибирской области</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пятого  созыва</w:t>
      </w:r>
    </w:p>
    <w:p w:rsidR="00F661EE" w:rsidRPr="00F661EE" w:rsidRDefault="00F661EE" w:rsidP="00F661EE">
      <w:pPr>
        <w:spacing w:after="0"/>
        <w:jc w:val="right"/>
        <w:rPr>
          <w:rFonts w:ascii="Times New Roman" w:hAnsi="Times New Roman" w:cs="Times New Roman"/>
          <w:sz w:val="24"/>
          <w:szCs w:val="24"/>
        </w:rPr>
      </w:pPr>
      <w:r w:rsidRPr="00F661EE">
        <w:rPr>
          <w:rFonts w:ascii="Times New Roman" w:hAnsi="Times New Roman" w:cs="Times New Roman"/>
          <w:sz w:val="24"/>
          <w:szCs w:val="24"/>
        </w:rPr>
        <w:t xml:space="preserve">                                                                       от 26.12.2017  № 66</w:t>
      </w:r>
    </w:p>
    <w:p w:rsidR="00F661EE" w:rsidRPr="00F661EE" w:rsidRDefault="00F661EE" w:rsidP="00F661EE">
      <w:pPr>
        <w:spacing w:after="0"/>
        <w:jc w:val="right"/>
        <w:rPr>
          <w:rFonts w:ascii="Times New Roman" w:hAnsi="Times New Roman" w:cs="Times New Roman"/>
          <w:sz w:val="24"/>
          <w:szCs w:val="24"/>
        </w:rPr>
      </w:pPr>
    </w:p>
    <w:p w:rsidR="00F661EE" w:rsidRPr="00F661EE" w:rsidRDefault="00F661EE" w:rsidP="00F661EE">
      <w:pPr>
        <w:spacing w:after="0"/>
        <w:jc w:val="right"/>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ПРОГРАММА</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муниципальных внутренних заимствований</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на 2018  год</w:t>
      </w:r>
    </w:p>
    <w:p w:rsidR="00F661EE" w:rsidRPr="00F661EE" w:rsidRDefault="00F661EE" w:rsidP="00F661EE">
      <w:pPr>
        <w:tabs>
          <w:tab w:val="left" w:pos="8295"/>
        </w:tabs>
        <w:spacing w:after="0"/>
        <w:rPr>
          <w:rFonts w:ascii="Times New Roman" w:hAnsi="Times New Roman" w:cs="Times New Roman"/>
          <w:sz w:val="24"/>
          <w:szCs w:val="24"/>
        </w:rPr>
      </w:pPr>
      <w:r w:rsidRPr="00F661EE">
        <w:rPr>
          <w:rFonts w:ascii="Times New Roman" w:hAnsi="Times New Roman" w:cs="Times New Roman"/>
          <w:sz w:val="24"/>
          <w:szCs w:val="24"/>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F661EE" w:rsidRPr="00F661EE" w:rsidTr="003867AF">
        <w:tc>
          <w:tcPr>
            <w:tcW w:w="6480" w:type="dxa"/>
          </w:tcPr>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Форма муниципального внутреннего заимствования</w:t>
            </w:r>
          </w:p>
        </w:tc>
        <w:tc>
          <w:tcPr>
            <w:tcW w:w="1980" w:type="dxa"/>
          </w:tcPr>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2018год</w:t>
            </w:r>
          </w:p>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(руб.)</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местного бюджета перед вышестоящим бюджетом по бюджетному кредиту</w:t>
            </w:r>
          </w:p>
        </w:tc>
        <w:tc>
          <w:tcPr>
            <w:tcW w:w="1980"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местного бюджета по муниципальным ценным бумагам</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бюджета муниципального образования по предоставленным муниципальным гарантиям</w:t>
            </w:r>
          </w:p>
        </w:tc>
        <w:tc>
          <w:tcPr>
            <w:tcW w:w="1980"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бюджета муниципального образования по кредитам кредитным организациям</w:t>
            </w:r>
          </w:p>
        </w:tc>
        <w:tc>
          <w:tcPr>
            <w:tcW w:w="1980"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ИТОГО</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 денежных сре</w:t>
            </w:r>
            <w:proofErr w:type="gramStart"/>
            <w:r w:rsidRPr="00F661EE">
              <w:rPr>
                <w:rFonts w:ascii="Times New Roman" w:hAnsi="Times New Roman" w:cs="Times New Roman"/>
                <w:sz w:val="24"/>
                <w:szCs w:val="24"/>
              </w:rPr>
              <w:t>дств в в</w:t>
            </w:r>
            <w:proofErr w:type="gramEnd"/>
            <w:r w:rsidRPr="00F661EE">
              <w:rPr>
                <w:rFonts w:ascii="Times New Roman" w:hAnsi="Times New Roman" w:cs="Times New Roman"/>
                <w:sz w:val="24"/>
                <w:szCs w:val="24"/>
              </w:rPr>
              <w:t>иде бюджетных кредитов из вышестоящего бюджета</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 денежных сре</w:t>
            </w:r>
            <w:proofErr w:type="gramStart"/>
            <w:r w:rsidRPr="00F661EE">
              <w:rPr>
                <w:rFonts w:ascii="Times New Roman" w:hAnsi="Times New Roman" w:cs="Times New Roman"/>
                <w:sz w:val="24"/>
                <w:szCs w:val="24"/>
              </w:rPr>
              <w:t>дств в в</w:t>
            </w:r>
            <w:proofErr w:type="gramEnd"/>
            <w:r w:rsidRPr="00F661EE">
              <w:rPr>
                <w:rFonts w:ascii="Times New Roman" w:hAnsi="Times New Roman" w:cs="Times New Roman"/>
                <w:sz w:val="24"/>
                <w:szCs w:val="24"/>
              </w:rPr>
              <w:t>иде муниципальных ценных бумаг</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 денежных сре</w:t>
            </w:r>
            <w:proofErr w:type="gramStart"/>
            <w:r w:rsidRPr="00F661EE">
              <w:rPr>
                <w:rFonts w:ascii="Times New Roman" w:hAnsi="Times New Roman" w:cs="Times New Roman"/>
                <w:sz w:val="24"/>
                <w:szCs w:val="24"/>
              </w:rPr>
              <w:t>дств в в</w:t>
            </w:r>
            <w:proofErr w:type="gramEnd"/>
            <w:r w:rsidRPr="00F661EE">
              <w:rPr>
                <w:rFonts w:ascii="Times New Roman" w:hAnsi="Times New Roman" w:cs="Times New Roman"/>
                <w:sz w:val="24"/>
                <w:szCs w:val="24"/>
              </w:rPr>
              <w:t xml:space="preserve">иде кредитов кредитных </w:t>
            </w:r>
            <w:r w:rsidRPr="00F661EE">
              <w:rPr>
                <w:rFonts w:ascii="Times New Roman" w:hAnsi="Times New Roman" w:cs="Times New Roman"/>
                <w:sz w:val="24"/>
                <w:szCs w:val="24"/>
              </w:rPr>
              <w:lastRenderedPageBreak/>
              <w:t>организаций</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lastRenderedPageBreak/>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lastRenderedPageBreak/>
              <w:t>ИТОГО</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480"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Предоставление муниципальной гарантии</w:t>
            </w:r>
          </w:p>
        </w:tc>
        <w:tc>
          <w:tcPr>
            <w:tcW w:w="198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p w:rsidR="00F661EE" w:rsidRPr="00F661EE" w:rsidRDefault="00F661EE" w:rsidP="00F661EE">
            <w:pPr>
              <w:spacing w:after="0"/>
              <w:jc w:val="center"/>
              <w:rPr>
                <w:rFonts w:ascii="Times New Roman" w:hAnsi="Times New Roman" w:cs="Times New Roman"/>
                <w:sz w:val="24"/>
                <w:szCs w:val="24"/>
              </w:rPr>
            </w:pPr>
          </w:p>
        </w:tc>
      </w:tr>
    </w:tbl>
    <w:p w:rsidR="00F661EE" w:rsidRPr="00F661EE" w:rsidRDefault="00F661EE" w:rsidP="00F661EE">
      <w:pPr>
        <w:spacing w:after="0"/>
        <w:rPr>
          <w:rFonts w:ascii="Times New Roman" w:hAnsi="Times New Roman" w:cs="Times New Roman"/>
          <w:sz w:val="24"/>
          <w:szCs w:val="24"/>
          <w:u w:val="single"/>
        </w:rPr>
      </w:pPr>
    </w:p>
    <w:p w:rsidR="00F661EE" w:rsidRPr="00F661EE" w:rsidRDefault="00F661EE" w:rsidP="00F661EE">
      <w:pPr>
        <w:spacing w:after="0"/>
        <w:jc w:val="center"/>
        <w:rPr>
          <w:rFonts w:ascii="Times New Roman" w:hAnsi="Times New Roman" w:cs="Times New Roman"/>
          <w:sz w:val="24"/>
          <w:szCs w:val="24"/>
          <w:u w:val="single"/>
        </w:rPr>
      </w:pPr>
    </w:p>
    <w:p w:rsidR="00F661EE" w:rsidRPr="00F661EE" w:rsidRDefault="00F661EE" w:rsidP="00F661EE">
      <w:pPr>
        <w:spacing w:after="0"/>
        <w:jc w:val="center"/>
        <w:rPr>
          <w:rFonts w:ascii="Times New Roman" w:hAnsi="Times New Roman" w:cs="Times New Roman"/>
          <w:sz w:val="24"/>
          <w:szCs w:val="24"/>
          <w:u w:val="single"/>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ПРОГРАММА</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муниципальных внутренних заимствований</w:t>
      </w: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на 2019 - 2020  год</w:t>
      </w:r>
    </w:p>
    <w:p w:rsidR="00F661EE" w:rsidRPr="00F661EE" w:rsidRDefault="00F661EE" w:rsidP="00F661EE">
      <w:pPr>
        <w:tabs>
          <w:tab w:val="left" w:pos="8295"/>
        </w:tabs>
        <w:spacing w:after="0"/>
        <w:rPr>
          <w:rFonts w:ascii="Times New Roman" w:hAnsi="Times New Roman" w:cs="Times New Roman"/>
          <w:sz w:val="24"/>
          <w:szCs w:val="24"/>
        </w:rPr>
      </w:pPr>
      <w:r w:rsidRPr="00F661EE">
        <w:rPr>
          <w:rFonts w:ascii="Times New Roman" w:hAnsi="Times New Roman" w:cs="Times New Roman"/>
          <w:sz w:val="24"/>
          <w:szCs w:val="24"/>
        </w:rPr>
        <w:tab/>
        <w:t>таблица 2</w:t>
      </w:r>
    </w:p>
    <w:tbl>
      <w:tblPr>
        <w:tblW w:w="98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2"/>
        <w:gridCol w:w="1920"/>
        <w:gridCol w:w="1816"/>
      </w:tblGrid>
      <w:tr w:rsidR="00F661EE" w:rsidRPr="00F661EE" w:rsidTr="003867AF">
        <w:tc>
          <w:tcPr>
            <w:tcW w:w="6092" w:type="dxa"/>
          </w:tcPr>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Форма муниципального внутреннего заимствования</w:t>
            </w:r>
          </w:p>
        </w:tc>
        <w:tc>
          <w:tcPr>
            <w:tcW w:w="1920" w:type="dxa"/>
          </w:tcPr>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2019год</w:t>
            </w:r>
          </w:p>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(руб.)</w:t>
            </w:r>
          </w:p>
        </w:tc>
        <w:tc>
          <w:tcPr>
            <w:tcW w:w="1816" w:type="dxa"/>
          </w:tcPr>
          <w:p w:rsidR="00F661EE" w:rsidRPr="00F661EE" w:rsidRDefault="00F661EE" w:rsidP="00F661EE">
            <w:pPr>
              <w:spacing w:after="0"/>
              <w:jc w:val="center"/>
              <w:rPr>
                <w:rFonts w:ascii="Times New Roman" w:hAnsi="Times New Roman" w:cs="Times New Roman"/>
                <w:i/>
                <w:sz w:val="24"/>
                <w:szCs w:val="24"/>
              </w:rPr>
            </w:pPr>
            <w:r w:rsidRPr="00F661EE">
              <w:rPr>
                <w:rFonts w:ascii="Times New Roman" w:hAnsi="Times New Roman" w:cs="Times New Roman"/>
                <w:i/>
                <w:sz w:val="24"/>
                <w:szCs w:val="24"/>
              </w:rPr>
              <w:t>2020 год (руб.)</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местного бюджета перед вышестоящим бюджетом по бюджетному кредиту</w:t>
            </w:r>
          </w:p>
        </w:tc>
        <w:tc>
          <w:tcPr>
            <w:tcW w:w="1920"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p w:rsidR="00F661EE" w:rsidRPr="00F661EE" w:rsidRDefault="00F661EE" w:rsidP="00F661EE">
            <w:pPr>
              <w:spacing w:after="0"/>
              <w:rPr>
                <w:rFonts w:ascii="Times New Roman" w:hAnsi="Times New Roman" w:cs="Times New Roman"/>
                <w:sz w:val="24"/>
                <w:szCs w:val="24"/>
              </w:rPr>
            </w:pP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местного бюджета по муниципальным ценным бумагам</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бюджета муниципального образования по предоставленным муниципальным гарантиям</w:t>
            </w:r>
          </w:p>
        </w:tc>
        <w:tc>
          <w:tcPr>
            <w:tcW w:w="1920"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Погашение задолженности бюджета муниципального образования по кредитам кредитным организациям</w:t>
            </w:r>
          </w:p>
        </w:tc>
        <w:tc>
          <w:tcPr>
            <w:tcW w:w="1920"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p>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ИТОГО</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 денежных сре</w:t>
            </w:r>
            <w:proofErr w:type="gramStart"/>
            <w:r w:rsidRPr="00F661EE">
              <w:rPr>
                <w:rFonts w:ascii="Times New Roman" w:hAnsi="Times New Roman" w:cs="Times New Roman"/>
                <w:sz w:val="24"/>
                <w:szCs w:val="24"/>
              </w:rPr>
              <w:t>дств в в</w:t>
            </w:r>
            <w:proofErr w:type="gramEnd"/>
            <w:r w:rsidRPr="00F661EE">
              <w:rPr>
                <w:rFonts w:ascii="Times New Roman" w:hAnsi="Times New Roman" w:cs="Times New Roman"/>
                <w:sz w:val="24"/>
                <w:szCs w:val="24"/>
              </w:rPr>
              <w:t>иде бюджетных кредитов из вышестоящего бюджета</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 денежных сре</w:t>
            </w:r>
            <w:proofErr w:type="gramStart"/>
            <w:r w:rsidRPr="00F661EE">
              <w:rPr>
                <w:rFonts w:ascii="Times New Roman" w:hAnsi="Times New Roman" w:cs="Times New Roman"/>
                <w:sz w:val="24"/>
                <w:szCs w:val="24"/>
              </w:rPr>
              <w:t>дств в в</w:t>
            </w:r>
            <w:proofErr w:type="gramEnd"/>
            <w:r w:rsidRPr="00F661EE">
              <w:rPr>
                <w:rFonts w:ascii="Times New Roman" w:hAnsi="Times New Roman" w:cs="Times New Roman"/>
                <w:sz w:val="24"/>
                <w:szCs w:val="24"/>
              </w:rPr>
              <w:t>иде муниципальных ценных бумаг</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Привлечение денежных сре</w:t>
            </w:r>
            <w:proofErr w:type="gramStart"/>
            <w:r w:rsidRPr="00F661EE">
              <w:rPr>
                <w:rFonts w:ascii="Times New Roman" w:hAnsi="Times New Roman" w:cs="Times New Roman"/>
                <w:sz w:val="24"/>
                <w:szCs w:val="24"/>
              </w:rPr>
              <w:t>дств в в</w:t>
            </w:r>
            <w:proofErr w:type="gramEnd"/>
            <w:r w:rsidRPr="00F661EE">
              <w:rPr>
                <w:rFonts w:ascii="Times New Roman" w:hAnsi="Times New Roman" w:cs="Times New Roman"/>
                <w:sz w:val="24"/>
                <w:szCs w:val="24"/>
              </w:rPr>
              <w:t>иде кредитов кредитных организаций</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ИТОГО</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r w:rsidR="00F661EE" w:rsidRPr="00F661EE" w:rsidTr="003867AF">
        <w:tc>
          <w:tcPr>
            <w:tcW w:w="6092" w:type="dxa"/>
          </w:tcPr>
          <w:p w:rsidR="00F661EE" w:rsidRPr="00F661EE" w:rsidRDefault="00F661EE" w:rsidP="00F661EE">
            <w:pPr>
              <w:spacing w:after="0"/>
              <w:jc w:val="both"/>
              <w:rPr>
                <w:rFonts w:ascii="Times New Roman" w:hAnsi="Times New Roman" w:cs="Times New Roman"/>
                <w:sz w:val="24"/>
                <w:szCs w:val="24"/>
              </w:rPr>
            </w:pPr>
            <w:r w:rsidRPr="00F661EE">
              <w:rPr>
                <w:rFonts w:ascii="Times New Roman" w:hAnsi="Times New Roman" w:cs="Times New Roman"/>
                <w:sz w:val="24"/>
                <w:szCs w:val="24"/>
              </w:rPr>
              <w:t>Предоставление муниципальной гарантии</w:t>
            </w:r>
          </w:p>
        </w:tc>
        <w:tc>
          <w:tcPr>
            <w:tcW w:w="1920"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p w:rsidR="00F661EE" w:rsidRPr="00F661EE" w:rsidRDefault="00F661EE" w:rsidP="00F661EE">
            <w:pPr>
              <w:spacing w:after="0"/>
              <w:jc w:val="center"/>
              <w:rPr>
                <w:rFonts w:ascii="Times New Roman" w:hAnsi="Times New Roman" w:cs="Times New Roman"/>
                <w:sz w:val="24"/>
                <w:szCs w:val="24"/>
              </w:rPr>
            </w:pPr>
          </w:p>
        </w:tc>
        <w:tc>
          <w:tcPr>
            <w:tcW w:w="1816" w:type="dxa"/>
          </w:tcPr>
          <w:p w:rsidR="00F661EE" w:rsidRPr="00F661EE" w:rsidRDefault="00F661EE" w:rsidP="00F661EE">
            <w:pPr>
              <w:spacing w:after="0"/>
              <w:jc w:val="center"/>
              <w:rPr>
                <w:rFonts w:ascii="Times New Roman" w:hAnsi="Times New Roman" w:cs="Times New Roman"/>
                <w:sz w:val="24"/>
                <w:szCs w:val="24"/>
              </w:rPr>
            </w:pPr>
            <w:r w:rsidRPr="00F661EE">
              <w:rPr>
                <w:rFonts w:ascii="Times New Roman" w:hAnsi="Times New Roman" w:cs="Times New Roman"/>
                <w:sz w:val="24"/>
                <w:szCs w:val="24"/>
              </w:rPr>
              <w:t>0</w:t>
            </w:r>
          </w:p>
        </w:tc>
      </w:tr>
    </w:tbl>
    <w:p w:rsidR="00F661EE" w:rsidRPr="0074527C" w:rsidRDefault="00F661EE" w:rsidP="00F661EE">
      <w:pPr>
        <w:spacing w:after="0"/>
        <w:jc w:val="center"/>
        <w:rPr>
          <w:rFonts w:ascii="Arial" w:hAnsi="Arial" w:cs="Arial"/>
          <w:u w:val="single"/>
        </w:rPr>
      </w:pPr>
    </w:p>
    <w:p w:rsidR="003A5DE2"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Приложение 11</w:t>
      </w:r>
    </w:p>
    <w:p w:rsidR="002F3DB6"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к Решению Совета депутатов</w:t>
      </w:r>
    </w:p>
    <w:p w:rsidR="002F3DB6"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Чернокурьинского сельсовета</w:t>
      </w:r>
    </w:p>
    <w:p w:rsidR="002F3DB6"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Карасукского района</w:t>
      </w:r>
    </w:p>
    <w:p w:rsidR="002F3DB6"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Новосибирской области</w:t>
      </w:r>
    </w:p>
    <w:p w:rsidR="002F3DB6"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Пятого созыва</w:t>
      </w:r>
    </w:p>
    <w:p w:rsidR="002F3DB6" w:rsidRDefault="002F3DB6" w:rsidP="002F3DB6">
      <w:pPr>
        <w:pStyle w:val="ae"/>
        <w:jc w:val="right"/>
        <w:rPr>
          <w:rStyle w:val="13"/>
          <w:rFonts w:ascii="Times New Roman" w:hAnsi="Times New Roman"/>
          <w:sz w:val="22"/>
          <w:szCs w:val="22"/>
        </w:rPr>
      </w:pPr>
      <w:r>
        <w:rPr>
          <w:rStyle w:val="13"/>
          <w:rFonts w:ascii="Times New Roman" w:hAnsi="Times New Roman"/>
          <w:sz w:val="22"/>
          <w:szCs w:val="22"/>
        </w:rPr>
        <w:t>От 26.12.2017   №66</w:t>
      </w:r>
    </w:p>
    <w:p w:rsidR="002F3DB6" w:rsidRDefault="002F3DB6" w:rsidP="002F3DB6">
      <w:pPr>
        <w:pStyle w:val="ae"/>
        <w:rPr>
          <w:rStyle w:val="13"/>
          <w:rFonts w:ascii="Times New Roman" w:hAnsi="Times New Roman"/>
          <w:sz w:val="22"/>
          <w:szCs w:val="22"/>
        </w:rPr>
      </w:pPr>
      <w:r>
        <w:rPr>
          <w:rStyle w:val="13"/>
          <w:rFonts w:ascii="Times New Roman" w:hAnsi="Times New Roman"/>
          <w:sz w:val="22"/>
          <w:szCs w:val="22"/>
        </w:rPr>
        <w:t>Перечень публичных нормативных обязательств, подлежащих</w:t>
      </w:r>
    </w:p>
    <w:p w:rsidR="002F3DB6" w:rsidRDefault="002F3DB6" w:rsidP="002F3DB6">
      <w:pPr>
        <w:pStyle w:val="ae"/>
        <w:rPr>
          <w:rStyle w:val="13"/>
          <w:rFonts w:ascii="Times New Roman" w:hAnsi="Times New Roman"/>
          <w:sz w:val="22"/>
          <w:szCs w:val="22"/>
        </w:rPr>
      </w:pPr>
      <w:r>
        <w:rPr>
          <w:rStyle w:val="13"/>
          <w:rFonts w:ascii="Times New Roman" w:hAnsi="Times New Roman"/>
          <w:sz w:val="22"/>
          <w:szCs w:val="22"/>
        </w:rPr>
        <w:t>Исполнению за счет средств бюджета Чернокурьинского сельсовета</w:t>
      </w:r>
    </w:p>
    <w:p w:rsidR="002F3DB6" w:rsidRDefault="002F3DB6" w:rsidP="002F3DB6">
      <w:pPr>
        <w:pStyle w:val="ae"/>
        <w:rPr>
          <w:rStyle w:val="13"/>
          <w:rFonts w:ascii="Times New Roman" w:hAnsi="Times New Roman"/>
          <w:sz w:val="22"/>
          <w:szCs w:val="22"/>
        </w:rPr>
      </w:pPr>
      <w:r>
        <w:rPr>
          <w:rStyle w:val="13"/>
          <w:rFonts w:ascii="Times New Roman" w:hAnsi="Times New Roman"/>
          <w:sz w:val="22"/>
          <w:szCs w:val="22"/>
        </w:rPr>
        <w:t xml:space="preserve">Карасукского района Новосибирской области на </w:t>
      </w:r>
      <w:r w:rsidR="00403451">
        <w:rPr>
          <w:rStyle w:val="13"/>
          <w:rFonts w:ascii="Times New Roman" w:hAnsi="Times New Roman"/>
          <w:sz w:val="22"/>
          <w:szCs w:val="22"/>
        </w:rPr>
        <w:t>2018 год</w:t>
      </w:r>
    </w:p>
    <w:p w:rsidR="00C93022" w:rsidRDefault="00C93022" w:rsidP="002F3DB6">
      <w:pPr>
        <w:pStyle w:val="ae"/>
        <w:rPr>
          <w:rStyle w:val="13"/>
          <w:rFonts w:ascii="Times New Roman" w:hAnsi="Times New Roman"/>
          <w:sz w:val="22"/>
          <w:szCs w:val="22"/>
        </w:rPr>
      </w:pPr>
    </w:p>
    <w:tbl>
      <w:tblPr>
        <w:tblStyle w:val="af9"/>
        <w:tblW w:w="0" w:type="auto"/>
        <w:tblLayout w:type="fixed"/>
        <w:tblLook w:val="04A0"/>
      </w:tblPr>
      <w:tblGrid>
        <w:gridCol w:w="3085"/>
        <w:gridCol w:w="851"/>
        <w:gridCol w:w="567"/>
        <w:gridCol w:w="567"/>
        <w:gridCol w:w="1559"/>
        <w:gridCol w:w="850"/>
        <w:gridCol w:w="1843"/>
      </w:tblGrid>
      <w:tr w:rsidR="00C93022" w:rsidTr="00C93022">
        <w:tc>
          <w:tcPr>
            <w:tcW w:w="3085" w:type="dxa"/>
          </w:tcPr>
          <w:p w:rsidR="00403451" w:rsidRPr="00C93022" w:rsidRDefault="00403451" w:rsidP="002F3DB6">
            <w:pPr>
              <w:pStyle w:val="ae"/>
              <w:rPr>
                <w:rStyle w:val="13"/>
                <w:rFonts w:ascii="Times New Roman" w:hAnsi="Times New Roman"/>
                <w:sz w:val="24"/>
                <w:szCs w:val="24"/>
              </w:rPr>
            </w:pPr>
            <w:r w:rsidRPr="00C93022">
              <w:rPr>
                <w:rStyle w:val="13"/>
                <w:rFonts w:ascii="Times New Roman" w:hAnsi="Times New Roman"/>
                <w:sz w:val="24"/>
                <w:szCs w:val="24"/>
              </w:rPr>
              <w:t>Наименование</w:t>
            </w:r>
          </w:p>
        </w:tc>
        <w:tc>
          <w:tcPr>
            <w:tcW w:w="851" w:type="dxa"/>
          </w:tcPr>
          <w:p w:rsidR="00403451" w:rsidRPr="00C93022" w:rsidRDefault="00403451" w:rsidP="002F3DB6">
            <w:pPr>
              <w:pStyle w:val="ae"/>
              <w:rPr>
                <w:rStyle w:val="13"/>
                <w:rFonts w:ascii="Times New Roman" w:hAnsi="Times New Roman"/>
                <w:sz w:val="24"/>
                <w:szCs w:val="24"/>
              </w:rPr>
            </w:pPr>
            <w:r w:rsidRPr="00C93022">
              <w:rPr>
                <w:rStyle w:val="13"/>
                <w:rFonts w:ascii="Times New Roman" w:hAnsi="Times New Roman"/>
                <w:sz w:val="24"/>
                <w:szCs w:val="24"/>
              </w:rPr>
              <w:t>ГРБС</w:t>
            </w:r>
          </w:p>
        </w:tc>
        <w:tc>
          <w:tcPr>
            <w:tcW w:w="567" w:type="dxa"/>
          </w:tcPr>
          <w:p w:rsidR="00403451" w:rsidRPr="00C93022" w:rsidRDefault="00403451" w:rsidP="002F3DB6">
            <w:pPr>
              <w:pStyle w:val="ae"/>
              <w:rPr>
                <w:rStyle w:val="13"/>
                <w:rFonts w:ascii="Times New Roman" w:hAnsi="Times New Roman"/>
                <w:sz w:val="24"/>
                <w:szCs w:val="24"/>
              </w:rPr>
            </w:pPr>
            <w:r w:rsidRPr="00C93022">
              <w:rPr>
                <w:rStyle w:val="13"/>
                <w:rFonts w:ascii="Times New Roman" w:hAnsi="Times New Roman"/>
                <w:sz w:val="24"/>
                <w:szCs w:val="24"/>
              </w:rPr>
              <w:t>РЗ</w:t>
            </w:r>
          </w:p>
        </w:tc>
        <w:tc>
          <w:tcPr>
            <w:tcW w:w="567" w:type="dxa"/>
          </w:tcPr>
          <w:p w:rsidR="00403451" w:rsidRPr="00C93022" w:rsidRDefault="00403451" w:rsidP="002F3DB6">
            <w:pPr>
              <w:pStyle w:val="ae"/>
              <w:rPr>
                <w:rStyle w:val="13"/>
                <w:rFonts w:ascii="Times New Roman" w:hAnsi="Times New Roman"/>
                <w:sz w:val="24"/>
                <w:szCs w:val="24"/>
              </w:rPr>
            </w:pPr>
            <w:proofErr w:type="gramStart"/>
            <w:r w:rsidRPr="00C93022">
              <w:rPr>
                <w:rStyle w:val="13"/>
                <w:rFonts w:ascii="Times New Roman" w:hAnsi="Times New Roman"/>
                <w:sz w:val="24"/>
                <w:szCs w:val="24"/>
              </w:rPr>
              <w:t>ПР</w:t>
            </w:r>
            <w:proofErr w:type="gramEnd"/>
          </w:p>
        </w:tc>
        <w:tc>
          <w:tcPr>
            <w:tcW w:w="1559" w:type="dxa"/>
          </w:tcPr>
          <w:p w:rsidR="00403451" w:rsidRPr="00C93022" w:rsidRDefault="00403451" w:rsidP="002F3DB6">
            <w:pPr>
              <w:pStyle w:val="ae"/>
              <w:rPr>
                <w:rStyle w:val="13"/>
                <w:rFonts w:ascii="Times New Roman" w:hAnsi="Times New Roman"/>
                <w:sz w:val="24"/>
                <w:szCs w:val="24"/>
              </w:rPr>
            </w:pPr>
            <w:r w:rsidRPr="00C93022">
              <w:rPr>
                <w:rStyle w:val="13"/>
                <w:rFonts w:ascii="Times New Roman" w:hAnsi="Times New Roman"/>
                <w:sz w:val="24"/>
                <w:szCs w:val="24"/>
              </w:rPr>
              <w:t>ЦСР</w:t>
            </w:r>
          </w:p>
        </w:tc>
        <w:tc>
          <w:tcPr>
            <w:tcW w:w="850" w:type="dxa"/>
          </w:tcPr>
          <w:p w:rsidR="00403451" w:rsidRPr="00C93022" w:rsidRDefault="00403451" w:rsidP="002F3DB6">
            <w:pPr>
              <w:pStyle w:val="ae"/>
              <w:rPr>
                <w:rStyle w:val="13"/>
                <w:rFonts w:ascii="Times New Roman" w:hAnsi="Times New Roman"/>
                <w:sz w:val="24"/>
                <w:szCs w:val="24"/>
              </w:rPr>
            </w:pPr>
            <w:r w:rsidRPr="00C93022">
              <w:rPr>
                <w:rStyle w:val="13"/>
                <w:rFonts w:ascii="Times New Roman" w:hAnsi="Times New Roman"/>
                <w:sz w:val="24"/>
                <w:szCs w:val="24"/>
              </w:rPr>
              <w:t>ВР</w:t>
            </w:r>
          </w:p>
        </w:tc>
        <w:tc>
          <w:tcPr>
            <w:tcW w:w="1843" w:type="dxa"/>
          </w:tcPr>
          <w:p w:rsidR="00403451" w:rsidRPr="00C93022" w:rsidRDefault="00403451" w:rsidP="002F3DB6">
            <w:pPr>
              <w:pStyle w:val="ae"/>
              <w:rPr>
                <w:rStyle w:val="13"/>
                <w:rFonts w:ascii="Times New Roman" w:hAnsi="Times New Roman"/>
                <w:sz w:val="24"/>
                <w:szCs w:val="24"/>
              </w:rPr>
            </w:pPr>
            <w:proofErr w:type="spellStart"/>
            <w:r w:rsidRPr="00C93022">
              <w:rPr>
                <w:rStyle w:val="13"/>
                <w:rFonts w:ascii="Times New Roman" w:hAnsi="Times New Roman"/>
                <w:sz w:val="24"/>
                <w:szCs w:val="24"/>
              </w:rPr>
              <w:t>Сумма</w:t>
            </w:r>
            <w:proofErr w:type="gramStart"/>
            <w:r w:rsidRPr="00C93022">
              <w:rPr>
                <w:rStyle w:val="13"/>
                <w:rFonts w:ascii="Times New Roman" w:hAnsi="Times New Roman"/>
                <w:sz w:val="24"/>
                <w:szCs w:val="24"/>
              </w:rPr>
              <w:t>,т</w:t>
            </w:r>
            <w:proofErr w:type="gramEnd"/>
            <w:r w:rsidRPr="00C93022">
              <w:rPr>
                <w:rStyle w:val="13"/>
                <w:rFonts w:ascii="Times New Roman" w:hAnsi="Times New Roman"/>
                <w:sz w:val="24"/>
                <w:szCs w:val="24"/>
              </w:rPr>
              <w:t>ыс.руб</w:t>
            </w:r>
            <w:proofErr w:type="spellEnd"/>
            <w:r w:rsidRPr="00C93022">
              <w:rPr>
                <w:rStyle w:val="13"/>
                <w:rFonts w:ascii="Times New Roman" w:hAnsi="Times New Roman"/>
                <w:sz w:val="24"/>
                <w:szCs w:val="24"/>
              </w:rPr>
              <w:t>.</w:t>
            </w:r>
          </w:p>
        </w:tc>
      </w:tr>
      <w:tr w:rsidR="00C93022" w:rsidTr="00C93022">
        <w:trPr>
          <w:trHeight w:val="252"/>
        </w:trPr>
        <w:tc>
          <w:tcPr>
            <w:tcW w:w="3085" w:type="dxa"/>
            <w:vMerge w:val="restart"/>
          </w:tcPr>
          <w:p w:rsidR="00C93022" w:rsidRPr="00C93022" w:rsidRDefault="00C93022" w:rsidP="002F3DB6">
            <w:pPr>
              <w:pStyle w:val="ae"/>
              <w:rPr>
                <w:rStyle w:val="13"/>
                <w:rFonts w:ascii="Times New Roman" w:hAnsi="Times New Roman"/>
                <w:sz w:val="24"/>
                <w:szCs w:val="24"/>
              </w:rPr>
            </w:pPr>
            <w:r w:rsidRPr="00C93022">
              <w:rPr>
                <w:rStyle w:val="13"/>
                <w:rFonts w:ascii="Times New Roman" w:hAnsi="Times New Roman"/>
                <w:sz w:val="24"/>
                <w:szCs w:val="24"/>
              </w:rPr>
              <w:t>Иные пенсии, социальные выплаты</w:t>
            </w:r>
          </w:p>
        </w:tc>
        <w:tc>
          <w:tcPr>
            <w:tcW w:w="3544" w:type="dxa"/>
            <w:gridSpan w:val="4"/>
            <w:tcBorders>
              <w:bottom w:val="single" w:sz="4" w:space="0" w:color="auto"/>
            </w:tcBorders>
          </w:tcPr>
          <w:p w:rsidR="00C93022" w:rsidRPr="00C93022" w:rsidRDefault="00C93022" w:rsidP="002F3DB6">
            <w:pPr>
              <w:pStyle w:val="ae"/>
              <w:rPr>
                <w:rStyle w:val="13"/>
                <w:rFonts w:ascii="Times New Roman" w:hAnsi="Times New Roman"/>
                <w:sz w:val="24"/>
                <w:szCs w:val="24"/>
              </w:rPr>
            </w:pPr>
          </w:p>
        </w:tc>
        <w:tc>
          <w:tcPr>
            <w:tcW w:w="850" w:type="dxa"/>
            <w:tcBorders>
              <w:bottom w:val="single" w:sz="4" w:space="0" w:color="auto"/>
            </w:tcBorders>
          </w:tcPr>
          <w:p w:rsidR="00C93022" w:rsidRPr="00C93022" w:rsidRDefault="00C93022" w:rsidP="002F3DB6">
            <w:pPr>
              <w:pStyle w:val="ae"/>
              <w:rPr>
                <w:rStyle w:val="13"/>
                <w:rFonts w:ascii="Times New Roman" w:hAnsi="Times New Roman"/>
                <w:sz w:val="24"/>
                <w:szCs w:val="24"/>
              </w:rPr>
            </w:pPr>
          </w:p>
        </w:tc>
        <w:tc>
          <w:tcPr>
            <w:tcW w:w="1843" w:type="dxa"/>
            <w:tcBorders>
              <w:bottom w:val="single" w:sz="4" w:space="0" w:color="auto"/>
            </w:tcBorders>
          </w:tcPr>
          <w:p w:rsidR="00C93022" w:rsidRPr="00C93022" w:rsidRDefault="00C93022" w:rsidP="002F3DB6">
            <w:pPr>
              <w:pStyle w:val="ae"/>
              <w:rPr>
                <w:rStyle w:val="13"/>
                <w:rFonts w:ascii="Times New Roman" w:hAnsi="Times New Roman"/>
                <w:sz w:val="24"/>
                <w:szCs w:val="24"/>
              </w:rPr>
            </w:pPr>
          </w:p>
        </w:tc>
      </w:tr>
      <w:tr w:rsidR="00C93022" w:rsidTr="00C93022">
        <w:trPr>
          <w:trHeight w:val="301"/>
        </w:trPr>
        <w:tc>
          <w:tcPr>
            <w:tcW w:w="3085" w:type="dxa"/>
            <w:vMerge/>
          </w:tcPr>
          <w:p w:rsidR="00C93022" w:rsidRPr="00C93022" w:rsidRDefault="00C93022" w:rsidP="002F3DB6">
            <w:pPr>
              <w:pStyle w:val="ae"/>
              <w:rPr>
                <w:rStyle w:val="13"/>
                <w:rFonts w:ascii="Times New Roman" w:hAnsi="Times New Roman"/>
                <w:sz w:val="24"/>
                <w:szCs w:val="24"/>
              </w:rPr>
            </w:pPr>
          </w:p>
        </w:tc>
        <w:tc>
          <w:tcPr>
            <w:tcW w:w="851" w:type="dxa"/>
            <w:tcBorders>
              <w:top w:val="single" w:sz="4" w:space="0" w:color="auto"/>
            </w:tcBorders>
          </w:tcPr>
          <w:p w:rsidR="00C93022" w:rsidRPr="00C93022" w:rsidRDefault="00C93022" w:rsidP="002F3DB6">
            <w:pPr>
              <w:pStyle w:val="ae"/>
              <w:rPr>
                <w:rStyle w:val="13"/>
                <w:rFonts w:ascii="Times New Roman" w:hAnsi="Times New Roman"/>
                <w:sz w:val="24"/>
                <w:szCs w:val="24"/>
              </w:rPr>
            </w:pPr>
            <w:r>
              <w:rPr>
                <w:rStyle w:val="13"/>
                <w:rFonts w:ascii="Times New Roman" w:hAnsi="Times New Roman"/>
                <w:sz w:val="24"/>
                <w:szCs w:val="24"/>
              </w:rPr>
              <w:t>013</w:t>
            </w:r>
          </w:p>
        </w:tc>
        <w:tc>
          <w:tcPr>
            <w:tcW w:w="567" w:type="dxa"/>
            <w:tcBorders>
              <w:top w:val="single" w:sz="4" w:space="0" w:color="auto"/>
            </w:tcBorders>
          </w:tcPr>
          <w:p w:rsidR="00C93022" w:rsidRPr="00C93022" w:rsidRDefault="00C93022" w:rsidP="002F3DB6">
            <w:pPr>
              <w:pStyle w:val="ae"/>
              <w:rPr>
                <w:rStyle w:val="13"/>
                <w:rFonts w:ascii="Times New Roman" w:hAnsi="Times New Roman"/>
                <w:sz w:val="24"/>
                <w:szCs w:val="24"/>
              </w:rPr>
            </w:pPr>
            <w:r>
              <w:rPr>
                <w:rStyle w:val="13"/>
                <w:rFonts w:ascii="Times New Roman" w:hAnsi="Times New Roman"/>
                <w:sz w:val="24"/>
                <w:szCs w:val="24"/>
              </w:rPr>
              <w:t>10</w:t>
            </w:r>
          </w:p>
        </w:tc>
        <w:tc>
          <w:tcPr>
            <w:tcW w:w="567" w:type="dxa"/>
            <w:tcBorders>
              <w:top w:val="single" w:sz="4" w:space="0" w:color="auto"/>
            </w:tcBorders>
          </w:tcPr>
          <w:p w:rsidR="00C93022" w:rsidRPr="00C93022" w:rsidRDefault="00C93022" w:rsidP="002F3DB6">
            <w:pPr>
              <w:pStyle w:val="ae"/>
              <w:rPr>
                <w:rStyle w:val="13"/>
                <w:rFonts w:ascii="Times New Roman" w:hAnsi="Times New Roman"/>
                <w:sz w:val="24"/>
                <w:szCs w:val="24"/>
              </w:rPr>
            </w:pPr>
            <w:r>
              <w:rPr>
                <w:rStyle w:val="13"/>
                <w:rFonts w:ascii="Times New Roman" w:hAnsi="Times New Roman"/>
                <w:sz w:val="24"/>
                <w:szCs w:val="24"/>
              </w:rPr>
              <w:t>01</w:t>
            </w:r>
          </w:p>
        </w:tc>
        <w:tc>
          <w:tcPr>
            <w:tcW w:w="1559" w:type="dxa"/>
            <w:tcBorders>
              <w:top w:val="single" w:sz="4" w:space="0" w:color="auto"/>
            </w:tcBorders>
          </w:tcPr>
          <w:p w:rsidR="00C93022" w:rsidRPr="00C93022" w:rsidRDefault="00C93022" w:rsidP="002F3DB6">
            <w:pPr>
              <w:pStyle w:val="ae"/>
              <w:rPr>
                <w:rStyle w:val="13"/>
                <w:rFonts w:ascii="Times New Roman" w:hAnsi="Times New Roman"/>
                <w:sz w:val="24"/>
                <w:szCs w:val="24"/>
              </w:rPr>
            </w:pPr>
            <w:r>
              <w:rPr>
                <w:rStyle w:val="13"/>
                <w:rFonts w:ascii="Times New Roman" w:hAnsi="Times New Roman"/>
                <w:sz w:val="24"/>
                <w:szCs w:val="24"/>
              </w:rPr>
              <w:t>9900081490</w:t>
            </w:r>
          </w:p>
        </w:tc>
        <w:tc>
          <w:tcPr>
            <w:tcW w:w="850" w:type="dxa"/>
            <w:tcBorders>
              <w:top w:val="single" w:sz="4" w:space="0" w:color="auto"/>
            </w:tcBorders>
          </w:tcPr>
          <w:p w:rsidR="00C93022" w:rsidRPr="00C93022" w:rsidRDefault="00C93022" w:rsidP="002F3DB6">
            <w:pPr>
              <w:pStyle w:val="ae"/>
              <w:rPr>
                <w:rStyle w:val="13"/>
                <w:rFonts w:ascii="Times New Roman" w:hAnsi="Times New Roman"/>
                <w:sz w:val="24"/>
                <w:szCs w:val="24"/>
              </w:rPr>
            </w:pPr>
            <w:r>
              <w:rPr>
                <w:rStyle w:val="13"/>
                <w:rFonts w:ascii="Times New Roman" w:hAnsi="Times New Roman"/>
                <w:sz w:val="24"/>
                <w:szCs w:val="24"/>
              </w:rPr>
              <w:t>300</w:t>
            </w:r>
          </w:p>
        </w:tc>
        <w:tc>
          <w:tcPr>
            <w:tcW w:w="1843" w:type="dxa"/>
            <w:tcBorders>
              <w:top w:val="single" w:sz="4" w:space="0" w:color="auto"/>
            </w:tcBorders>
          </w:tcPr>
          <w:p w:rsidR="00C93022" w:rsidRPr="00C93022" w:rsidRDefault="00C93022" w:rsidP="00C93022">
            <w:pPr>
              <w:pStyle w:val="ae"/>
              <w:jc w:val="right"/>
              <w:rPr>
                <w:rStyle w:val="13"/>
                <w:rFonts w:ascii="Times New Roman" w:hAnsi="Times New Roman"/>
                <w:sz w:val="24"/>
                <w:szCs w:val="24"/>
              </w:rPr>
            </w:pPr>
            <w:r>
              <w:rPr>
                <w:rStyle w:val="13"/>
                <w:rFonts w:ascii="Times New Roman" w:hAnsi="Times New Roman"/>
                <w:sz w:val="24"/>
                <w:szCs w:val="24"/>
              </w:rPr>
              <w:t>302,6</w:t>
            </w:r>
          </w:p>
        </w:tc>
      </w:tr>
      <w:tr w:rsidR="00C93022" w:rsidTr="00C93022">
        <w:tc>
          <w:tcPr>
            <w:tcW w:w="3085" w:type="dxa"/>
          </w:tcPr>
          <w:p w:rsidR="00403451" w:rsidRPr="00C93022" w:rsidRDefault="00C93022" w:rsidP="00C93022">
            <w:pPr>
              <w:pStyle w:val="ae"/>
              <w:jc w:val="center"/>
              <w:rPr>
                <w:rStyle w:val="13"/>
                <w:rFonts w:ascii="Times New Roman" w:hAnsi="Times New Roman"/>
                <w:sz w:val="28"/>
                <w:szCs w:val="28"/>
              </w:rPr>
            </w:pPr>
            <w:r>
              <w:rPr>
                <w:rStyle w:val="13"/>
                <w:rFonts w:ascii="Times New Roman" w:hAnsi="Times New Roman"/>
                <w:sz w:val="28"/>
                <w:szCs w:val="28"/>
              </w:rPr>
              <w:t>ИТОГО:</w:t>
            </w:r>
          </w:p>
        </w:tc>
        <w:tc>
          <w:tcPr>
            <w:tcW w:w="851" w:type="dxa"/>
          </w:tcPr>
          <w:p w:rsidR="00403451" w:rsidRPr="00C93022" w:rsidRDefault="00403451" w:rsidP="002F3DB6">
            <w:pPr>
              <w:pStyle w:val="ae"/>
              <w:rPr>
                <w:rStyle w:val="13"/>
                <w:rFonts w:ascii="Times New Roman" w:hAnsi="Times New Roman"/>
                <w:sz w:val="28"/>
                <w:szCs w:val="28"/>
              </w:rPr>
            </w:pPr>
          </w:p>
        </w:tc>
        <w:tc>
          <w:tcPr>
            <w:tcW w:w="567" w:type="dxa"/>
          </w:tcPr>
          <w:p w:rsidR="00403451" w:rsidRPr="00C93022" w:rsidRDefault="00403451" w:rsidP="002F3DB6">
            <w:pPr>
              <w:pStyle w:val="ae"/>
              <w:rPr>
                <w:rStyle w:val="13"/>
                <w:rFonts w:ascii="Times New Roman" w:hAnsi="Times New Roman"/>
                <w:sz w:val="28"/>
                <w:szCs w:val="28"/>
              </w:rPr>
            </w:pPr>
          </w:p>
        </w:tc>
        <w:tc>
          <w:tcPr>
            <w:tcW w:w="567" w:type="dxa"/>
          </w:tcPr>
          <w:p w:rsidR="00403451" w:rsidRPr="00C93022" w:rsidRDefault="00403451" w:rsidP="002F3DB6">
            <w:pPr>
              <w:pStyle w:val="ae"/>
              <w:rPr>
                <w:rStyle w:val="13"/>
                <w:rFonts w:ascii="Times New Roman" w:hAnsi="Times New Roman"/>
                <w:sz w:val="28"/>
                <w:szCs w:val="28"/>
              </w:rPr>
            </w:pPr>
          </w:p>
        </w:tc>
        <w:tc>
          <w:tcPr>
            <w:tcW w:w="1559" w:type="dxa"/>
          </w:tcPr>
          <w:p w:rsidR="00403451" w:rsidRPr="00C93022" w:rsidRDefault="00403451" w:rsidP="002F3DB6">
            <w:pPr>
              <w:pStyle w:val="ae"/>
              <w:rPr>
                <w:rStyle w:val="13"/>
                <w:rFonts w:ascii="Times New Roman" w:hAnsi="Times New Roman"/>
                <w:sz w:val="28"/>
                <w:szCs w:val="28"/>
              </w:rPr>
            </w:pPr>
          </w:p>
        </w:tc>
        <w:tc>
          <w:tcPr>
            <w:tcW w:w="850" w:type="dxa"/>
          </w:tcPr>
          <w:p w:rsidR="00403451" w:rsidRPr="00C93022" w:rsidRDefault="00403451" w:rsidP="002F3DB6">
            <w:pPr>
              <w:pStyle w:val="ae"/>
              <w:rPr>
                <w:rStyle w:val="13"/>
                <w:rFonts w:ascii="Times New Roman" w:hAnsi="Times New Roman"/>
                <w:sz w:val="28"/>
                <w:szCs w:val="28"/>
              </w:rPr>
            </w:pPr>
          </w:p>
        </w:tc>
        <w:tc>
          <w:tcPr>
            <w:tcW w:w="1843" w:type="dxa"/>
          </w:tcPr>
          <w:p w:rsidR="00403451" w:rsidRPr="00C93022" w:rsidRDefault="00C93022" w:rsidP="00C93022">
            <w:pPr>
              <w:pStyle w:val="ae"/>
              <w:jc w:val="right"/>
              <w:rPr>
                <w:rStyle w:val="13"/>
                <w:rFonts w:ascii="Times New Roman" w:hAnsi="Times New Roman"/>
                <w:sz w:val="24"/>
                <w:szCs w:val="24"/>
              </w:rPr>
            </w:pPr>
            <w:r w:rsidRPr="00C93022">
              <w:rPr>
                <w:rStyle w:val="13"/>
                <w:rFonts w:ascii="Times New Roman" w:hAnsi="Times New Roman"/>
                <w:sz w:val="24"/>
                <w:szCs w:val="24"/>
              </w:rPr>
              <w:t>302,6</w:t>
            </w:r>
          </w:p>
        </w:tc>
      </w:tr>
    </w:tbl>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lastRenderedPageBreak/>
        <w:t>Приложение 12</w:t>
      </w:r>
    </w:p>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t>к Решению Совета депутатов</w:t>
      </w:r>
    </w:p>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t>Чернокурьинского сельсовета</w:t>
      </w:r>
    </w:p>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t>Карасукского района</w:t>
      </w:r>
    </w:p>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t>Новосибирской области</w:t>
      </w:r>
    </w:p>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t>Пятого созыва</w:t>
      </w:r>
    </w:p>
    <w:p w:rsidR="0097484C" w:rsidRDefault="0097484C" w:rsidP="0097484C">
      <w:pPr>
        <w:pStyle w:val="ae"/>
        <w:jc w:val="right"/>
        <w:rPr>
          <w:rStyle w:val="13"/>
          <w:rFonts w:ascii="Times New Roman" w:hAnsi="Times New Roman"/>
          <w:sz w:val="22"/>
          <w:szCs w:val="22"/>
        </w:rPr>
      </w:pPr>
      <w:r>
        <w:rPr>
          <w:rStyle w:val="13"/>
          <w:rFonts w:ascii="Times New Roman" w:hAnsi="Times New Roman"/>
          <w:sz w:val="22"/>
          <w:szCs w:val="22"/>
        </w:rPr>
        <w:t>От 26.12.2017   №66</w:t>
      </w:r>
    </w:p>
    <w:p w:rsidR="0097484C" w:rsidRDefault="0097484C" w:rsidP="0097484C">
      <w:pPr>
        <w:pStyle w:val="ae"/>
        <w:rPr>
          <w:rStyle w:val="13"/>
          <w:rFonts w:ascii="Times New Roman" w:hAnsi="Times New Roman"/>
          <w:sz w:val="22"/>
          <w:szCs w:val="22"/>
        </w:rPr>
      </w:pPr>
      <w:r>
        <w:rPr>
          <w:rStyle w:val="13"/>
          <w:rFonts w:ascii="Times New Roman" w:hAnsi="Times New Roman"/>
          <w:sz w:val="22"/>
          <w:szCs w:val="22"/>
        </w:rPr>
        <w:t>Перечень публичных нормативных обязательств, подлежащих</w:t>
      </w:r>
    </w:p>
    <w:p w:rsidR="0097484C" w:rsidRDefault="0097484C" w:rsidP="0097484C">
      <w:pPr>
        <w:pStyle w:val="ae"/>
        <w:rPr>
          <w:rStyle w:val="13"/>
          <w:rFonts w:ascii="Times New Roman" w:hAnsi="Times New Roman"/>
          <w:sz w:val="22"/>
          <w:szCs w:val="22"/>
        </w:rPr>
      </w:pPr>
      <w:r>
        <w:rPr>
          <w:rStyle w:val="13"/>
          <w:rFonts w:ascii="Times New Roman" w:hAnsi="Times New Roman"/>
          <w:sz w:val="22"/>
          <w:szCs w:val="22"/>
        </w:rPr>
        <w:t>Исполнению за счет средств бюджета Чернокурьинского сельсовета</w:t>
      </w:r>
    </w:p>
    <w:p w:rsidR="0097484C" w:rsidRDefault="0097484C" w:rsidP="0097484C">
      <w:pPr>
        <w:pStyle w:val="ae"/>
        <w:rPr>
          <w:rStyle w:val="13"/>
          <w:rFonts w:ascii="Times New Roman" w:hAnsi="Times New Roman"/>
          <w:sz w:val="22"/>
          <w:szCs w:val="22"/>
        </w:rPr>
      </w:pPr>
      <w:r>
        <w:rPr>
          <w:rStyle w:val="13"/>
          <w:rFonts w:ascii="Times New Roman" w:hAnsi="Times New Roman"/>
          <w:sz w:val="22"/>
          <w:szCs w:val="22"/>
        </w:rPr>
        <w:t>Карасукского района Новосибирской области на 2019-2020год</w:t>
      </w:r>
    </w:p>
    <w:p w:rsidR="0097484C" w:rsidRDefault="0097484C" w:rsidP="0097484C">
      <w:pPr>
        <w:pStyle w:val="ae"/>
        <w:rPr>
          <w:rStyle w:val="13"/>
          <w:rFonts w:ascii="Times New Roman" w:hAnsi="Times New Roman"/>
          <w:sz w:val="22"/>
          <w:szCs w:val="22"/>
        </w:rPr>
      </w:pPr>
      <w:r>
        <w:rPr>
          <w:rStyle w:val="13"/>
          <w:rFonts w:ascii="Times New Roman" w:hAnsi="Times New Roman"/>
          <w:sz w:val="22"/>
          <w:szCs w:val="22"/>
        </w:rPr>
        <w:t>(тыс.руб.)</w:t>
      </w:r>
    </w:p>
    <w:tbl>
      <w:tblPr>
        <w:tblStyle w:val="af9"/>
        <w:tblW w:w="0" w:type="auto"/>
        <w:tblLayout w:type="fixed"/>
        <w:tblLook w:val="04A0"/>
      </w:tblPr>
      <w:tblGrid>
        <w:gridCol w:w="3085"/>
        <w:gridCol w:w="851"/>
        <w:gridCol w:w="567"/>
        <w:gridCol w:w="567"/>
        <w:gridCol w:w="1559"/>
        <w:gridCol w:w="850"/>
        <w:gridCol w:w="1843"/>
      </w:tblGrid>
      <w:tr w:rsidR="0097484C" w:rsidTr="003867AF">
        <w:tc>
          <w:tcPr>
            <w:tcW w:w="3085" w:type="dxa"/>
          </w:tcPr>
          <w:p w:rsidR="0097484C" w:rsidRPr="00C93022" w:rsidRDefault="0097484C" w:rsidP="003867AF">
            <w:pPr>
              <w:pStyle w:val="ae"/>
              <w:rPr>
                <w:rStyle w:val="13"/>
                <w:rFonts w:ascii="Times New Roman" w:hAnsi="Times New Roman"/>
                <w:sz w:val="24"/>
                <w:szCs w:val="24"/>
              </w:rPr>
            </w:pPr>
            <w:r w:rsidRPr="00C93022">
              <w:rPr>
                <w:rStyle w:val="13"/>
                <w:rFonts w:ascii="Times New Roman" w:hAnsi="Times New Roman"/>
                <w:sz w:val="24"/>
                <w:szCs w:val="24"/>
              </w:rPr>
              <w:t>Наименование</w:t>
            </w:r>
          </w:p>
        </w:tc>
        <w:tc>
          <w:tcPr>
            <w:tcW w:w="851" w:type="dxa"/>
          </w:tcPr>
          <w:p w:rsidR="0097484C" w:rsidRPr="00C93022" w:rsidRDefault="0097484C" w:rsidP="003867AF">
            <w:pPr>
              <w:pStyle w:val="ae"/>
              <w:rPr>
                <w:rStyle w:val="13"/>
                <w:rFonts w:ascii="Times New Roman" w:hAnsi="Times New Roman"/>
                <w:sz w:val="24"/>
                <w:szCs w:val="24"/>
              </w:rPr>
            </w:pPr>
            <w:r w:rsidRPr="00C93022">
              <w:rPr>
                <w:rStyle w:val="13"/>
                <w:rFonts w:ascii="Times New Roman" w:hAnsi="Times New Roman"/>
                <w:sz w:val="24"/>
                <w:szCs w:val="24"/>
              </w:rPr>
              <w:t>ГРБС</w:t>
            </w:r>
          </w:p>
        </w:tc>
        <w:tc>
          <w:tcPr>
            <w:tcW w:w="567" w:type="dxa"/>
          </w:tcPr>
          <w:p w:rsidR="0097484C" w:rsidRPr="00C93022" w:rsidRDefault="0097484C" w:rsidP="003867AF">
            <w:pPr>
              <w:pStyle w:val="ae"/>
              <w:rPr>
                <w:rStyle w:val="13"/>
                <w:rFonts w:ascii="Times New Roman" w:hAnsi="Times New Roman"/>
                <w:sz w:val="24"/>
                <w:szCs w:val="24"/>
              </w:rPr>
            </w:pPr>
            <w:r w:rsidRPr="00C93022">
              <w:rPr>
                <w:rStyle w:val="13"/>
                <w:rFonts w:ascii="Times New Roman" w:hAnsi="Times New Roman"/>
                <w:sz w:val="24"/>
                <w:szCs w:val="24"/>
              </w:rPr>
              <w:t>РЗ</w:t>
            </w:r>
          </w:p>
        </w:tc>
        <w:tc>
          <w:tcPr>
            <w:tcW w:w="567" w:type="dxa"/>
          </w:tcPr>
          <w:p w:rsidR="0097484C" w:rsidRPr="00C93022" w:rsidRDefault="0097484C" w:rsidP="003867AF">
            <w:pPr>
              <w:pStyle w:val="ae"/>
              <w:rPr>
                <w:rStyle w:val="13"/>
                <w:rFonts w:ascii="Times New Roman" w:hAnsi="Times New Roman"/>
                <w:sz w:val="24"/>
                <w:szCs w:val="24"/>
              </w:rPr>
            </w:pPr>
            <w:proofErr w:type="gramStart"/>
            <w:r w:rsidRPr="00C93022">
              <w:rPr>
                <w:rStyle w:val="13"/>
                <w:rFonts w:ascii="Times New Roman" w:hAnsi="Times New Roman"/>
                <w:sz w:val="24"/>
                <w:szCs w:val="24"/>
              </w:rPr>
              <w:t>ПР</w:t>
            </w:r>
            <w:proofErr w:type="gramEnd"/>
          </w:p>
        </w:tc>
        <w:tc>
          <w:tcPr>
            <w:tcW w:w="1559" w:type="dxa"/>
          </w:tcPr>
          <w:p w:rsidR="0097484C" w:rsidRPr="00C93022" w:rsidRDefault="0097484C" w:rsidP="003867AF">
            <w:pPr>
              <w:pStyle w:val="ae"/>
              <w:rPr>
                <w:rStyle w:val="13"/>
                <w:rFonts w:ascii="Times New Roman" w:hAnsi="Times New Roman"/>
                <w:sz w:val="24"/>
                <w:szCs w:val="24"/>
              </w:rPr>
            </w:pPr>
            <w:r w:rsidRPr="00C93022">
              <w:rPr>
                <w:rStyle w:val="13"/>
                <w:rFonts w:ascii="Times New Roman" w:hAnsi="Times New Roman"/>
                <w:sz w:val="24"/>
                <w:szCs w:val="24"/>
              </w:rPr>
              <w:t>ЦСР</w:t>
            </w:r>
          </w:p>
        </w:tc>
        <w:tc>
          <w:tcPr>
            <w:tcW w:w="850" w:type="dxa"/>
          </w:tcPr>
          <w:p w:rsidR="0097484C" w:rsidRPr="00C93022" w:rsidRDefault="0097484C" w:rsidP="003867AF">
            <w:pPr>
              <w:pStyle w:val="ae"/>
              <w:rPr>
                <w:rStyle w:val="13"/>
                <w:rFonts w:ascii="Times New Roman" w:hAnsi="Times New Roman"/>
                <w:sz w:val="24"/>
                <w:szCs w:val="24"/>
              </w:rPr>
            </w:pPr>
            <w:r w:rsidRPr="00C93022">
              <w:rPr>
                <w:rStyle w:val="13"/>
                <w:rFonts w:ascii="Times New Roman" w:hAnsi="Times New Roman"/>
                <w:sz w:val="24"/>
                <w:szCs w:val="24"/>
              </w:rPr>
              <w:t>ВР</w:t>
            </w:r>
          </w:p>
        </w:tc>
        <w:tc>
          <w:tcPr>
            <w:tcW w:w="1843" w:type="dxa"/>
          </w:tcPr>
          <w:p w:rsidR="0097484C" w:rsidRPr="00C93022" w:rsidRDefault="0097484C" w:rsidP="003867AF">
            <w:pPr>
              <w:pStyle w:val="ae"/>
              <w:rPr>
                <w:rStyle w:val="13"/>
                <w:rFonts w:ascii="Times New Roman" w:hAnsi="Times New Roman"/>
                <w:sz w:val="24"/>
                <w:szCs w:val="24"/>
              </w:rPr>
            </w:pPr>
            <w:proofErr w:type="spellStart"/>
            <w:r w:rsidRPr="00C93022">
              <w:rPr>
                <w:rStyle w:val="13"/>
                <w:rFonts w:ascii="Times New Roman" w:hAnsi="Times New Roman"/>
                <w:sz w:val="24"/>
                <w:szCs w:val="24"/>
              </w:rPr>
              <w:t>Сумма</w:t>
            </w:r>
            <w:proofErr w:type="gramStart"/>
            <w:r w:rsidRPr="00C93022">
              <w:rPr>
                <w:rStyle w:val="13"/>
                <w:rFonts w:ascii="Times New Roman" w:hAnsi="Times New Roman"/>
                <w:sz w:val="24"/>
                <w:szCs w:val="24"/>
              </w:rPr>
              <w:t>,т</w:t>
            </w:r>
            <w:proofErr w:type="gramEnd"/>
            <w:r w:rsidRPr="00C93022">
              <w:rPr>
                <w:rStyle w:val="13"/>
                <w:rFonts w:ascii="Times New Roman" w:hAnsi="Times New Roman"/>
                <w:sz w:val="24"/>
                <w:szCs w:val="24"/>
              </w:rPr>
              <w:t>ыс.руб</w:t>
            </w:r>
            <w:proofErr w:type="spellEnd"/>
            <w:r w:rsidRPr="00C93022">
              <w:rPr>
                <w:rStyle w:val="13"/>
                <w:rFonts w:ascii="Times New Roman" w:hAnsi="Times New Roman"/>
                <w:sz w:val="24"/>
                <w:szCs w:val="24"/>
              </w:rPr>
              <w:t>.</w:t>
            </w:r>
          </w:p>
        </w:tc>
      </w:tr>
      <w:tr w:rsidR="0097484C" w:rsidTr="003867AF">
        <w:trPr>
          <w:trHeight w:val="252"/>
        </w:trPr>
        <w:tc>
          <w:tcPr>
            <w:tcW w:w="3085" w:type="dxa"/>
            <w:vMerge w:val="restart"/>
          </w:tcPr>
          <w:p w:rsidR="0097484C" w:rsidRPr="00C93022" w:rsidRDefault="0097484C" w:rsidP="003867AF">
            <w:pPr>
              <w:pStyle w:val="ae"/>
              <w:rPr>
                <w:rStyle w:val="13"/>
                <w:rFonts w:ascii="Times New Roman" w:hAnsi="Times New Roman"/>
                <w:sz w:val="24"/>
                <w:szCs w:val="24"/>
              </w:rPr>
            </w:pPr>
            <w:r w:rsidRPr="00C93022">
              <w:rPr>
                <w:rStyle w:val="13"/>
                <w:rFonts w:ascii="Times New Roman" w:hAnsi="Times New Roman"/>
                <w:sz w:val="24"/>
                <w:szCs w:val="24"/>
              </w:rPr>
              <w:t>Иные пенсии, социальные выплаты</w:t>
            </w:r>
          </w:p>
        </w:tc>
        <w:tc>
          <w:tcPr>
            <w:tcW w:w="3544" w:type="dxa"/>
            <w:gridSpan w:val="4"/>
            <w:tcBorders>
              <w:bottom w:val="single" w:sz="4" w:space="0" w:color="auto"/>
            </w:tcBorders>
          </w:tcPr>
          <w:p w:rsidR="0097484C" w:rsidRPr="00C93022" w:rsidRDefault="0097484C" w:rsidP="003867AF">
            <w:pPr>
              <w:pStyle w:val="ae"/>
              <w:rPr>
                <w:rStyle w:val="13"/>
                <w:rFonts w:ascii="Times New Roman" w:hAnsi="Times New Roman"/>
                <w:sz w:val="24"/>
                <w:szCs w:val="24"/>
              </w:rPr>
            </w:pPr>
          </w:p>
        </w:tc>
        <w:tc>
          <w:tcPr>
            <w:tcW w:w="850" w:type="dxa"/>
            <w:tcBorders>
              <w:bottom w:val="single" w:sz="4" w:space="0" w:color="auto"/>
            </w:tcBorders>
          </w:tcPr>
          <w:p w:rsidR="0097484C" w:rsidRPr="00C93022" w:rsidRDefault="0097484C" w:rsidP="003867AF">
            <w:pPr>
              <w:pStyle w:val="ae"/>
              <w:rPr>
                <w:rStyle w:val="13"/>
                <w:rFonts w:ascii="Times New Roman" w:hAnsi="Times New Roman"/>
                <w:sz w:val="24"/>
                <w:szCs w:val="24"/>
              </w:rPr>
            </w:pPr>
          </w:p>
        </w:tc>
        <w:tc>
          <w:tcPr>
            <w:tcW w:w="1843" w:type="dxa"/>
            <w:tcBorders>
              <w:bottom w:val="single" w:sz="4" w:space="0" w:color="auto"/>
            </w:tcBorders>
          </w:tcPr>
          <w:p w:rsidR="0097484C" w:rsidRPr="00C93022" w:rsidRDefault="0097484C" w:rsidP="003867AF">
            <w:pPr>
              <w:pStyle w:val="ae"/>
              <w:rPr>
                <w:rStyle w:val="13"/>
                <w:rFonts w:ascii="Times New Roman" w:hAnsi="Times New Roman"/>
                <w:sz w:val="24"/>
                <w:szCs w:val="24"/>
              </w:rPr>
            </w:pPr>
          </w:p>
        </w:tc>
      </w:tr>
      <w:tr w:rsidR="0097484C" w:rsidTr="003867AF">
        <w:trPr>
          <w:trHeight w:val="301"/>
        </w:trPr>
        <w:tc>
          <w:tcPr>
            <w:tcW w:w="3085" w:type="dxa"/>
            <w:vMerge/>
          </w:tcPr>
          <w:p w:rsidR="0097484C" w:rsidRPr="00C93022" w:rsidRDefault="0097484C" w:rsidP="003867AF">
            <w:pPr>
              <w:pStyle w:val="ae"/>
              <w:rPr>
                <w:rStyle w:val="13"/>
                <w:rFonts w:ascii="Times New Roman" w:hAnsi="Times New Roman"/>
                <w:sz w:val="24"/>
                <w:szCs w:val="24"/>
              </w:rPr>
            </w:pPr>
          </w:p>
        </w:tc>
        <w:tc>
          <w:tcPr>
            <w:tcW w:w="851" w:type="dxa"/>
            <w:tcBorders>
              <w:top w:val="single" w:sz="4" w:space="0" w:color="auto"/>
            </w:tcBorders>
          </w:tcPr>
          <w:p w:rsidR="0097484C" w:rsidRPr="00C93022" w:rsidRDefault="0097484C" w:rsidP="003867AF">
            <w:pPr>
              <w:pStyle w:val="ae"/>
              <w:rPr>
                <w:rStyle w:val="13"/>
                <w:rFonts w:ascii="Times New Roman" w:hAnsi="Times New Roman"/>
                <w:sz w:val="24"/>
                <w:szCs w:val="24"/>
              </w:rPr>
            </w:pPr>
            <w:r>
              <w:rPr>
                <w:rStyle w:val="13"/>
                <w:rFonts w:ascii="Times New Roman" w:hAnsi="Times New Roman"/>
                <w:sz w:val="24"/>
                <w:szCs w:val="24"/>
              </w:rPr>
              <w:t>013</w:t>
            </w:r>
          </w:p>
        </w:tc>
        <w:tc>
          <w:tcPr>
            <w:tcW w:w="567" w:type="dxa"/>
            <w:tcBorders>
              <w:top w:val="single" w:sz="4" w:space="0" w:color="auto"/>
            </w:tcBorders>
          </w:tcPr>
          <w:p w:rsidR="0097484C" w:rsidRPr="00C93022" w:rsidRDefault="0097484C" w:rsidP="003867AF">
            <w:pPr>
              <w:pStyle w:val="ae"/>
              <w:rPr>
                <w:rStyle w:val="13"/>
                <w:rFonts w:ascii="Times New Roman" w:hAnsi="Times New Roman"/>
                <w:sz w:val="24"/>
                <w:szCs w:val="24"/>
              </w:rPr>
            </w:pPr>
            <w:r>
              <w:rPr>
                <w:rStyle w:val="13"/>
                <w:rFonts w:ascii="Times New Roman" w:hAnsi="Times New Roman"/>
                <w:sz w:val="24"/>
                <w:szCs w:val="24"/>
              </w:rPr>
              <w:t>10</w:t>
            </w:r>
          </w:p>
        </w:tc>
        <w:tc>
          <w:tcPr>
            <w:tcW w:w="567" w:type="dxa"/>
            <w:tcBorders>
              <w:top w:val="single" w:sz="4" w:space="0" w:color="auto"/>
            </w:tcBorders>
          </w:tcPr>
          <w:p w:rsidR="0097484C" w:rsidRPr="00C93022" w:rsidRDefault="0097484C" w:rsidP="003867AF">
            <w:pPr>
              <w:pStyle w:val="ae"/>
              <w:rPr>
                <w:rStyle w:val="13"/>
                <w:rFonts w:ascii="Times New Roman" w:hAnsi="Times New Roman"/>
                <w:sz w:val="24"/>
                <w:szCs w:val="24"/>
              </w:rPr>
            </w:pPr>
            <w:r>
              <w:rPr>
                <w:rStyle w:val="13"/>
                <w:rFonts w:ascii="Times New Roman" w:hAnsi="Times New Roman"/>
                <w:sz w:val="24"/>
                <w:szCs w:val="24"/>
              </w:rPr>
              <w:t>01</w:t>
            </w:r>
          </w:p>
        </w:tc>
        <w:tc>
          <w:tcPr>
            <w:tcW w:w="1559" w:type="dxa"/>
            <w:tcBorders>
              <w:top w:val="single" w:sz="4" w:space="0" w:color="auto"/>
            </w:tcBorders>
          </w:tcPr>
          <w:p w:rsidR="0097484C" w:rsidRPr="00C93022" w:rsidRDefault="0097484C" w:rsidP="003867AF">
            <w:pPr>
              <w:pStyle w:val="ae"/>
              <w:rPr>
                <w:rStyle w:val="13"/>
                <w:rFonts w:ascii="Times New Roman" w:hAnsi="Times New Roman"/>
                <w:sz w:val="24"/>
                <w:szCs w:val="24"/>
              </w:rPr>
            </w:pPr>
            <w:r>
              <w:rPr>
                <w:rStyle w:val="13"/>
                <w:rFonts w:ascii="Times New Roman" w:hAnsi="Times New Roman"/>
                <w:sz w:val="24"/>
                <w:szCs w:val="24"/>
              </w:rPr>
              <w:t>9900081490</w:t>
            </w:r>
          </w:p>
        </w:tc>
        <w:tc>
          <w:tcPr>
            <w:tcW w:w="850" w:type="dxa"/>
            <w:tcBorders>
              <w:top w:val="single" w:sz="4" w:space="0" w:color="auto"/>
            </w:tcBorders>
          </w:tcPr>
          <w:p w:rsidR="0097484C" w:rsidRPr="00C93022" w:rsidRDefault="0097484C" w:rsidP="003867AF">
            <w:pPr>
              <w:pStyle w:val="ae"/>
              <w:rPr>
                <w:rStyle w:val="13"/>
                <w:rFonts w:ascii="Times New Roman" w:hAnsi="Times New Roman"/>
                <w:sz w:val="24"/>
                <w:szCs w:val="24"/>
              </w:rPr>
            </w:pPr>
            <w:r>
              <w:rPr>
                <w:rStyle w:val="13"/>
                <w:rFonts w:ascii="Times New Roman" w:hAnsi="Times New Roman"/>
                <w:sz w:val="24"/>
                <w:szCs w:val="24"/>
              </w:rPr>
              <w:t>300</w:t>
            </w:r>
          </w:p>
        </w:tc>
        <w:tc>
          <w:tcPr>
            <w:tcW w:w="1843" w:type="dxa"/>
            <w:tcBorders>
              <w:top w:val="single" w:sz="4" w:space="0" w:color="auto"/>
            </w:tcBorders>
          </w:tcPr>
          <w:p w:rsidR="0097484C" w:rsidRPr="00C93022" w:rsidRDefault="0097484C" w:rsidP="003867AF">
            <w:pPr>
              <w:pStyle w:val="ae"/>
              <w:jc w:val="right"/>
              <w:rPr>
                <w:rStyle w:val="13"/>
                <w:rFonts w:ascii="Times New Roman" w:hAnsi="Times New Roman"/>
                <w:sz w:val="24"/>
                <w:szCs w:val="24"/>
              </w:rPr>
            </w:pPr>
            <w:r>
              <w:rPr>
                <w:rStyle w:val="13"/>
                <w:rFonts w:ascii="Times New Roman" w:hAnsi="Times New Roman"/>
                <w:sz w:val="24"/>
                <w:szCs w:val="24"/>
              </w:rPr>
              <w:t>302,6</w:t>
            </w:r>
          </w:p>
        </w:tc>
      </w:tr>
      <w:tr w:rsidR="0097484C" w:rsidTr="003867AF">
        <w:tc>
          <w:tcPr>
            <w:tcW w:w="3085" w:type="dxa"/>
          </w:tcPr>
          <w:p w:rsidR="0097484C" w:rsidRPr="00C93022" w:rsidRDefault="0097484C" w:rsidP="003867AF">
            <w:pPr>
              <w:pStyle w:val="ae"/>
              <w:jc w:val="center"/>
              <w:rPr>
                <w:rStyle w:val="13"/>
                <w:rFonts w:ascii="Times New Roman" w:hAnsi="Times New Roman"/>
                <w:sz w:val="28"/>
                <w:szCs w:val="28"/>
              </w:rPr>
            </w:pPr>
            <w:r>
              <w:rPr>
                <w:rStyle w:val="13"/>
                <w:rFonts w:ascii="Times New Roman" w:hAnsi="Times New Roman"/>
                <w:sz w:val="28"/>
                <w:szCs w:val="28"/>
              </w:rPr>
              <w:t>ИТОГО:</w:t>
            </w:r>
          </w:p>
        </w:tc>
        <w:tc>
          <w:tcPr>
            <w:tcW w:w="851" w:type="dxa"/>
          </w:tcPr>
          <w:p w:rsidR="0097484C" w:rsidRPr="00C93022" w:rsidRDefault="0097484C" w:rsidP="003867AF">
            <w:pPr>
              <w:pStyle w:val="ae"/>
              <w:rPr>
                <w:rStyle w:val="13"/>
                <w:rFonts w:ascii="Times New Roman" w:hAnsi="Times New Roman"/>
                <w:sz w:val="28"/>
                <w:szCs w:val="28"/>
              </w:rPr>
            </w:pPr>
          </w:p>
        </w:tc>
        <w:tc>
          <w:tcPr>
            <w:tcW w:w="567" w:type="dxa"/>
          </w:tcPr>
          <w:p w:rsidR="0097484C" w:rsidRPr="00C93022" w:rsidRDefault="0097484C" w:rsidP="003867AF">
            <w:pPr>
              <w:pStyle w:val="ae"/>
              <w:rPr>
                <w:rStyle w:val="13"/>
                <w:rFonts w:ascii="Times New Roman" w:hAnsi="Times New Roman"/>
                <w:sz w:val="28"/>
                <w:szCs w:val="28"/>
              </w:rPr>
            </w:pPr>
          </w:p>
        </w:tc>
        <w:tc>
          <w:tcPr>
            <w:tcW w:w="567" w:type="dxa"/>
          </w:tcPr>
          <w:p w:rsidR="0097484C" w:rsidRPr="00C93022" w:rsidRDefault="0097484C" w:rsidP="003867AF">
            <w:pPr>
              <w:pStyle w:val="ae"/>
              <w:rPr>
                <w:rStyle w:val="13"/>
                <w:rFonts w:ascii="Times New Roman" w:hAnsi="Times New Roman"/>
                <w:sz w:val="28"/>
                <w:szCs w:val="28"/>
              </w:rPr>
            </w:pPr>
          </w:p>
        </w:tc>
        <w:tc>
          <w:tcPr>
            <w:tcW w:w="1559" w:type="dxa"/>
          </w:tcPr>
          <w:p w:rsidR="0097484C" w:rsidRPr="00C93022" w:rsidRDefault="0097484C" w:rsidP="003867AF">
            <w:pPr>
              <w:pStyle w:val="ae"/>
              <w:rPr>
                <w:rStyle w:val="13"/>
                <w:rFonts w:ascii="Times New Roman" w:hAnsi="Times New Roman"/>
                <w:sz w:val="28"/>
                <w:szCs w:val="28"/>
              </w:rPr>
            </w:pPr>
          </w:p>
        </w:tc>
        <w:tc>
          <w:tcPr>
            <w:tcW w:w="850" w:type="dxa"/>
          </w:tcPr>
          <w:p w:rsidR="0097484C" w:rsidRPr="00C93022" w:rsidRDefault="0097484C" w:rsidP="003867AF">
            <w:pPr>
              <w:pStyle w:val="ae"/>
              <w:rPr>
                <w:rStyle w:val="13"/>
                <w:rFonts w:ascii="Times New Roman" w:hAnsi="Times New Roman"/>
                <w:sz w:val="28"/>
                <w:szCs w:val="28"/>
              </w:rPr>
            </w:pPr>
          </w:p>
        </w:tc>
        <w:tc>
          <w:tcPr>
            <w:tcW w:w="1843" w:type="dxa"/>
          </w:tcPr>
          <w:p w:rsidR="0097484C" w:rsidRPr="00C93022" w:rsidRDefault="0097484C" w:rsidP="003867AF">
            <w:pPr>
              <w:pStyle w:val="ae"/>
              <w:jc w:val="right"/>
              <w:rPr>
                <w:rStyle w:val="13"/>
                <w:rFonts w:ascii="Times New Roman" w:hAnsi="Times New Roman"/>
                <w:sz w:val="24"/>
                <w:szCs w:val="24"/>
              </w:rPr>
            </w:pPr>
            <w:r w:rsidRPr="00C93022">
              <w:rPr>
                <w:rStyle w:val="13"/>
                <w:rFonts w:ascii="Times New Roman" w:hAnsi="Times New Roman"/>
                <w:sz w:val="24"/>
                <w:szCs w:val="24"/>
              </w:rPr>
              <w:t>302,6</w:t>
            </w:r>
          </w:p>
        </w:tc>
      </w:tr>
    </w:tbl>
    <w:p w:rsidR="00403451" w:rsidRDefault="00403451" w:rsidP="002F3DB6">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3A5DE2" w:rsidRDefault="003A5DE2" w:rsidP="00AB3117">
      <w:pPr>
        <w:pStyle w:val="ae"/>
        <w:rPr>
          <w:rStyle w:val="13"/>
          <w:rFonts w:ascii="Times New Roman" w:hAnsi="Times New Roman"/>
          <w:sz w:val="22"/>
          <w:szCs w:val="22"/>
        </w:rPr>
      </w:pPr>
    </w:p>
    <w:p w:rsidR="005D088C" w:rsidRDefault="005D088C" w:rsidP="005D088C">
      <w:pPr>
        <w:pStyle w:val="ae"/>
        <w:jc w:val="center"/>
        <w:rPr>
          <w:rStyle w:val="13"/>
          <w:rFonts w:ascii="Times New Roman" w:hAnsi="Times New Roman"/>
          <w:sz w:val="22"/>
          <w:szCs w:val="22"/>
        </w:rPr>
      </w:pPr>
    </w:p>
    <w:p w:rsidR="005D088C" w:rsidRPr="00C17339" w:rsidRDefault="005D088C" w:rsidP="005D088C">
      <w:pPr>
        <w:spacing w:after="0" w:line="240" w:lineRule="auto"/>
        <w:jc w:val="center"/>
        <w:rPr>
          <w:rFonts w:ascii="Times New Roman" w:hAnsi="Times New Roman" w:cs="Times New Roman"/>
          <w:sz w:val="24"/>
          <w:szCs w:val="24"/>
        </w:rPr>
      </w:pPr>
      <w:r w:rsidRPr="00C17339">
        <w:rPr>
          <w:rFonts w:ascii="Times New Roman" w:hAnsi="Times New Roman" w:cs="Times New Roman"/>
          <w:bCs/>
          <w:spacing w:val="-1"/>
          <w:sz w:val="24"/>
          <w:szCs w:val="24"/>
        </w:rPr>
        <w:t>СОВЕТ ДЕПУТАТОВ</w:t>
      </w:r>
    </w:p>
    <w:p w:rsidR="005D088C" w:rsidRPr="00C17339" w:rsidRDefault="005D088C" w:rsidP="005D088C">
      <w:pPr>
        <w:shd w:val="clear" w:color="auto" w:fill="FFFFFF"/>
        <w:spacing w:after="0" w:line="240" w:lineRule="auto"/>
        <w:ind w:right="518"/>
        <w:jc w:val="center"/>
        <w:rPr>
          <w:rFonts w:ascii="Times New Roman" w:hAnsi="Times New Roman" w:cs="Times New Roman"/>
          <w:bCs/>
          <w:spacing w:val="-1"/>
          <w:sz w:val="24"/>
          <w:szCs w:val="24"/>
        </w:rPr>
      </w:pPr>
      <w:r w:rsidRPr="00C17339">
        <w:rPr>
          <w:rFonts w:ascii="Times New Roman" w:hAnsi="Times New Roman" w:cs="Times New Roman"/>
          <w:bCs/>
          <w:spacing w:val="-1"/>
          <w:sz w:val="24"/>
          <w:szCs w:val="24"/>
        </w:rPr>
        <w:t>ЧЕРНОКУРЬИНСКОГО СЕЛЬСОВЕТА</w:t>
      </w:r>
    </w:p>
    <w:p w:rsidR="005D088C" w:rsidRPr="00C17339" w:rsidRDefault="005D088C" w:rsidP="005D088C">
      <w:pPr>
        <w:shd w:val="clear" w:color="auto" w:fill="FFFFFF"/>
        <w:spacing w:after="0" w:line="240" w:lineRule="auto"/>
        <w:ind w:right="518"/>
        <w:jc w:val="center"/>
        <w:rPr>
          <w:rFonts w:ascii="Times New Roman" w:hAnsi="Times New Roman" w:cs="Times New Roman"/>
          <w:sz w:val="24"/>
          <w:szCs w:val="24"/>
        </w:rPr>
      </w:pPr>
      <w:r w:rsidRPr="00C17339">
        <w:rPr>
          <w:rFonts w:ascii="Times New Roman" w:hAnsi="Times New Roman" w:cs="Times New Roman"/>
          <w:bCs/>
          <w:spacing w:val="-2"/>
          <w:sz w:val="24"/>
          <w:szCs w:val="24"/>
        </w:rPr>
        <w:t>КАРАСУКСКОГО РАЙОНА НОВОСИБИРСКОЙ ОБЛАСТИ</w:t>
      </w:r>
    </w:p>
    <w:p w:rsidR="005D088C" w:rsidRPr="00C17339" w:rsidRDefault="005D088C" w:rsidP="005D088C">
      <w:pPr>
        <w:shd w:val="clear" w:color="auto" w:fill="FFFFFF"/>
        <w:spacing w:after="0" w:line="240" w:lineRule="auto"/>
        <w:ind w:right="518"/>
        <w:jc w:val="center"/>
        <w:rPr>
          <w:rFonts w:ascii="Times New Roman" w:hAnsi="Times New Roman" w:cs="Times New Roman"/>
          <w:sz w:val="24"/>
          <w:szCs w:val="24"/>
        </w:rPr>
      </w:pPr>
      <w:r w:rsidRPr="00C17339">
        <w:rPr>
          <w:rFonts w:ascii="Times New Roman" w:hAnsi="Times New Roman" w:cs="Times New Roman"/>
          <w:sz w:val="24"/>
          <w:szCs w:val="24"/>
        </w:rPr>
        <w:t>пятого созыва</w:t>
      </w:r>
    </w:p>
    <w:p w:rsidR="005D088C" w:rsidRPr="00C17339" w:rsidRDefault="005D088C" w:rsidP="005D088C">
      <w:pPr>
        <w:shd w:val="clear" w:color="auto" w:fill="FFFFFF"/>
        <w:spacing w:after="0" w:line="240" w:lineRule="auto"/>
        <w:ind w:right="518"/>
        <w:jc w:val="both"/>
        <w:rPr>
          <w:rFonts w:ascii="Times New Roman" w:hAnsi="Times New Roman" w:cs="Times New Roman"/>
          <w:sz w:val="24"/>
          <w:szCs w:val="24"/>
        </w:rPr>
      </w:pPr>
    </w:p>
    <w:p w:rsidR="005D088C" w:rsidRPr="00C17339" w:rsidRDefault="005D088C" w:rsidP="005D088C">
      <w:pPr>
        <w:shd w:val="clear" w:color="auto" w:fill="FFFFFF"/>
        <w:spacing w:after="0" w:line="240" w:lineRule="auto"/>
        <w:ind w:right="518"/>
        <w:jc w:val="center"/>
        <w:rPr>
          <w:rFonts w:ascii="Times New Roman" w:hAnsi="Times New Roman" w:cs="Times New Roman"/>
          <w:sz w:val="24"/>
          <w:szCs w:val="24"/>
        </w:rPr>
      </w:pPr>
      <w:r>
        <w:rPr>
          <w:rFonts w:ascii="Times New Roman" w:hAnsi="Times New Roman" w:cs="Times New Roman"/>
          <w:bCs/>
          <w:spacing w:val="-4"/>
          <w:w w:val="128"/>
          <w:sz w:val="24"/>
          <w:szCs w:val="24"/>
        </w:rPr>
        <w:t xml:space="preserve">         </w:t>
      </w:r>
      <w:r w:rsidRPr="00C17339">
        <w:rPr>
          <w:rFonts w:ascii="Times New Roman" w:hAnsi="Times New Roman" w:cs="Times New Roman"/>
          <w:bCs/>
          <w:spacing w:val="-4"/>
          <w:w w:val="128"/>
          <w:sz w:val="24"/>
          <w:szCs w:val="24"/>
        </w:rPr>
        <w:t>РЕШЕНИЕ</w:t>
      </w:r>
    </w:p>
    <w:p w:rsidR="005D088C" w:rsidRPr="00C17339" w:rsidRDefault="005D088C" w:rsidP="005D088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C17339">
        <w:rPr>
          <w:rFonts w:ascii="Times New Roman" w:hAnsi="Times New Roman" w:cs="Times New Roman"/>
          <w:sz w:val="24"/>
          <w:szCs w:val="24"/>
        </w:rPr>
        <w:t xml:space="preserve"> сессии</w:t>
      </w:r>
      <w:r>
        <w:rPr>
          <w:rFonts w:ascii="Times New Roman" w:hAnsi="Times New Roman" w:cs="Times New Roman"/>
          <w:sz w:val="24"/>
          <w:szCs w:val="24"/>
        </w:rPr>
        <w:t>)</w:t>
      </w:r>
    </w:p>
    <w:p w:rsidR="005D088C" w:rsidRPr="00C17339" w:rsidRDefault="005D088C" w:rsidP="005D088C">
      <w:pPr>
        <w:shd w:val="clear" w:color="auto" w:fill="FFFFFF"/>
        <w:tabs>
          <w:tab w:val="left" w:pos="3677"/>
          <w:tab w:val="left" w:pos="84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Pr="00C17339">
        <w:rPr>
          <w:rFonts w:ascii="Times New Roman" w:hAnsi="Times New Roman" w:cs="Times New Roman"/>
          <w:sz w:val="24"/>
          <w:szCs w:val="24"/>
        </w:rPr>
        <w:t xml:space="preserve">» </w:t>
      </w:r>
      <w:r>
        <w:rPr>
          <w:rFonts w:ascii="Times New Roman" w:hAnsi="Times New Roman" w:cs="Times New Roman"/>
          <w:sz w:val="24"/>
          <w:szCs w:val="24"/>
        </w:rPr>
        <w:t>декабря 2017</w:t>
      </w:r>
      <w:r w:rsidRPr="00C17339">
        <w:rPr>
          <w:rFonts w:ascii="Times New Roman" w:hAnsi="Times New Roman" w:cs="Times New Roman"/>
          <w:sz w:val="24"/>
          <w:szCs w:val="24"/>
        </w:rPr>
        <w:t xml:space="preserve"> г.</w:t>
      </w:r>
      <w:r w:rsidRPr="00C17339">
        <w:rPr>
          <w:rFonts w:ascii="Times New Roman" w:hAnsi="Times New Roman" w:cs="Times New Roman"/>
          <w:sz w:val="24"/>
          <w:szCs w:val="24"/>
        </w:rPr>
        <w:tab/>
      </w:r>
      <w:r w:rsidRPr="00C17339">
        <w:rPr>
          <w:rFonts w:ascii="Times New Roman" w:hAnsi="Times New Roman" w:cs="Times New Roman"/>
          <w:sz w:val="24"/>
          <w:szCs w:val="24"/>
        </w:rPr>
        <w:tab/>
      </w:r>
      <w:r w:rsidRPr="00C17339">
        <w:rPr>
          <w:rFonts w:ascii="Times New Roman" w:hAnsi="Times New Roman" w:cs="Times New Roman"/>
          <w:iCs/>
          <w:spacing w:val="-22"/>
          <w:sz w:val="24"/>
          <w:szCs w:val="24"/>
        </w:rPr>
        <w:t xml:space="preserve">№ </w:t>
      </w:r>
      <w:r>
        <w:rPr>
          <w:rFonts w:ascii="Times New Roman" w:hAnsi="Times New Roman" w:cs="Times New Roman"/>
          <w:iCs/>
          <w:spacing w:val="-22"/>
          <w:sz w:val="24"/>
          <w:szCs w:val="24"/>
        </w:rPr>
        <w:t>70</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 xml:space="preserve">   </w:t>
      </w:r>
    </w:p>
    <w:p w:rsidR="005D088C" w:rsidRPr="00C17339" w:rsidRDefault="005D088C" w:rsidP="005D088C">
      <w:pPr>
        <w:spacing w:after="0" w:line="240" w:lineRule="auto"/>
        <w:jc w:val="center"/>
        <w:rPr>
          <w:rFonts w:ascii="Times New Roman" w:hAnsi="Times New Roman" w:cs="Times New Roman"/>
          <w:sz w:val="24"/>
          <w:szCs w:val="24"/>
        </w:rPr>
      </w:pPr>
      <w:r w:rsidRPr="00C17339">
        <w:rPr>
          <w:rFonts w:ascii="Times New Roman" w:hAnsi="Times New Roman" w:cs="Times New Roman"/>
          <w:sz w:val="24"/>
          <w:szCs w:val="24"/>
        </w:rPr>
        <w:t>О ПРИНЯТИИ УСТАВА ЧЕРНОКУРЬИНСКОГО СЕЛЬСОВЕТА</w:t>
      </w:r>
    </w:p>
    <w:p w:rsidR="005D088C" w:rsidRPr="00C17339" w:rsidRDefault="005D088C" w:rsidP="005D088C">
      <w:pPr>
        <w:spacing w:after="0" w:line="240" w:lineRule="auto"/>
        <w:jc w:val="center"/>
        <w:rPr>
          <w:rFonts w:ascii="Times New Roman" w:hAnsi="Times New Roman" w:cs="Times New Roman"/>
          <w:sz w:val="24"/>
          <w:szCs w:val="24"/>
        </w:rPr>
      </w:pPr>
      <w:r w:rsidRPr="00C17339">
        <w:rPr>
          <w:rFonts w:ascii="Times New Roman" w:hAnsi="Times New Roman" w:cs="Times New Roman"/>
          <w:sz w:val="24"/>
          <w:szCs w:val="24"/>
        </w:rPr>
        <w:t>КАРАСУКСКОГО РАЙОНА НОВОСИБИРСКОЙ ОБЛАСТИ</w:t>
      </w:r>
    </w:p>
    <w:p w:rsidR="005D088C" w:rsidRPr="00C17339" w:rsidRDefault="005D088C" w:rsidP="005D088C">
      <w:pPr>
        <w:shd w:val="clear" w:color="auto" w:fill="FFFFFF"/>
        <w:tabs>
          <w:tab w:val="left" w:leader="underscore" w:pos="2179"/>
        </w:tabs>
        <w:spacing w:after="0" w:line="240" w:lineRule="auto"/>
        <w:ind w:left="10"/>
        <w:jc w:val="center"/>
        <w:rPr>
          <w:rFonts w:ascii="Times New Roman" w:hAnsi="Times New Roman" w:cs="Times New Roman"/>
          <w:color w:val="000000"/>
          <w:spacing w:val="-1"/>
          <w:sz w:val="24"/>
          <w:szCs w:val="24"/>
        </w:rPr>
      </w:pPr>
    </w:p>
    <w:p w:rsidR="005D088C" w:rsidRPr="00C17339" w:rsidRDefault="005D088C" w:rsidP="005D088C">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1"/>
          <w:sz w:val="24"/>
          <w:szCs w:val="24"/>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Чернокурьинского сельсовета Карасукского района Новосибирской области </w:t>
      </w:r>
    </w:p>
    <w:p w:rsidR="005D088C" w:rsidRPr="00C17339" w:rsidRDefault="005D088C" w:rsidP="005D088C">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p>
    <w:p w:rsidR="005D088C" w:rsidRPr="00C17339" w:rsidRDefault="005D088C" w:rsidP="005D088C">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1"/>
          <w:sz w:val="24"/>
          <w:szCs w:val="24"/>
        </w:rPr>
        <w:t>РЕШИЛ:</w:t>
      </w:r>
    </w:p>
    <w:p w:rsidR="005D088C" w:rsidRPr="00C17339" w:rsidRDefault="005D088C" w:rsidP="005D088C">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21"/>
          <w:sz w:val="24"/>
          <w:szCs w:val="24"/>
        </w:rPr>
        <w:t>1.</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1"/>
          <w:sz w:val="24"/>
          <w:szCs w:val="24"/>
        </w:rPr>
        <w:t xml:space="preserve">Принять Устав </w:t>
      </w:r>
      <w:r w:rsidRPr="00C17339">
        <w:rPr>
          <w:rFonts w:ascii="Times New Roman" w:hAnsi="Times New Roman" w:cs="Times New Roman"/>
          <w:color w:val="000000"/>
          <w:spacing w:val="-1"/>
          <w:sz w:val="24"/>
          <w:szCs w:val="24"/>
        </w:rPr>
        <w:t>Чернокурьинского сельсовета Карасукского района Новосибирской области  (прилагается).</w:t>
      </w:r>
    </w:p>
    <w:p w:rsidR="005D088C" w:rsidRPr="00C17339" w:rsidRDefault="005D088C" w:rsidP="005D088C">
      <w:pPr>
        <w:shd w:val="clear" w:color="auto" w:fill="FFFFFF"/>
        <w:tabs>
          <w:tab w:val="left" w:pos="744"/>
        </w:tabs>
        <w:spacing w:after="0" w:line="240" w:lineRule="auto"/>
        <w:ind w:firstLine="709"/>
        <w:jc w:val="both"/>
        <w:rPr>
          <w:rFonts w:ascii="Times New Roman" w:hAnsi="Times New Roman" w:cs="Times New Roman"/>
          <w:color w:val="000000"/>
          <w:spacing w:val="3"/>
          <w:sz w:val="24"/>
          <w:szCs w:val="24"/>
        </w:rPr>
      </w:pPr>
      <w:r w:rsidRPr="00C17339">
        <w:rPr>
          <w:rFonts w:ascii="Times New Roman" w:hAnsi="Times New Roman" w:cs="Times New Roman"/>
          <w:color w:val="000000"/>
          <w:spacing w:val="-9"/>
          <w:sz w:val="24"/>
          <w:szCs w:val="24"/>
        </w:rPr>
        <w:t>2.</w:t>
      </w:r>
      <w:r w:rsidRPr="00C17339">
        <w:rPr>
          <w:rFonts w:ascii="Times New Roman" w:hAnsi="Times New Roman" w:cs="Times New Roman"/>
          <w:color w:val="000000"/>
          <w:sz w:val="24"/>
          <w:szCs w:val="24"/>
        </w:rPr>
        <w:t xml:space="preserve"> В порядке, установленном Федеральным законом от 21.07.2005 г. № 97-ФЗ « О государственной регистрации Уставов муниципальных образований», п</w:t>
      </w:r>
      <w:r w:rsidRPr="00C17339">
        <w:rPr>
          <w:rFonts w:ascii="Times New Roman" w:hAnsi="Times New Roman" w:cs="Times New Roman"/>
          <w:color w:val="000000"/>
          <w:spacing w:val="3"/>
          <w:sz w:val="24"/>
          <w:szCs w:val="24"/>
        </w:rPr>
        <w:t xml:space="preserve">редоставить Устав </w:t>
      </w:r>
      <w:r w:rsidRPr="00C17339">
        <w:rPr>
          <w:rFonts w:ascii="Times New Roman" w:hAnsi="Times New Roman" w:cs="Times New Roman"/>
          <w:sz w:val="24"/>
          <w:szCs w:val="24"/>
        </w:rPr>
        <w:t>Чернокурьинского сельсовета Карасукского района Новосибирской области</w:t>
      </w:r>
      <w:r w:rsidRPr="00C17339">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D088C" w:rsidRPr="00C17339" w:rsidRDefault="005D088C" w:rsidP="005D088C">
      <w:pPr>
        <w:shd w:val="clear" w:color="auto" w:fill="FFFFFF"/>
        <w:tabs>
          <w:tab w:val="left" w:pos="869"/>
          <w:tab w:val="left" w:leader="underscore" w:pos="6566"/>
        </w:tabs>
        <w:spacing w:after="0" w:line="240" w:lineRule="auto"/>
        <w:ind w:firstLine="709"/>
        <w:jc w:val="both"/>
        <w:rPr>
          <w:rFonts w:ascii="Times New Roman" w:hAnsi="Times New Roman" w:cs="Times New Roman"/>
          <w:sz w:val="24"/>
          <w:szCs w:val="24"/>
        </w:rPr>
      </w:pPr>
      <w:r w:rsidRPr="00C17339">
        <w:rPr>
          <w:rFonts w:ascii="Times New Roman" w:hAnsi="Times New Roman" w:cs="Times New Roman"/>
          <w:color w:val="000000"/>
          <w:spacing w:val="3"/>
          <w:sz w:val="24"/>
          <w:szCs w:val="24"/>
        </w:rPr>
        <w:t xml:space="preserve">3. </w:t>
      </w:r>
      <w:proofErr w:type="gramStart"/>
      <w:r w:rsidRPr="00C17339">
        <w:rPr>
          <w:rFonts w:ascii="Times New Roman" w:hAnsi="Times New Roman" w:cs="Times New Roman"/>
          <w:color w:val="000000"/>
          <w:spacing w:val="3"/>
          <w:sz w:val="24"/>
          <w:szCs w:val="24"/>
        </w:rPr>
        <w:t xml:space="preserve">Главе Чернокурьинского </w:t>
      </w:r>
      <w:r w:rsidRPr="00C17339">
        <w:rPr>
          <w:rFonts w:ascii="Times New Roman" w:hAnsi="Times New Roman" w:cs="Times New Roman"/>
          <w:color w:val="000000"/>
          <w:sz w:val="24"/>
          <w:szCs w:val="24"/>
        </w:rPr>
        <w:t xml:space="preserve">сельсовета </w:t>
      </w:r>
      <w:r w:rsidRPr="00C17339">
        <w:rPr>
          <w:rFonts w:ascii="Times New Roman" w:hAnsi="Times New Roman" w:cs="Times New Roman"/>
          <w:sz w:val="24"/>
          <w:szCs w:val="24"/>
        </w:rPr>
        <w:t>Карасукского района Новосибирской области</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1"/>
          <w:sz w:val="24"/>
          <w:szCs w:val="24"/>
        </w:rPr>
        <w:t xml:space="preserve">опубликовать Устав Чернокурьинского сельсовета </w:t>
      </w:r>
      <w:r w:rsidRPr="00C17339">
        <w:rPr>
          <w:rFonts w:ascii="Times New Roman" w:hAnsi="Times New Roman" w:cs="Times New Roman"/>
          <w:sz w:val="24"/>
          <w:szCs w:val="24"/>
        </w:rPr>
        <w:t>Карасукского района Новосибирской области</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6"/>
          <w:sz w:val="24"/>
          <w:szCs w:val="24"/>
        </w:rPr>
        <w:t>после</w:t>
      </w:r>
      <w:r w:rsidRPr="00C17339">
        <w:rPr>
          <w:rFonts w:ascii="Times New Roman" w:hAnsi="Times New Roman" w:cs="Times New Roman"/>
          <w:sz w:val="24"/>
          <w:szCs w:val="24"/>
        </w:rPr>
        <w:t xml:space="preserve"> </w:t>
      </w:r>
      <w:r w:rsidRPr="00C17339">
        <w:rPr>
          <w:rFonts w:ascii="Times New Roman" w:hAnsi="Times New Roman" w:cs="Times New Roman"/>
          <w:color w:val="000000"/>
          <w:spacing w:val="-1"/>
          <w:sz w:val="24"/>
          <w:szCs w:val="24"/>
        </w:rPr>
        <w:t xml:space="preserve">государственной регистрации в течение 7 дней </w:t>
      </w:r>
      <w:r w:rsidRPr="00C17339">
        <w:rPr>
          <w:rFonts w:ascii="Times New Roman" w:hAnsi="Times New Roman" w:cs="Times New Roman"/>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Чернокурьинского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C17339">
        <w:rPr>
          <w:rFonts w:ascii="Times New Roman" w:hAnsi="Times New Roman" w:cs="Times New Roman"/>
          <w:sz w:val="24"/>
          <w:szCs w:val="24"/>
        </w:rPr>
        <w:t xml:space="preserve"> области в 10-дневной срок.</w:t>
      </w:r>
    </w:p>
    <w:p w:rsidR="005D088C" w:rsidRPr="00C17339" w:rsidRDefault="005D088C" w:rsidP="005D088C">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C17339">
        <w:rPr>
          <w:rFonts w:ascii="Times New Roman" w:hAnsi="Times New Roman" w:cs="Times New Roman"/>
          <w:color w:val="000000"/>
          <w:spacing w:val="-9"/>
          <w:sz w:val="24"/>
          <w:szCs w:val="24"/>
        </w:rPr>
        <w:lastRenderedPageBreak/>
        <w:t>4.</w:t>
      </w:r>
      <w:r w:rsidRPr="00C17339">
        <w:rPr>
          <w:rFonts w:ascii="Times New Roman" w:hAnsi="Times New Roman" w:cs="Times New Roman"/>
          <w:color w:val="000000"/>
          <w:spacing w:val="1"/>
          <w:sz w:val="24"/>
          <w:szCs w:val="24"/>
        </w:rPr>
        <w:t xml:space="preserve"> </w:t>
      </w:r>
      <w:r w:rsidRPr="00C17339">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C17339">
        <w:rPr>
          <w:rFonts w:ascii="Times New Roman" w:hAnsi="Times New Roman" w:cs="Times New Roman"/>
          <w:color w:val="000000"/>
          <w:spacing w:val="1"/>
          <w:sz w:val="24"/>
          <w:szCs w:val="24"/>
        </w:rPr>
        <w:t>опубликования в «Вестнике Чернокурьинского сельсовета».</w:t>
      </w:r>
    </w:p>
    <w:p w:rsidR="005D088C" w:rsidRDefault="005D088C" w:rsidP="005D088C">
      <w:pPr>
        <w:spacing w:after="0" w:line="240" w:lineRule="auto"/>
        <w:ind w:firstLine="720"/>
        <w:jc w:val="both"/>
        <w:rPr>
          <w:rFonts w:ascii="Times New Roman" w:hAnsi="Times New Roman" w:cs="Times New Roman"/>
          <w:sz w:val="24"/>
          <w:szCs w:val="24"/>
        </w:rPr>
      </w:pPr>
      <w:r w:rsidRPr="00C17339">
        <w:rPr>
          <w:rFonts w:ascii="Times New Roman" w:hAnsi="Times New Roman" w:cs="Times New Roman"/>
          <w:sz w:val="24"/>
          <w:szCs w:val="24"/>
        </w:rPr>
        <w:t xml:space="preserve">         5. </w:t>
      </w:r>
      <w:proofErr w:type="gramStart"/>
      <w:r w:rsidRPr="00C17339">
        <w:rPr>
          <w:rFonts w:ascii="Times New Roman" w:hAnsi="Times New Roman" w:cs="Times New Roman"/>
          <w:sz w:val="24"/>
          <w:szCs w:val="24"/>
        </w:rPr>
        <w:t>Устав  Чернокурьинского сельсовета Карасукского района Новосибирской области принятый  10.08.2009 года  (с изменениями и дополнениями от 25.11.2009 года, от 13.07.2010 года, от 17.12.2010 года, от 27.09.2011 года, от 08.02.2012 года, от 16.04.2012 года, от 12.02.2013 года, от 31.10.2013 года, от 30.04..2014 года, от 22.02.2015 года, от 18.03.2015 года, от 07.07.2015 года), утрачивает силу с момента вступления в силу настоящего Устава.</w:t>
      </w:r>
      <w:proofErr w:type="gramEnd"/>
    </w:p>
    <w:p w:rsidR="005D088C" w:rsidRPr="00C17339" w:rsidRDefault="005D088C" w:rsidP="005D088C">
      <w:pPr>
        <w:spacing w:after="0" w:line="240" w:lineRule="auto"/>
        <w:ind w:firstLine="720"/>
        <w:jc w:val="both"/>
        <w:rPr>
          <w:rFonts w:ascii="Times New Roman" w:hAnsi="Times New Roman" w:cs="Times New Roman"/>
          <w:sz w:val="24"/>
          <w:szCs w:val="24"/>
        </w:rPr>
      </w:pP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Глава Чернокурьинского сельсовета</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Карасукского района</w:t>
      </w:r>
    </w:p>
    <w:p w:rsidR="005D088C" w:rsidRDefault="005D088C" w:rsidP="005D088C">
      <w:pPr>
        <w:spacing w:after="0" w:line="240" w:lineRule="auto"/>
        <w:jc w:val="both"/>
        <w:rPr>
          <w:rFonts w:ascii="Times New Roman" w:hAnsi="Times New Roman" w:cs="Times New Roman"/>
          <w:sz w:val="24"/>
          <w:szCs w:val="24"/>
          <w:vertAlign w:val="subscript"/>
        </w:rPr>
      </w:pPr>
      <w:r w:rsidRPr="00C17339">
        <w:rPr>
          <w:rFonts w:ascii="Times New Roman" w:hAnsi="Times New Roman" w:cs="Times New Roman"/>
          <w:sz w:val="24"/>
          <w:szCs w:val="24"/>
        </w:rPr>
        <w:t xml:space="preserve">Новосибирской области                                                                   </w:t>
      </w:r>
      <w:proofErr w:type="spellStart"/>
      <w:r w:rsidRPr="00C17339">
        <w:rPr>
          <w:rFonts w:ascii="Times New Roman" w:hAnsi="Times New Roman" w:cs="Times New Roman"/>
          <w:sz w:val="24"/>
          <w:szCs w:val="24"/>
        </w:rPr>
        <w:t>Н.А.Кошман</w:t>
      </w:r>
      <w:proofErr w:type="spellEnd"/>
      <w:r w:rsidRPr="00C17339">
        <w:rPr>
          <w:rFonts w:ascii="Times New Roman" w:hAnsi="Times New Roman" w:cs="Times New Roman"/>
          <w:sz w:val="24"/>
          <w:szCs w:val="24"/>
          <w:vertAlign w:val="subscript"/>
        </w:rPr>
        <w:t xml:space="preserve">        </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vertAlign w:val="subscript"/>
        </w:rPr>
        <w:t xml:space="preserve">     </w:t>
      </w:r>
    </w:p>
    <w:p w:rsidR="005D088C" w:rsidRPr="00C17339" w:rsidRDefault="005D088C" w:rsidP="005D0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C17339">
        <w:rPr>
          <w:rFonts w:ascii="Times New Roman" w:hAnsi="Times New Roman" w:cs="Times New Roman"/>
          <w:sz w:val="24"/>
          <w:szCs w:val="24"/>
        </w:rPr>
        <w:t>Пред</w:t>
      </w:r>
      <w:r>
        <w:rPr>
          <w:rFonts w:ascii="Times New Roman" w:hAnsi="Times New Roman" w:cs="Times New Roman"/>
          <w:sz w:val="24"/>
          <w:szCs w:val="24"/>
        </w:rPr>
        <w:t>седателя</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Совета депутатов</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Чернокурьинского сельсовета</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Карасукского района</w:t>
      </w:r>
    </w:p>
    <w:p w:rsidR="005D088C" w:rsidRPr="00C17339" w:rsidRDefault="005D088C" w:rsidP="005D088C">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C17339">
        <w:rPr>
          <w:rFonts w:ascii="Times New Roman" w:hAnsi="Times New Roman" w:cs="Times New Roman"/>
          <w:sz w:val="24"/>
          <w:szCs w:val="24"/>
        </w:rPr>
        <w:t xml:space="preserve">   </w:t>
      </w:r>
      <w:r>
        <w:rPr>
          <w:rFonts w:ascii="Times New Roman" w:hAnsi="Times New Roman" w:cs="Times New Roman"/>
          <w:sz w:val="24"/>
          <w:szCs w:val="24"/>
        </w:rPr>
        <w:t>Е.В.Грачева</w:t>
      </w:r>
    </w:p>
    <w:p w:rsidR="005D088C" w:rsidRPr="00C17339" w:rsidRDefault="005D088C" w:rsidP="005D088C">
      <w:pPr>
        <w:spacing w:after="0" w:line="240" w:lineRule="auto"/>
        <w:jc w:val="both"/>
        <w:rPr>
          <w:rFonts w:ascii="Times New Roman" w:hAnsi="Times New Roman" w:cs="Times New Roman"/>
          <w:sz w:val="24"/>
          <w:szCs w:val="24"/>
        </w:rPr>
      </w:pPr>
    </w:p>
    <w:p w:rsidR="005D088C" w:rsidRPr="00C17339" w:rsidRDefault="005D088C" w:rsidP="005D088C">
      <w:pPr>
        <w:spacing w:after="0" w:line="240" w:lineRule="auto"/>
        <w:rPr>
          <w:rFonts w:ascii="Times New Roman" w:hAnsi="Times New Roman" w:cs="Times New Roman"/>
          <w:sz w:val="24"/>
          <w:szCs w:val="24"/>
        </w:rPr>
      </w:pPr>
    </w:p>
    <w:p w:rsidR="005D088C" w:rsidRDefault="005D088C" w:rsidP="005D088C">
      <w:pPr>
        <w:spacing w:after="0"/>
      </w:pP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СОВЕТ ДЕПУТАТОВ</w:t>
      </w: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ЧЕРНОКУРЬИНСКОГО СЕЛЬСОВЕТА</w:t>
      </w: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КАРАСУКСКОГО РАЙОНА</w:t>
      </w: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НОВОСИБИРСКОЙ ОБЛАСТИ</w:t>
      </w: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Пятого созыва</w:t>
      </w:r>
    </w:p>
    <w:p w:rsidR="005D088C" w:rsidRPr="00744F6D" w:rsidRDefault="005D088C" w:rsidP="005D088C">
      <w:pPr>
        <w:spacing w:after="0" w:line="240" w:lineRule="auto"/>
        <w:jc w:val="center"/>
        <w:rPr>
          <w:rFonts w:ascii="Arial" w:hAnsi="Arial" w:cs="Arial"/>
          <w:sz w:val="24"/>
          <w:szCs w:val="24"/>
        </w:rPr>
      </w:pP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РЕШЕНИЕ</w:t>
      </w:r>
    </w:p>
    <w:p w:rsidR="005D088C" w:rsidRPr="00744F6D" w:rsidRDefault="005D088C" w:rsidP="005D088C">
      <w:pPr>
        <w:spacing w:after="0" w:line="240" w:lineRule="auto"/>
        <w:jc w:val="center"/>
        <w:rPr>
          <w:rFonts w:ascii="Arial" w:hAnsi="Arial" w:cs="Arial"/>
          <w:sz w:val="24"/>
          <w:szCs w:val="24"/>
        </w:rPr>
      </w:pPr>
      <w:r w:rsidRPr="00744F6D">
        <w:rPr>
          <w:rFonts w:ascii="Arial" w:hAnsi="Arial" w:cs="Arial"/>
          <w:sz w:val="24"/>
          <w:szCs w:val="24"/>
        </w:rPr>
        <w:t>(14 сессии)</w:t>
      </w:r>
    </w:p>
    <w:p w:rsidR="005D088C" w:rsidRPr="00744F6D" w:rsidRDefault="005D088C" w:rsidP="005D088C">
      <w:pPr>
        <w:spacing w:after="0" w:line="240" w:lineRule="auto"/>
        <w:jc w:val="center"/>
        <w:rPr>
          <w:rFonts w:ascii="Arial" w:hAnsi="Arial" w:cs="Arial"/>
          <w:sz w:val="24"/>
          <w:szCs w:val="24"/>
        </w:rPr>
      </w:pPr>
    </w:p>
    <w:p w:rsidR="005D088C" w:rsidRPr="00744F6D" w:rsidRDefault="005D088C" w:rsidP="005D088C">
      <w:pPr>
        <w:spacing w:after="0" w:line="240" w:lineRule="auto"/>
        <w:jc w:val="both"/>
        <w:rPr>
          <w:rFonts w:ascii="Arial" w:hAnsi="Arial" w:cs="Arial"/>
          <w:sz w:val="24"/>
          <w:szCs w:val="24"/>
        </w:rPr>
      </w:pPr>
    </w:p>
    <w:p w:rsidR="005D088C" w:rsidRPr="00744F6D" w:rsidRDefault="005D088C" w:rsidP="005D088C">
      <w:pPr>
        <w:spacing w:after="0" w:line="240" w:lineRule="auto"/>
        <w:jc w:val="both"/>
        <w:rPr>
          <w:rFonts w:ascii="Arial" w:hAnsi="Arial" w:cs="Arial"/>
          <w:sz w:val="24"/>
          <w:szCs w:val="24"/>
        </w:rPr>
      </w:pPr>
      <w:r>
        <w:rPr>
          <w:rFonts w:ascii="Arial" w:hAnsi="Arial" w:cs="Arial"/>
          <w:sz w:val="24"/>
          <w:szCs w:val="24"/>
        </w:rPr>
        <w:t>26.12</w:t>
      </w:r>
      <w:r w:rsidRPr="00744F6D">
        <w:rPr>
          <w:rFonts w:ascii="Arial" w:hAnsi="Arial" w:cs="Arial"/>
          <w:sz w:val="24"/>
          <w:szCs w:val="24"/>
        </w:rPr>
        <w:t xml:space="preserve">.2017 г.                                                                             </w:t>
      </w:r>
      <w:r>
        <w:rPr>
          <w:rFonts w:ascii="Arial" w:hAnsi="Arial" w:cs="Arial"/>
          <w:sz w:val="24"/>
          <w:szCs w:val="24"/>
        </w:rPr>
        <w:t xml:space="preserve">                  </w:t>
      </w:r>
      <w:r w:rsidRPr="00744F6D">
        <w:rPr>
          <w:rFonts w:ascii="Arial" w:hAnsi="Arial" w:cs="Arial"/>
          <w:sz w:val="24"/>
          <w:szCs w:val="24"/>
        </w:rPr>
        <w:t xml:space="preserve">  </w:t>
      </w:r>
      <w:r>
        <w:rPr>
          <w:rFonts w:ascii="Arial" w:hAnsi="Arial" w:cs="Arial"/>
          <w:sz w:val="24"/>
          <w:szCs w:val="24"/>
        </w:rPr>
        <w:t xml:space="preserve">          №67</w:t>
      </w:r>
    </w:p>
    <w:p w:rsidR="005D088C" w:rsidRPr="00744F6D" w:rsidRDefault="005D088C" w:rsidP="005D088C">
      <w:pPr>
        <w:spacing w:after="0" w:line="240" w:lineRule="auto"/>
        <w:jc w:val="both"/>
        <w:rPr>
          <w:rFonts w:ascii="Arial" w:hAnsi="Arial" w:cs="Arial"/>
          <w:sz w:val="24"/>
          <w:szCs w:val="24"/>
        </w:rPr>
      </w:pPr>
    </w:p>
    <w:p w:rsidR="005D088C" w:rsidRDefault="005D088C" w:rsidP="005D088C">
      <w:pPr>
        <w:spacing w:after="0" w:line="240" w:lineRule="auto"/>
        <w:jc w:val="both"/>
        <w:rPr>
          <w:rFonts w:ascii="Arial" w:hAnsi="Arial" w:cs="Arial"/>
          <w:sz w:val="24"/>
          <w:szCs w:val="24"/>
        </w:rPr>
      </w:pPr>
      <w:r>
        <w:rPr>
          <w:rFonts w:ascii="Arial" w:hAnsi="Arial" w:cs="Arial"/>
          <w:sz w:val="24"/>
          <w:szCs w:val="24"/>
        </w:rPr>
        <w:t>Об отмене Решения 14 сессии</w:t>
      </w:r>
      <w:proofErr w:type="gramStart"/>
      <w:r>
        <w:rPr>
          <w:rFonts w:ascii="Arial" w:hAnsi="Arial" w:cs="Arial"/>
          <w:sz w:val="24"/>
          <w:szCs w:val="24"/>
        </w:rPr>
        <w:t xml:space="preserve"> П</w:t>
      </w:r>
      <w:proofErr w:type="gramEnd"/>
      <w:r>
        <w:rPr>
          <w:rFonts w:ascii="Arial" w:hAnsi="Arial" w:cs="Arial"/>
          <w:sz w:val="24"/>
          <w:szCs w:val="24"/>
        </w:rPr>
        <w:t xml:space="preserve">ятого созыва </w:t>
      </w:r>
    </w:p>
    <w:p w:rsidR="005D088C" w:rsidRDefault="005D088C" w:rsidP="005D088C">
      <w:pPr>
        <w:spacing w:after="0" w:line="240" w:lineRule="auto"/>
        <w:jc w:val="both"/>
        <w:rPr>
          <w:rFonts w:ascii="Arial" w:hAnsi="Arial" w:cs="Arial"/>
          <w:sz w:val="24"/>
          <w:szCs w:val="24"/>
        </w:rPr>
      </w:pPr>
      <w:r>
        <w:rPr>
          <w:rFonts w:ascii="Arial" w:hAnsi="Arial" w:cs="Arial"/>
          <w:sz w:val="24"/>
          <w:szCs w:val="24"/>
        </w:rPr>
        <w:t>Совета депутатов  № 56  от 22.09.2017 г.</w:t>
      </w:r>
    </w:p>
    <w:p w:rsidR="005D088C" w:rsidRPr="00744F6D" w:rsidRDefault="005D088C" w:rsidP="005D088C">
      <w:pPr>
        <w:spacing w:after="0" w:line="240" w:lineRule="auto"/>
        <w:jc w:val="both"/>
        <w:rPr>
          <w:rFonts w:ascii="Arial" w:hAnsi="Arial" w:cs="Arial"/>
          <w:sz w:val="24"/>
          <w:szCs w:val="24"/>
        </w:rPr>
      </w:pPr>
      <w:r>
        <w:rPr>
          <w:rFonts w:ascii="Arial" w:hAnsi="Arial" w:cs="Arial"/>
          <w:sz w:val="24"/>
          <w:szCs w:val="24"/>
        </w:rPr>
        <w:t>О внесении изменений в Р</w:t>
      </w:r>
      <w:r w:rsidRPr="00744F6D">
        <w:rPr>
          <w:rFonts w:ascii="Arial" w:hAnsi="Arial" w:cs="Arial"/>
          <w:sz w:val="24"/>
          <w:szCs w:val="24"/>
        </w:rPr>
        <w:t>ешении 27 сессии</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Четвертого созыва Совета депутатов</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Чернокурьинского сельсовета Карасукского района</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Новосибирской области № 69 от 29.09.2014 г.</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«Об определении налоговых ставок, порядка и</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Сроков уплаты земельного налога»</w:t>
      </w:r>
    </w:p>
    <w:p w:rsidR="005D088C" w:rsidRPr="00744F6D" w:rsidRDefault="005D088C" w:rsidP="005D088C">
      <w:pPr>
        <w:spacing w:after="0" w:line="240" w:lineRule="auto"/>
        <w:jc w:val="both"/>
        <w:rPr>
          <w:rFonts w:ascii="Arial" w:hAnsi="Arial" w:cs="Arial"/>
          <w:sz w:val="24"/>
          <w:szCs w:val="24"/>
        </w:rPr>
      </w:pPr>
    </w:p>
    <w:p w:rsidR="005D088C" w:rsidRPr="00744F6D" w:rsidRDefault="005D088C" w:rsidP="005D088C">
      <w:pPr>
        <w:spacing w:after="0" w:line="240" w:lineRule="auto"/>
        <w:jc w:val="both"/>
        <w:rPr>
          <w:rFonts w:ascii="Arial" w:hAnsi="Arial" w:cs="Arial"/>
          <w:sz w:val="24"/>
          <w:szCs w:val="24"/>
        </w:rPr>
      </w:pPr>
    </w:p>
    <w:p w:rsidR="005D088C" w:rsidRPr="00E50D4C" w:rsidRDefault="005D088C" w:rsidP="005D088C">
      <w:pPr>
        <w:widowControl w:val="0"/>
        <w:autoSpaceDE w:val="0"/>
        <w:autoSpaceDN w:val="0"/>
        <w:adjustRightInd w:val="0"/>
        <w:spacing w:after="0" w:line="240" w:lineRule="auto"/>
        <w:ind w:firstLine="567"/>
        <w:jc w:val="both"/>
        <w:rPr>
          <w:rFonts w:ascii="Arial" w:eastAsia="Times New Roman" w:hAnsi="Arial" w:cs="Arial"/>
          <w:sz w:val="24"/>
          <w:szCs w:val="24"/>
        </w:rPr>
      </w:pPr>
      <w:r w:rsidRPr="00E50D4C">
        <w:rPr>
          <w:rFonts w:ascii="Arial" w:eastAsia="Times New Roman" w:hAnsi="Arial" w:cs="Arial"/>
          <w:sz w:val="24"/>
          <w:szCs w:val="24"/>
        </w:rPr>
        <w:t>В соответствии с Федеральным законом от 21.12.2001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Чернокурьинского сельсовета Карасукского района Новосибирской области, Совет депутатов Чернокурьинского сельсовета Карасукского района Новосибирской области</w:t>
      </w:r>
    </w:p>
    <w:p w:rsidR="005D088C" w:rsidRPr="00744F6D" w:rsidRDefault="005D088C" w:rsidP="005D088C">
      <w:pPr>
        <w:spacing w:after="0" w:line="240" w:lineRule="auto"/>
        <w:jc w:val="both"/>
        <w:rPr>
          <w:rFonts w:ascii="Arial" w:hAnsi="Arial" w:cs="Arial"/>
          <w:sz w:val="24"/>
          <w:szCs w:val="24"/>
        </w:rPr>
      </w:pP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РЕШИЛ:</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 xml:space="preserve">1. </w:t>
      </w:r>
      <w:r>
        <w:rPr>
          <w:rFonts w:ascii="Arial" w:hAnsi="Arial" w:cs="Arial"/>
          <w:sz w:val="24"/>
          <w:szCs w:val="24"/>
        </w:rPr>
        <w:t>Отменить  Решение 14 сессии</w:t>
      </w:r>
      <w:proofErr w:type="gramStart"/>
      <w:r>
        <w:rPr>
          <w:rFonts w:ascii="Arial" w:hAnsi="Arial" w:cs="Arial"/>
          <w:sz w:val="24"/>
          <w:szCs w:val="24"/>
        </w:rPr>
        <w:t xml:space="preserve"> П</w:t>
      </w:r>
      <w:proofErr w:type="gramEnd"/>
      <w:r>
        <w:rPr>
          <w:rFonts w:ascii="Arial" w:hAnsi="Arial" w:cs="Arial"/>
          <w:sz w:val="24"/>
          <w:szCs w:val="24"/>
        </w:rPr>
        <w:t>ятого созыва Совета депутатов  № 56  от 22.09.2017 г. «О внесении изменений в Решение</w:t>
      </w:r>
      <w:r w:rsidRPr="00744F6D">
        <w:rPr>
          <w:rFonts w:ascii="Arial" w:hAnsi="Arial" w:cs="Arial"/>
          <w:sz w:val="24"/>
          <w:szCs w:val="24"/>
        </w:rPr>
        <w:t xml:space="preserve"> 27 сессии</w:t>
      </w:r>
      <w:r>
        <w:rPr>
          <w:rFonts w:ascii="Arial" w:hAnsi="Arial" w:cs="Arial"/>
          <w:sz w:val="24"/>
          <w:szCs w:val="24"/>
        </w:rPr>
        <w:t xml:space="preserve"> </w:t>
      </w:r>
      <w:r w:rsidRPr="00744F6D">
        <w:rPr>
          <w:rFonts w:ascii="Arial" w:hAnsi="Arial" w:cs="Arial"/>
          <w:sz w:val="24"/>
          <w:szCs w:val="24"/>
        </w:rPr>
        <w:t>Четвертого созыва Совета депутатов</w:t>
      </w:r>
      <w:r>
        <w:rPr>
          <w:rFonts w:ascii="Arial" w:hAnsi="Arial" w:cs="Arial"/>
          <w:sz w:val="24"/>
          <w:szCs w:val="24"/>
        </w:rPr>
        <w:t xml:space="preserve"> </w:t>
      </w:r>
      <w:r w:rsidRPr="00744F6D">
        <w:rPr>
          <w:rFonts w:ascii="Arial" w:hAnsi="Arial" w:cs="Arial"/>
          <w:sz w:val="24"/>
          <w:szCs w:val="24"/>
        </w:rPr>
        <w:t>Чернокурьинского сельсовета Карасукского района</w:t>
      </w:r>
      <w:r>
        <w:rPr>
          <w:rFonts w:ascii="Arial" w:hAnsi="Arial" w:cs="Arial"/>
          <w:sz w:val="24"/>
          <w:szCs w:val="24"/>
        </w:rPr>
        <w:t xml:space="preserve"> </w:t>
      </w:r>
      <w:r w:rsidRPr="00744F6D">
        <w:rPr>
          <w:rFonts w:ascii="Arial" w:hAnsi="Arial" w:cs="Arial"/>
          <w:sz w:val="24"/>
          <w:szCs w:val="24"/>
        </w:rPr>
        <w:t xml:space="preserve">Новосибирской области № 69 от </w:t>
      </w:r>
      <w:r w:rsidRPr="00744F6D">
        <w:rPr>
          <w:rFonts w:ascii="Arial" w:hAnsi="Arial" w:cs="Arial"/>
          <w:sz w:val="24"/>
          <w:szCs w:val="24"/>
        </w:rPr>
        <w:lastRenderedPageBreak/>
        <w:t>29.09.2014 г.«</w:t>
      </w:r>
      <w:r>
        <w:rPr>
          <w:rFonts w:ascii="Arial" w:hAnsi="Arial" w:cs="Arial"/>
          <w:sz w:val="24"/>
          <w:szCs w:val="24"/>
        </w:rPr>
        <w:t xml:space="preserve"> </w:t>
      </w:r>
      <w:r w:rsidRPr="00744F6D">
        <w:rPr>
          <w:rFonts w:ascii="Arial" w:hAnsi="Arial" w:cs="Arial"/>
          <w:sz w:val="24"/>
          <w:szCs w:val="24"/>
        </w:rPr>
        <w:t>Об определ</w:t>
      </w:r>
      <w:r>
        <w:rPr>
          <w:rFonts w:ascii="Arial" w:hAnsi="Arial" w:cs="Arial"/>
          <w:sz w:val="24"/>
          <w:szCs w:val="24"/>
        </w:rPr>
        <w:t>ении налоговых ставок, порядка и с</w:t>
      </w:r>
      <w:r w:rsidRPr="00744F6D">
        <w:rPr>
          <w:rFonts w:ascii="Arial" w:hAnsi="Arial" w:cs="Arial"/>
          <w:sz w:val="24"/>
          <w:szCs w:val="24"/>
        </w:rPr>
        <w:t>роков уплаты земельного налога»</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 xml:space="preserve">2. Настоящее Решение </w:t>
      </w:r>
      <w:r>
        <w:rPr>
          <w:rFonts w:ascii="Arial" w:hAnsi="Arial" w:cs="Arial"/>
          <w:sz w:val="24"/>
          <w:szCs w:val="24"/>
        </w:rPr>
        <w:t>вступает в силу 01.01.2018 года</w:t>
      </w:r>
      <w:r w:rsidRPr="00744F6D">
        <w:rPr>
          <w:rFonts w:ascii="Arial" w:hAnsi="Arial" w:cs="Arial"/>
          <w:sz w:val="24"/>
          <w:szCs w:val="24"/>
        </w:rPr>
        <w:t>,</w:t>
      </w:r>
      <w:r>
        <w:rPr>
          <w:rFonts w:ascii="Arial" w:hAnsi="Arial" w:cs="Arial"/>
          <w:sz w:val="24"/>
          <w:szCs w:val="24"/>
        </w:rPr>
        <w:t xml:space="preserve"> </w:t>
      </w:r>
      <w:r w:rsidRPr="00744F6D">
        <w:rPr>
          <w:rFonts w:ascii="Arial" w:hAnsi="Arial" w:cs="Arial"/>
          <w:sz w:val="24"/>
          <w:szCs w:val="24"/>
        </w:rPr>
        <w:t>но не ранее, чем по истечении одного месяца со дня официального опубликования.</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3.Решение опубликовать в периодическом печатном издании «Вестник» и официальном сайте Чернокурьинского сельсовета Карасукского района Новосибирской области</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4. Контроль исполнения настоящего решения возложить на Главу Чернокурьинского сельсовета Карасукского района Новосибирской области.</w:t>
      </w:r>
    </w:p>
    <w:p w:rsidR="005D088C" w:rsidRPr="00744F6D" w:rsidRDefault="005D088C" w:rsidP="005D088C">
      <w:pPr>
        <w:spacing w:after="0" w:line="240" w:lineRule="auto"/>
        <w:jc w:val="both"/>
        <w:rPr>
          <w:rFonts w:ascii="Arial" w:hAnsi="Arial" w:cs="Arial"/>
          <w:sz w:val="24"/>
          <w:szCs w:val="24"/>
        </w:rPr>
      </w:pP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Глава Чернокурьинского сельсовета</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 xml:space="preserve">Карасукского района </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 xml:space="preserve">Новосибирской области                                                                     </w:t>
      </w:r>
      <w:proofErr w:type="spellStart"/>
      <w:r w:rsidRPr="00744F6D">
        <w:rPr>
          <w:rFonts w:ascii="Arial" w:hAnsi="Arial" w:cs="Arial"/>
          <w:sz w:val="24"/>
          <w:szCs w:val="24"/>
        </w:rPr>
        <w:t>Н.А.Кошман</w:t>
      </w:r>
      <w:proofErr w:type="spellEnd"/>
    </w:p>
    <w:p w:rsidR="005D088C" w:rsidRPr="00744F6D" w:rsidRDefault="005D088C" w:rsidP="005D088C">
      <w:pPr>
        <w:spacing w:after="0" w:line="240" w:lineRule="auto"/>
        <w:jc w:val="both"/>
        <w:rPr>
          <w:rFonts w:ascii="Arial" w:hAnsi="Arial" w:cs="Arial"/>
          <w:sz w:val="24"/>
          <w:szCs w:val="24"/>
        </w:rPr>
      </w:pP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Заместитель председателя Совета Депутатов</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Чернокурьинского сельсовета</w:t>
      </w:r>
    </w:p>
    <w:p w:rsidR="005D088C" w:rsidRPr="00744F6D" w:rsidRDefault="005D088C" w:rsidP="005D088C">
      <w:pPr>
        <w:spacing w:after="0" w:line="240" w:lineRule="auto"/>
        <w:jc w:val="both"/>
        <w:rPr>
          <w:rFonts w:ascii="Arial" w:hAnsi="Arial" w:cs="Arial"/>
          <w:sz w:val="24"/>
          <w:szCs w:val="24"/>
        </w:rPr>
      </w:pPr>
      <w:r w:rsidRPr="00744F6D">
        <w:rPr>
          <w:rFonts w:ascii="Arial" w:hAnsi="Arial" w:cs="Arial"/>
          <w:sz w:val="24"/>
          <w:szCs w:val="24"/>
        </w:rPr>
        <w:t xml:space="preserve">Карасукского района </w:t>
      </w:r>
    </w:p>
    <w:p w:rsidR="005D088C" w:rsidRDefault="005D088C" w:rsidP="005D088C">
      <w:r w:rsidRPr="00744F6D">
        <w:rPr>
          <w:rFonts w:ascii="Arial" w:hAnsi="Arial" w:cs="Arial"/>
          <w:sz w:val="24"/>
          <w:szCs w:val="24"/>
        </w:rPr>
        <w:t xml:space="preserve">Новосибирской области                                                                     Е.В. Грачева     </w:t>
      </w:r>
    </w:p>
    <w:p w:rsidR="005D088C" w:rsidRDefault="005D088C" w:rsidP="005D088C">
      <w:pPr>
        <w:spacing w:after="0"/>
      </w:pPr>
    </w:p>
    <w:p w:rsidR="005D088C" w:rsidRDefault="005D088C" w:rsidP="005D088C">
      <w:pPr>
        <w:spacing w:after="0"/>
      </w:pPr>
    </w:p>
    <w:p w:rsidR="005D088C" w:rsidRDefault="005D088C" w:rsidP="005D088C">
      <w:pPr>
        <w:pStyle w:val="ae"/>
        <w:jc w:val="center"/>
        <w:rPr>
          <w:b/>
          <w:sz w:val="28"/>
          <w:szCs w:val="28"/>
        </w:rPr>
      </w:pPr>
      <w:r>
        <w:rPr>
          <w:b/>
          <w:sz w:val="28"/>
          <w:szCs w:val="28"/>
        </w:rPr>
        <w:t>СОВЕТ ДЕПУТАТОВ</w:t>
      </w:r>
    </w:p>
    <w:p w:rsidR="005D088C" w:rsidRDefault="005D088C" w:rsidP="005D088C">
      <w:pPr>
        <w:pStyle w:val="ae"/>
        <w:jc w:val="center"/>
        <w:rPr>
          <w:b/>
          <w:sz w:val="28"/>
          <w:szCs w:val="28"/>
        </w:rPr>
      </w:pPr>
      <w:r>
        <w:rPr>
          <w:b/>
          <w:sz w:val="28"/>
          <w:szCs w:val="28"/>
        </w:rPr>
        <w:t xml:space="preserve"> ЧЕРНОКУРЬИНСКОГО СЕЛЬСОВЕТА </w:t>
      </w:r>
    </w:p>
    <w:p w:rsidR="005D088C" w:rsidRDefault="005D088C" w:rsidP="005D088C">
      <w:pPr>
        <w:pStyle w:val="ae"/>
        <w:jc w:val="center"/>
        <w:rPr>
          <w:b/>
          <w:sz w:val="28"/>
          <w:szCs w:val="28"/>
        </w:rPr>
      </w:pPr>
      <w:r>
        <w:rPr>
          <w:b/>
          <w:sz w:val="28"/>
          <w:szCs w:val="28"/>
        </w:rPr>
        <w:t>КАРАСУКСКОГО РАЙОНА НОВОСИБИРСКОЙ ОБЛАСТИ</w:t>
      </w:r>
    </w:p>
    <w:p w:rsidR="005D088C" w:rsidRDefault="005D088C" w:rsidP="005D088C">
      <w:pPr>
        <w:pStyle w:val="ae"/>
        <w:jc w:val="center"/>
        <w:rPr>
          <w:b/>
          <w:sz w:val="28"/>
          <w:szCs w:val="28"/>
        </w:rPr>
      </w:pPr>
      <w:r>
        <w:rPr>
          <w:b/>
          <w:sz w:val="28"/>
          <w:szCs w:val="28"/>
        </w:rPr>
        <w:t>ПЯТОГО СОЗЫВА</w:t>
      </w:r>
    </w:p>
    <w:p w:rsidR="005D088C" w:rsidRDefault="005D088C" w:rsidP="005D088C">
      <w:pPr>
        <w:pStyle w:val="ae"/>
        <w:jc w:val="center"/>
        <w:rPr>
          <w:b/>
          <w:sz w:val="28"/>
          <w:szCs w:val="28"/>
        </w:rPr>
      </w:pPr>
    </w:p>
    <w:p w:rsidR="005D088C" w:rsidRDefault="005D088C" w:rsidP="005D088C">
      <w:pPr>
        <w:pStyle w:val="ae"/>
        <w:jc w:val="center"/>
        <w:rPr>
          <w:b/>
          <w:sz w:val="28"/>
          <w:szCs w:val="28"/>
        </w:rPr>
      </w:pPr>
      <w:r>
        <w:rPr>
          <w:b/>
          <w:sz w:val="28"/>
          <w:szCs w:val="28"/>
        </w:rPr>
        <w:t xml:space="preserve"> РЕШЕНИЕ</w:t>
      </w:r>
    </w:p>
    <w:p w:rsidR="005D088C" w:rsidRDefault="005D088C" w:rsidP="005D088C">
      <w:pPr>
        <w:pStyle w:val="ae"/>
        <w:jc w:val="center"/>
      </w:pPr>
      <w:r>
        <w:t>(16  сессия)</w:t>
      </w:r>
    </w:p>
    <w:p w:rsidR="005D088C" w:rsidRDefault="005D088C" w:rsidP="005D088C">
      <w:pPr>
        <w:pStyle w:val="ae"/>
        <w:jc w:val="center"/>
      </w:pPr>
    </w:p>
    <w:p w:rsidR="005D088C" w:rsidRDefault="005D088C" w:rsidP="005D088C">
      <w:pPr>
        <w:pStyle w:val="ae"/>
      </w:pPr>
      <w:r>
        <w:t xml:space="preserve">              27.12.2017г.                                                                                                               № 65</w:t>
      </w:r>
    </w:p>
    <w:p w:rsidR="005D088C" w:rsidRDefault="005D088C" w:rsidP="005D088C">
      <w:pPr>
        <w:pStyle w:val="ae"/>
        <w:jc w:val="both"/>
      </w:pPr>
    </w:p>
    <w:p w:rsidR="005D088C" w:rsidRDefault="005D088C" w:rsidP="005D088C">
      <w:pPr>
        <w:pStyle w:val="ae"/>
        <w:jc w:val="center"/>
      </w:pPr>
      <w:r>
        <w:t>Об утверждении прогнозного плана приватизации муниципального имущества, находящегося в собственности Чернокурьинского сельсовета Карасукского района Новосибирской области</w:t>
      </w:r>
    </w:p>
    <w:p w:rsidR="005D088C" w:rsidRDefault="005D088C" w:rsidP="005D088C">
      <w:pPr>
        <w:pStyle w:val="ae"/>
        <w:jc w:val="center"/>
      </w:pPr>
    </w:p>
    <w:p w:rsidR="005D088C" w:rsidRDefault="005D088C" w:rsidP="005D08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21.12.2001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Чернокурьинского сельсовета Карасукского района Новосибирской области, Совет депутатов Чернокурьинского сельсовета Карасукского района Новосибирской области</w:t>
      </w:r>
    </w:p>
    <w:p w:rsidR="005D088C" w:rsidRDefault="005D088C" w:rsidP="005D088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РЕШИЛ:</w:t>
      </w:r>
    </w:p>
    <w:p w:rsidR="005D088C" w:rsidRDefault="005D088C" w:rsidP="005D08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Утвердить прилагаемый прогнозный план приватизации муниципального имущества, находящегося в собственности Чернокурьинского сельсовета Карасукского района Новосибирской области на 2018 год.</w:t>
      </w:r>
    </w:p>
    <w:p w:rsidR="005D088C" w:rsidRDefault="005D088C" w:rsidP="005D08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Опубликовать Решение в Бюллетене Чернокурьинского сельсовета Карасукского района Новосибирской области.</w:t>
      </w:r>
    </w:p>
    <w:p w:rsidR="005D088C" w:rsidRDefault="005D088C" w:rsidP="005D08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 вступает в силу со дня опубликования.</w:t>
      </w:r>
    </w:p>
    <w:p w:rsidR="005D088C" w:rsidRDefault="005D088C" w:rsidP="005D08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Решения возложить на постоянную комиссию по бюджетной, налоговой и финансово-экономической политике.</w:t>
      </w:r>
    </w:p>
    <w:p w:rsidR="005D088C" w:rsidRDefault="005D088C" w:rsidP="005D088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5D088C" w:rsidRDefault="005D088C" w:rsidP="005D088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5D088C" w:rsidRDefault="005D088C" w:rsidP="005D088C">
      <w:pPr>
        <w:widowControl w:val="0"/>
        <w:tabs>
          <w:tab w:val="left" w:pos="6450"/>
        </w:tabs>
        <w:autoSpaceDE w:val="0"/>
        <w:autoSpaceDN w:val="0"/>
        <w:adjustRightInd w:val="0"/>
        <w:spacing w:after="0" w:line="240" w:lineRule="auto"/>
        <w:jc w:val="both"/>
        <w:rPr>
          <w:rFonts w:ascii="Times New Roman" w:eastAsia="Times New Roman" w:hAnsi="Times New Roman" w:cs="Times New Roman"/>
          <w:sz w:val="24"/>
          <w:szCs w:val="24"/>
        </w:rPr>
      </w:pPr>
    </w:p>
    <w:p w:rsidR="005D088C" w:rsidRDefault="005D088C" w:rsidP="005D088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088C" w:rsidRDefault="005D088C" w:rsidP="005D088C">
      <w:pPr>
        <w:pStyle w:val="ae"/>
        <w:jc w:val="center"/>
      </w:pPr>
    </w:p>
    <w:p w:rsidR="005D088C" w:rsidRDefault="005D088C" w:rsidP="005D088C">
      <w:pPr>
        <w:pStyle w:val="ae"/>
        <w:jc w:val="both"/>
        <w:rPr>
          <w:sz w:val="28"/>
          <w:szCs w:val="28"/>
        </w:rPr>
      </w:pPr>
    </w:p>
    <w:p w:rsidR="005D088C" w:rsidRDefault="005D088C" w:rsidP="005D088C">
      <w:pPr>
        <w:pStyle w:val="ae"/>
        <w:jc w:val="both"/>
      </w:pPr>
      <w:r>
        <w:t>Глава администрации</w:t>
      </w:r>
    </w:p>
    <w:p w:rsidR="005D088C" w:rsidRDefault="005D088C" w:rsidP="005D088C">
      <w:pPr>
        <w:pStyle w:val="ae"/>
        <w:jc w:val="both"/>
      </w:pPr>
      <w:r>
        <w:t>Чернокурьинского сельсовета</w:t>
      </w:r>
    </w:p>
    <w:p w:rsidR="005D088C" w:rsidRDefault="005D088C" w:rsidP="005D088C">
      <w:pPr>
        <w:pStyle w:val="ae"/>
        <w:jc w:val="both"/>
      </w:pPr>
      <w:r>
        <w:t>Карасукского района</w:t>
      </w:r>
    </w:p>
    <w:p w:rsidR="005D088C" w:rsidRDefault="005D088C" w:rsidP="005D088C">
      <w:pPr>
        <w:pStyle w:val="ae"/>
        <w:jc w:val="both"/>
      </w:pPr>
      <w:r>
        <w:t xml:space="preserve">Новосибирской области                                                                                       </w:t>
      </w:r>
      <w:proofErr w:type="spellStart"/>
      <w:r>
        <w:t>Кошман</w:t>
      </w:r>
      <w:proofErr w:type="spellEnd"/>
      <w:r>
        <w:t xml:space="preserve"> Н.А.</w:t>
      </w:r>
    </w:p>
    <w:p w:rsidR="005D088C" w:rsidRDefault="005D088C" w:rsidP="005D088C">
      <w:pPr>
        <w:pStyle w:val="ae"/>
        <w:jc w:val="both"/>
      </w:pPr>
    </w:p>
    <w:p w:rsidR="005D088C" w:rsidRDefault="005D088C" w:rsidP="005D088C">
      <w:pPr>
        <w:pStyle w:val="ae"/>
        <w:jc w:val="both"/>
      </w:pPr>
      <w:r>
        <w:t>Заместитель председателя Совета депутатов</w:t>
      </w:r>
    </w:p>
    <w:p w:rsidR="005D088C" w:rsidRDefault="005D088C" w:rsidP="005D088C">
      <w:pPr>
        <w:pStyle w:val="ae"/>
        <w:jc w:val="both"/>
      </w:pPr>
      <w:r>
        <w:t>Чернокурьинского сельсовета</w:t>
      </w:r>
    </w:p>
    <w:p w:rsidR="005D088C" w:rsidRDefault="005D088C" w:rsidP="005D088C">
      <w:pPr>
        <w:pStyle w:val="ae"/>
        <w:jc w:val="both"/>
      </w:pPr>
      <w:r>
        <w:t>Карасукского района</w:t>
      </w:r>
    </w:p>
    <w:p w:rsidR="005D088C" w:rsidRDefault="005D088C" w:rsidP="005D088C">
      <w:pPr>
        <w:pStyle w:val="ae"/>
        <w:jc w:val="both"/>
      </w:pPr>
      <w:r>
        <w:t>Новосибирской области                                                                                       Грачева Е.В.</w:t>
      </w:r>
    </w:p>
    <w:p w:rsidR="005D088C" w:rsidRDefault="005D088C" w:rsidP="005D088C">
      <w:pPr>
        <w:pageBreakBefore/>
        <w:widowControl w:val="0"/>
        <w:autoSpaceDE w:val="0"/>
        <w:autoSpaceDN w:val="0"/>
        <w:adjustRightInd w:val="0"/>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16-й сессии </w:t>
      </w: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Совета депутатов </w:t>
      </w: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Чернокурьинского сельсовета Карасукского района </w:t>
      </w: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Новосибирской области </w:t>
      </w: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от   25.12.2017 № 65</w:t>
      </w: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p>
    <w:p w:rsidR="005D088C" w:rsidRDefault="005D088C" w:rsidP="005D088C">
      <w:pPr>
        <w:widowControl w:val="0"/>
        <w:autoSpaceDE w:val="0"/>
        <w:autoSpaceDN w:val="0"/>
        <w:adjustRightInd w:val="0"/>
        <w:spacing w:after="0" w:line="240" w:lineRule="auto"/>
        <w:ind w:left="6237"/>
        <w:rPr>
          <w:rFonts w:ascii="Times New Roman" w:eastAsia="Times New Roman" w:hAnsi="Times New Roman" w:cs="Times New Roman"/>
          <w:sz w:val="24"/>
          <w:szCs w:val="24"/>
        </w:rPr>
      </w:pPr>
    </w:p>
    <w:p w:rsidR="005D088C" w:rsidRDefault="005D088C" w:rsidP="005D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Прогнозный план приватизации муниципального имущества, находящегося в собственности Чернокурьинского сельсовета Карасукского района Новосибирской области на 2018 год</w:t>
      </w:r>
    </w:p>
    <w:p w:rsidR="005D088C" w:rsidRDefault="005D088C" w:rsidP="005D088C">
      <w:pPr>
        <w:spacing w:after="0" w:line="240" w:lineRule="auto"/>
        <w:rPr>
          <w:rFonts w:ascii="Times New Roman" w:eastAsia="Calibri" w:hAnsi="Times New Roman" w:cs="Times New Roman"/>
          <w:sz w:val="24"/>
          <w:szCs w:val="24"/>
          <w:lang w:eastAsia="en-US"/>
        </w:rPr>
      </w:pPr>
    </w:p>
    <w:p w:rsidR="005D088C" w:rsidRDefault="005D088C" w:rsidP="005D088C">
      <w:pPr>
        <w:widowControl w:val="0"/>
        <w:numPr>
          <w:ilvl w:val="0"/>
          <w:numId w:val="7"/>
        </w:numPr>
        <w:autoSpaceDE w:val="0"/>
        <w:autoSpaceDN w:val="0"/>
        <w:adjustRightInd w:val="0"/>
        <w:spacing w:before="120" w:after="120" w:line="240" w:lineRule="auto"/>
        <w:ind w:left="0"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направления реализации политики в сфере приватизации муниципального имущества, находящегося в собственности Чернокурьинского сельсовета Карасукского района Новосибирской области в 2018 году</w:t>
      </w:r>
    </w:p>
    <w:p w:rsidR="005D088C" w:rsidRDefault="005D088C" w:rsidP="005D08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соответствии с Федеральным законом от 21.12.2001 №178-ФЗ «О приватизации государственного и муниципального имущества»  приватизация муниципального имущества осуществляется на основании утвержденных ежегодных прогнозных планов  приватизации.</w:t>
      </w:r>
    </w:p>
    <w:p w:rsidR="005D088C" w:rsidRDefault="005D088C" w:rsidP="005D08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Основной целью реализации прогнозного плана приватизации муниципального имущества, находящегося в собственности Чернокурьинского сельсовета Карасукского района Новосибирской области на 2018 год является повышение эффективности управления муниципальной собственностью и обеспечение планомерности процесса приватизации.</w:t>
      </w:r>
    </w:p>
    <w:p w:rsidR="005D088C" w:rsidRDefault="005D088C" w:rsidP="005D08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Приватизация в 2018 году будет направлена на решение следующих задач:</w:t>
      </w:r>
    </w:p>
    <w:p w:rsidR="005D088C" w:rsidRDefault="005D088C" w:rsidP="005D08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приватизация муниципального имущества, не задействованного в обеспечении выполнения функций и полномочий органов местного самоуправления;</w:t>
      </w:r>
    </w:p>
    <w:p w:rsidR="005D088C" w:rsidRDefault="005D088C" w:rsidP="005D08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продажа неликвидных объектов недвижимости, не обремененных договорами аренды, и сокращение затрат, связанных с их содержанием;</w:t>
      </w:r>
    </w:p>
    <w:p w:rsidR="005D088C" w:rsidRDefault="005D088C" w:rsidP="005D08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пополнение доходной части бюджета Чернокурьинского сельсовета Карасукского района Новосибирской области.</w:t>
      </w:r>
      <w:r>
        <w:rPr>
          <w:rFonts w:ascii="Calibri" w:eastAsia="Calibri" w:hAnsi="Calibri" w:cs="Times New Roman"/>
          <w:sz w:val="24"/>
          <w:szCs w:val="24"/>
          <w:lang w:eastAsia="en-US"/>
        </w:rPr>
        <w:t xml:space="preserve">                      </w:t>
      </w:r>
    </w:p>
    <w:p w:rsidR="005D088C" w:rsidRDefault="005D088C" w:rsidP="005D088C">
      <w:pPr>
        <w:widowControl w:val="0"/>
        <w:numPr>
          <w:ilvl w:val="0"/>
          <w:numId w:val="7"/>
        </w:numPr>
        <w:autoSpaceDE w:val="0"/>
        <w:autoSpaceDN w:val="0"/>
        <w:adjustRightInd w:val="0"/>
        <w:spacing w:after="0" w:line="240" w:lineRule="auto"/>
        <w:ind w:left="0"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муниципального имущества, находящегося в собственности Чернокурьинского сельсовета  Карасукского района Новосибирской области, подлежащего приватизации в 2018 году</w:t>
      </w:r>
    </w:p>
    <w:tbl>
      <w:tblPr>
        <w:tblStyle w:val="af0"/>
        <w:tblW w:w="0" w:type="auto"/>
        <w:tblLook w:val="04A0"/>
      </w:tblPr>
      <w:tblGrid>
        <w:gridCol w:w="580"/>
        <w:gridCol w:w="3639"/>
        <w:gridCol w:w="2977"/>
        <w:gridCol w:w="2835"/>
      </w:tblGrid>
      <w:tr w:rsidR="005D088C" w:rsidTr="005D088C">
        <w:trPr>
          <w:tblHeader/>
        </w:trPr>
        <w:tc>
          <w:tcPr>
            <w:tcW w:w="580"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w:t>
            </w:r>
          </w:p>
          <w:p w:rsidR="005D088C" w:rsidRDefault="005D088C" w:rsidP="005D088C">
            <w:pPr>
              <w:jc w:val="center"/>
              <w:rPr>
                <w:sz w:val="24"/>
                <w:szCs w:val="24"/>
                <w:lang w:eastAsia="en-US"/>
              </w:rPr>
            </w:pP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3639"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Наименование, характеристика</w:t>
            </w:r>
          </w:p>
          <w:p w:rsidR="005D088C" w:rsidRDefault="005D088C" w:rsidP="005D088C">
            <w:pPr>
              <w:jc w:val="center"/>
              <w:rPr>
                <w:sz w:val="24"/>
                <w:szCs w:val="24"/>
                <w:lang w:eastAsia="en-US"/>
              </w:rPr>
            </w:pPr>
            <w:r>
              <w:rPr>
                <w:sz w:val="24"/>
                <w:szCs w:val="24"/>
                <w:lang w:eastAsia="en-US"/>
              </w:rPr>
              <w:t>объекта</w:t>
            </w:r>
          </w:p>
        </w:tc>
        <w:tc>
          <w:tcPr>
            <w:tcW w:w="2977"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Местоположение</w:t>
            </w:r>
          </w:p>
          <w:p w:rsidR="005D088C" w:rsidRDefault="005D088C" w:rsidP="005D088C">
            <w:pPr>
              <w:jc w:val="center"/>
              <w:rPr>
                <w:sz w:val="24"/>
                <w:szCs w:val="24"/>
                <w:lang w:eastAsia="en-US"/>
              </w:rPr>
            </w:pPr>
            <w:r>
              <w:rPr>
                <w:sz w:val="24"/>
                <w:szCs w:val="24"/>
                <w:lang w:eastAsia="en-US"/>
              </w:rPr>
              <w:t>объекта</w:t>
            </w:r>
          </w:p>
        </w:tc>
        <w:tc>
          <w:tcPr>
            <w:tcW w:w="2835"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Предполагаемый срок приватизации</w:t>
            </w:r>
          </w:p>
        </w:tc>
      </w:tr>
      <w:tr w:rsidR="005D088C" w:rsidTr="005D088C">
        <w:trPr>
          <w:tblHeader/>
        </w:trPr>
        <w:tc>
          <w:tcPr>
            <w:tcW w:w="580"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1</w:t>
            </w:r>
          </w:p>
        </w:tc>
        <w:tc>
          <w:tcPr>
            <w:tcW w:w="3639"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4</w:t>
            </w:r>
          </w:p>
        </w:tc>
      </w:tr>
      <w:tr w:rsidR="005D088C" w:rsidTr="005D088C">
        <w:tc>
          <w:tcPr>
            <w:tcW w:w="580"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center"/>
              <w:rPr>
                <w:sz w:val="24"/>
                <w:szCs w:val="24"/>
                <w:lang w:eastAsia="en-US"/>
              </w:rPr>
            </w:pPr>
            <w:r>
              <w:rPr>
                <w:sz w:val="24"/>
                <w:szCs w:val="24"/>
                <w:lang w:eastAsia="en-US"/>
              </w:rPr>
              <w:t>1</w:t>
            </w:r>
          </w:p>
        </w:tc>
        <w:tc>
          <w:tcPr>
            <w:tcW w:w="3639" w:type="dxa"/>
            <w:tcBorders>
              <w:top w:val="single" w:sz="4" w:space="0" w:color="auto"/>
              <w:left w:val="single" w:sz="4" w:space="0" w:color="auto"/>
              <w:bottom w:val="single" w:sz="4" w:space="0" w:color="auto"/>
              <w:right w:val="single" w:sz="4" w:space="0" w:color="auto"/>
            </w:tcBorders>
            <w:hideMark/>
          </w:tcPr>
          <w:p w:rsidR="005D088C" w:rsidRDefault="005D088C" w:rsidP="005D088C">
            <w:pPr>
              <w:rPr>
                <w:sz w:val="24"/>
                <w:szCs w:val="24"/>
                <w:lang w:eastAsia="en-US"/>
              </w:rPr>
            </w:pPr>
            <w:r>
              <w:rPr>
                <w:sz w:val="24"/>
                <w:szCs w:val="24"/>
                <w:lang w:eastAsia="en-US"/>
              </w:rPr>
              <w:t>Нежилое здание общей площадью 721,6 кв.м. и земельный участок</w:t>
            </w:r>
          </w:p>
          <w:p w:rsidR="005D088C" w:rsidRDefault="005D088C" w:rsidP="005D088C">
            <w:pPr>
              <w:rPr>
                <w:sz w:val="24"/>
                <w:szCs w:val="24"/>
                <w:lang w:eastAsia="en-US"/>
              </w:rPr>
            </w:pPr>
            <w:r>
              <w:rPr>
                <w:sz w:val="24"/>
                <w:szCs w:val="24"/>
                <w:lang w:eastAsia="en-US"/>
              </w:rPr>
              <w:t xml:space="preserve">площадью 917 кв.м.  </w:t>
            </w:r>
          </w:p>
        </w:tc>
        <w:tc>
          <w:tcPr>
            <w:tcW w:w="2977"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both"/>
              <w:rPr>
                <w:sz w:val="24"/>
                <w:szCs w:val="24"/>
                <w:lang w:eastAsia="en-US"/>
              </w:rPr>
            </w:pPr>
            <w:r>
              <w:rPr>
                <w:sz w:val="24"/>
                <w:szCs w:val="24"/>
                <w:lang w:eastAsia="en-US"/>
              </w:rPr>
              <w:t xml:space="preserve">Новосибирская область, Карасукский район, поселок </w:t>
            </w:r>
            <w:proofErr w:type="spellStart"/>
            <w:r>
              <w:rPr>
                <w:sz w:val="24"/>
                <w:szCs w:val="24"/>
                <w:lang w:eastAsia="en-US"/>
              </w:rPr>
              <w:t>Кучугур</w:t>
            </w:r>
            <w:proofErr w:type="spellEnd"/>
            <w:r>
              <w:rPr>
                <w:sz w:val="24"/>
                <w:szCs w:val="24"/>
                <w:lang w:eastAsia="en-US"/>
              </w:rPr>
              <w:t xml:space="preserve"> ул. Центральная 19а</w:t>
            </w:r>
          </w:p>
        </w:tc>
        <w:tc>
          <w:tcPr>
            <w:tcW w:w="2835" w:type="dxa"/>
            <w:tcBorders>
              <w:top w:val="single" w:sz="4" w:space="0" w:color="auto"/>
              <w:left w:val="single" w:sz="4" w:space="0" w:color="auto"/>
              <w:bottom w:val="single" w:sz="4" w:space="0" w:color="auto"/>
              <w:right w:val="single" w:sz="4" w:space="0" w:color="auto"/>
            </w:tcBorders>
            <w:hideMark/>
          </w:tcPr>
          <w:p w:rsidR="005D088C" w:rsidRDefault="005D088C" w:rsidP="005D088C">
            <w:pPr>
              <w:jc w:val="both"/>
              <w:rPr>
                <w:sz w:val="24"/>
                <w:szCs w:val="24"/>
                <w:lang w:eastAsia="en-US"/>
              </w:rPr>
            </w:pPr>
            <w:r>
              <w:rPr>
                <w:sz w:val="24"/>
                <w:szCs w:val="24"/>
                <w:lang w:eastAsia="en-US"/>
              </w:rPr>
              <w:t>2 квартал 2018 года</w:t>
            </w:r>
          </w:p>
        </w:tc>
      </w:tr>
    </w:tbl>
    <w:p w:rsidR="005D088C" w:rsidRDefault="005D088C" w:rsidP="005D088C">
      <w:pPr>
        <w:spacing w:after="0" w:line="240" w:lineRule="auto"/>
        <w:rPr>
          <w:rFonts w:ascii="Times New Roman" w:eastAsia="Calibri" w:hAnsi="Times New Roman" w:cs="Times New Roman"/>
          <w:sz w:val="24"/>
          <w:szCs w:val="24"/>
          <w:lang w:eastAsia="en-US"/>
        </w:rPr>
      </w:pPr>
    </w:p>
    <w:p w:rsidR="005D088C" w:rsidRDefault="005D088C" w:rsidP="005D088C">
      <w:pPr>
        <w:spacing w:after="0" w:line="240" w:lineRule="auto"/>
        <w:rPr>
          <w:rFonts w:ascii="Times New Roman" w:hAnsi="Times New Roman" w:cs="Times New Roman"/>
          <w:sz w:val="24"/>
          <w:szCs w:val="24"/>
        </w:rPr>
      </w:pPr>
    </w:p>
    <w:p w:rsidR="005D088C" w:rsidRDefault="005D088C" w:rsidP="005D088C">
      <w:pPr>
        <w:spacing w:after="0" w:line="240" w:lineRule="auto"/>
        <w:rPr>
          <w:rFonts w:ascii="Times New Roman" w:hAnsi="Times New Roman" w:cs="Times New Roman"/>
          <w:sz w:val="24"/>
          <w:szCs w:val="24"/>
        </w:rPr>
      </w:pPr>
    </w:p>
    <w:p w:rsidR="005D088C" w:rsidRDefault="005D088C" w:rsidP="005D088C"/>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pStyle w:val="ae"/>
        <w:rPr>
          <w:rStyle w:val="13"/>
          <w:rFonts w:ascii="Times New Roman" w:hAnsi="Times New Roman"/>
          <w:sz w:val="22"/>
          <w:szCs w:val="22"/>
        </w:rPr>
      </w:pPr>
    </w:p>
    <w:p w:rsidR="005D088C" w:rsidRDefault="005D088C" w:rsidP="005D088C">
      <w:pPr>
        <w:pStyle w:val="ae"/>
        <w:jc w:val="center"/>
        <w:rPr>
          <w:rStyle w:val="13"/>
          <w:rFonts w:ascii="Times New Roman" w:hAnsi="Times New Roman"/>
          <w:sz w:val="22"/>
          <w:szCs w:val="22"/>
        </w:rPr>
      </w:pPr>
    </w:p>
    <w:p w:rsidR="005D088C" w:rsidRPr="005D088C" w:rsidRDefault="005D088C" w:rsidP="005D088C">
      <w:pPr>
        <w:pStyle w:val="ae"/>
        <w:jc w:val="center"/>
        <w:rPr>
          <w:rStyle w:val="13"/>
          <w:rFonts w:ascii="Times New Roman" w:hAnsi="Times New Roman"/>
          <w:sz w:val="22"/>
          <w:szCs w:val="22"/>
        </w:rPr>
      </w:pPr>
      <w:r w:rsidRPr="005D088C">
        <w:rPr>
          <w:rStyle w:val="13"/>
          <w:rFonts w:ascii="Times New Roman" w:hAnsi="Times New Roman"/>
          <w:sz w:val="22"/>
          <w:szCs w:val="22"/>
        </w:rPr>
        <w:t>СОВЕТ ДЕПУТАТОВ</w:t>
      </w:r>
    </w:p>
    <w:p w:rsidR="005D088C" w:rsidRPr="005D088C" w:rsidRDefault="005D088C" w:rsidP="005D088C">
      <w:pPr>
        <w:pStyle w:val="ae"/>
        <w:jc w:val="center"/>
        <w:rPr>
          <w:rFonts w:ascii="Times New Roman" w:hAnsi="Times New Roman"/>
        </w:rPr>
      </w:pPr>
      <w:r w:rsidRPr="005D088C">
        <w:rPr>
          <w:rFonts w:ascii="Times New Roman" w:hAnsi="Times New Roman"/>
        </w:rPr>
        <w:t>ЧЕРНОКУРЬИНСКОГО  СЕЛЬСОВЕТА</w:t>
      </w:r>
    </w:p>
    <w:p w:rsidR="005D088C" w:rsidRPr="005D088C" w:rsidRDefault="005D088C" w:rsidP="005D088C">
      <w:pPr>
        <w:pStyle w:val="ae"/>
        <w:jc w:val="center"/>
        <w:rPr>
          <w:rStyle w:val="6"/>
          <w:rFonts w:eastAsia="Calibri"/>
          <w:i w:val="0"/>
          <w:iCs w:val="0"/>
          <w:sz w:val="22"/>
          <w:szCs w:val="22"/>
        </w:rPr>
      </w:pPr>
      <w:r w:rsidRPr="005D088C">
        <w:rPr>
          <w:rFonts w:ascii="Times New Roman" w:hAnsi="Times New Roman"/>
        </w:rPr>
        <w:t>КАРАСУКСКОГО РАЙОНА НОВОСИБИРСКОЙ ОБЛАСТИ</w:t>
      </w:r>
    </w:p>
    <w:p w:rsidR="005D088C" w:rsidRPr="005D088C" w:rsidRDefault="005D088C" w:rsidP="005D088C">
      <w:pPr>
        <w:pStyle w:val="ae"/>
        <w:jc w:val="center"/>
        <w:rPr>
          <w:rStyle w:val="6"/>
          <w:rFonts w:eastAsia="Calibri"/>
          <w:i w:val="0"/>
          <w:iCs w:val="0"/>
          <w:sz w:val="22"/>
          <w:szCs w:val="22"/>
        </w:rPr>
      </w:pPr>
      <w:r w:rsidRPr="005D088C">
        <w:rPr>
          <w:rStyle w:val="6"/>
          <w:rFonts w:eastAsia="Calibri"/>
          <w:i w:val="0"/>
          <w:sz w:val="22"/>
          <w:szCs w:val="22"/>
        </w:rPr>
        <w:t>пятого созыва</w:t>
      </w:r>
    </w:p>
    <w:p w:rsidR="005D088C" w:rsidRPr="005D088C" w:rsidRDefault="005D088C" w:rsidP="005D088C">
      <w:pPr>
        <w:spacing w:after="0"/>
        <w:jc w:val="center"/>
        <w:rPr>
          <w:rStyle w:val="6"/>
          <w:rFonts w:eastAsia="Calibri"/>
          <w:i w:val="0"/>
          <w:iCs w:val="0"/>
          <w:sz w:val="22"/>
          <w:szCs w:val="22"/>
        </w:rPr>
      </w:pPr>
    </w:p>
    <w:p w:rsidR="005D088C" w:rsidRPr="005D088C" w:rsidRDefault="005D088C" w:rsidP="005D088C">
      <w:pPr>
        <w:pStyle w:val="41"/>
        <w:shd w:val="clear" w:color="auto" w:fill="auto"/>
        <w:spacing w:after="0" w:line="240" w:lineRule="auto"/>
        <w:ind w:firstLine="0"/>
        <w:jc w:val="center"/>
        <w:rPr>
          <w:rFonts w:ascii="Times New Roman" w:eastAsia="Times New Roman" w:hAnsi="Times New Roman" w:cs="Times New Roman"/>
          <w:sz w:val="22"/>
          <w:szCs w:val="22"/>
          <w:shd w:val="clear" w:color="auto" w:fill="FFFFFF"/>
        </w:rPr>
      </w:pPr>
      <w:r w:rsidRPr="005D088C">
        <w:rPr>
          <w:rStyle w:val="13"/>
          <w:rFonts w:ascii="Times New Roman" w:hAnsi="Times New Roman" w:cs="Times New Roman"/>
          <w:sz w:val="22"/>
          <w:szCs w:val="22"/>
        </w:rPr>
        <w:t>РЕШЕНИЕ</w:t>
      </w:r>
    </w:p>
    <w:p w:rsidR="005D088C" w:rsidRPr="005D088C" w:rsidRDefault="005D088C" w:rsidP="005D088C">
      <w:pPr>
        <w:pStyle w:val="41"/>
        <w:shd w:val="clear" w:color="auto" w:fill="auto"/>
        <w:spacing w:after="0" w:line="240" w:lineRule="auto"/>
        <w:ind w:left="360" w:firstLine="0"/>
        <w:jc w:val="center"/>
        <w:rPr>
          <w:rFonts w:ascii="Times New Roman" w:hAnsi="Times New Roman" w:cs="Times New Roman"/>
          <w:sz w:val="22"/>
          <w:szCs w:val="22"/>
        </w:rPr>
      </w:pPr>
      <w:r w:rsidRPr="005D088C">
        <w:rPr>
          <w:rFonts w:ascii="Times New Roman" w:hAnsi="Times New Roman" w:cs="Times New Roman"/>
          <w:sz w:val="22"/>
          <w:szCs w:val="22"/>
        </w:rPr>
        <w:t>(16 сессия)</w:t>
      </w:r>
    </w:p>
    <w:p w:rsidR="005D088C" w:rsidRPr="005D088C" w:rsidRDefault="005D088C" w:rsidP="005D088C">
      <w:pPr>
        <w:pStyle w:val="41"/>
        <w:shd w:val="clear" w:color="auto" w:fill="auto"/>
        <w:spacing w:after="0" w:line="240" w:lineRule="auto"/>
        <w:ind w:firstLine="0"/>
        <w:jc w:val="both"/>
        <w:rPr>
          <w:rFonts w:ascii="Times New Roman" w:hAnsi="Times New Roman" w:cs="Times New Roman"/>
          <w:sz w:val="22"/>
          <w:szCs w:val="22"/>
        </w:rPr>
      </w:pPr>
    </w:p>
    <w:p w:rsidR="005D088C" w:rsidRPr="005D088C" w:rsidRDefault="005D088C" w:rsidP="005D088C">
      <w:pPr>
        <w:pStyle w:val="41"/>
        <w:shd w:val="clear" w:color="auto" w:fill="auto"/>
        <w:tabs>
          <w:tab w:val="left" w:leader="underscore" w:pos="742"/>
          <w:tab w:val="left" w:leader="underscore" w:pos="2103"/>
          <w:tab w:val="left" w:leader="underscore" w:pos="5173"/>
          <w:tab w:val="center" w:pos="7258"/>
          <w:tab w:val="left" w:leader="underscore" w:pos="7952"/>
        </w:tabs>
        <w:spacing w:after="0" w:line="240" w:lineRule="auto"/>
        <w:ind w:firstLine="0"/>
        <w:jc w:val="both"/>
        <w:rPr>
          <w:rFonts w:ascii="Times New Roman" w:hAnsi="Times New Roman" w:cs="Times New Roman"/>
          <w:sz w:val="22"/>
          <w:szCs w:val="22"/>
        </w:rPr>
      </w:pPr>
      <w:r w:rsidRPr="005D088C">
        <w:rPr>
          <w:rStyle w:val="13"/>
          <w:rFonts w:ascii="Times New Roman" w:hAnsi="Times New Roman" w:cs="Times New Roman"/>
          <w:sz w:val="22"/>
          <w:szCs w:val="22"/>
        </w:rPr>
        <w:t xml:space="preserve">  26.12.2017 г.                                                                                                 </w:t>
      </w:r>
      <w:r>
        <w:rPr>
          <w:rStyle w:val="13"/>
          <w:rFonts w:ascii="Times New Roman" w:hAnsi="Times New Roman" w:cs="Times New Roman"/>
          <w:sz w:val="22"/>
          <w:szCs w:val="22"/>
        </w:rPr>
        <w:t xml:space="preserve">                                 </w:t>
      </w:r>
      <w:r w:rsidRPr="005D088C">
        <w:rPr>
          <w:rStyle w:val="13"/>
          <w:rFonts w:ascii="Times New Roman" w:hAnsi="Times New Roman" w:cs="Times New Roman"/>
          <w:sz w:val="22"/>
          <w:szCs w:val="22"/>
        </w:rPr>
        <w:t xml:space="preserve"> № 68</w:t>
      </w: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О прогнозе социально-экономического развития  Чернокурьинского сельсовета Карасукского района Новосибирской области на 2018 год и плановый период 2019 и 2020 годов</w:t>
      </w: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ind w:firstLine="708"/>
        <w:jc w:val="both"/>
        <w:rPr>
          <w:rFonts w:ascii="Times New Roman" w:hAnsi="Times New Roman" w:cs="Times New Roman"/>
        </w:rPr>
      </w:pPr>
      <w:proofErr w:type="gramStart"/>
      <w:r w:rsidRPr="005D088C">
        <w:rPr>
          <w:rFonts w:ascii="Times New Roman" w:hAnsi="Times New Roman" w:cs="Times New Roman"/>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Чернокурьинского сельсовета Карасукского района Новосибирской области, принятым решением Совета депутатов Чернокурьинского сельсовета Карасукского района Новосибирской области, руководствуясь Уставом Чернокурьинского сельсовета, Совет депутатов Чернокурьинского сельсовета Карасукского района Новосибирской области</w:t>
      </w:r>
      <w:proofErr w:type="gramEnd"/>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РЕШИЛ:</w:t>
      </w:r>
    </w:p>
    <w:p w:rsidR="005D088C" w:rsidRPr="005D088C" w:rsidRDefault="005D088C" w:rsidP="005D088C">
      <w:pPr>
        <w:pStyle w:val="af"/>
        <w:numPr>
          <w:ilvl w:val="0"/>
          <w:numId w:val="2"/>
        </w:numPr>
        <w:spacing w:line="240" w:lineRule="auto"/>
        <w:rPr>
          <w:rFonts w:ascii="Times New Roman" w:hAnsi="Times New Roman"/>
        </w:rPr>
      </w:pPr>
      <w:r w:rsidRPr="005D088C">
        <w:rPr>
          <w:rFonts w:ascii="Times New Roman" w:hAnsi="Times New Roman"/>
        </w:rPr>
        <w:t>Принять прогноз социально-экономического развития Чернокурьинского сельсовета Карасукского района Новосибирской области на 2018-2020 годы (приложение)</w:t>
      </w:r>
    </w:p>
    <w:p w:rsidR="005D088C" w:rsidRPr="005D088C" w:rsidRDefault="005D088C" w:rsidP="005D088C">
      <w:pPr>
        <w:pStyle w:val="af"/>
        <w:numPr>
          <w:ilvl w:val="0"/>
          <w:numId w:val="2"/>
        </w:numPr>
        <w:spacing w:line="240" w:lineRule="auto"/>
        <w:rPr>
          <w:rFonts w:ascii="Times New Roman" w:hAnsi="Times New Roman"/>
        </w:rPr>
      </w:pPr>
      <w:r w:rsidRPr="005D088C">
        <w:rPr>
          <w:rFonts w:ascii="Times New Roman" w:hAnsi="Times New Roman"/>
        </w:rPr>
        <w:t>Решение вступает в силу на следующий день после его официального опубликования.</w:t>
      </w:r>
    </w:p>
    <w:p w:rsidR="005D088C" w:rsidRPr="005D088C" w:rsidRDefault="005D088C" w:rsidP="005D088C">
      <w:pPr>
        <w:pStyle w:val="af"/>
        <w:numPr>
          <w:ilvl w:val="0"/>
          <w:numId w:val="2"/>
        </w:numPr>
        <w:spacing w:line="240" w:lineRule="auto"/>
        <w:rPr>
          <w:rFonts w:ascii="Times New Roman" w:hAnsi="Times New Roman"/>
        </w:rPr>
      </w:pPr>
      <w:proofErr w:type="gramStart"/>
      <w:r w:rsidRPr="005D088C">
        <w:rPr>
          <w:rFonts w:ascii="Times New Roman" w:hAnsi="Times New Roman"/>
        </w:rPr>
        <w:t>Контроль за</w:t>
      </w:r>
      <w:proofErr w:type="gramEnd"/>
      <w:r w:rsidRPr="005D088C">
        <w:rPr>
          <w:rFonts w:ascii="Times New Roman" w:hAnsi="Times New Roman"/>
        </w:rPr>
        <w:t xml:space="preserve"> исполнением решения возложить на постоянную комиссию по бюджетной, налоговой и финансово-экономической политике.</w:t>
      </w:r>
    </w:p>
    <w:p w:rsidR="005D088C" w:rsidRPr="005D088C" w:rsidRDefault="005D088C" w:rsidP="005D088C">
      <w:pPr>
        <w:pStyle w:val="af"/>
        <w:spacing w:line="240" w:lineRule="auto"/>
        <w:rPr>
          <w:rFonts w:ascii="Times New Roman" w:hAnsi="Times New Roman"/>
        </w:rPr>
      </w:pPr>
    </w:p>
    <w:p w:rsidR="005D088C" w:rsidRPr="005D088C" w:rsidRDefault="005D088C" w:rsidP="005D088C">
      <w:pPr>
        <w:pStyle w:val="af"/>
        <w:spacing w:line="240" w:lineRule="auto"/>
        <w:rPr>
          <w:rFonts w:ascii="Times New Roman" w:hAnsi="Times New Roman"/>
        </w:rPr>
      </w:pPr>
    </w:p>
    <w:p w:rsidR="005D088C" w:rsidRPr="005D088C" w:rsidRDefault="005D088C" w:rsidP="005D088C">
      <w:pPr>
        <w:spacing w:after="0"/>
        <w:jc w:val="both"/>
        <w:rPr>
          <w:rFonts w:ascii="Times New Roman" w:eastAsia="Calibri" w:hAnsi="Times New Roman" w:cs="Times New Roman"/>
        </w:rPr>
      </w:pPr>
    </w:p>
    <w:p w:rsidR="005D088C" w:rsidRPr="005D088C" w:rsidRDefault="005D088C" w:rsidP="005D088C">
      <w:pPr>
        <w:spacing w:after="0"/>
        <w:jc w:val="both"/>
        <w:rPr>
          <w:rFonts w:ascii="Times New Roman" w:eastAsia="Calibri" w:hAnsi="Times New Roman" w:cs="Times New Roman"/>
        </w:rPr>
      </w:pPr>
      <w:r w:rsidRPr="005D088C">
        <w:rPr>
          <w:rFonts w:ascii="Times New Roman" w:eastAsia="Calibri" w:hAnsi="Times New Roman" w:cs="Times New Roman"/>
        </w:rPr>
        <w:t>Глава Чернокурьинского сельсовета</w:t>
      </w:r>
    </w:p>
    <w:p w:rsidR="005D088C" w:rsidRPr="005D088C" w:rsidRDefault="005D088C" w:rsidP="005D088C">
      <w:pPr>
        <w:spacing w:after="0"/>
        <w:jc w:val="both"/>
        <w:rPr>
          <w:rFonts w:ascii="Times New Roman" w:eastAsia="Calibri" w:hAnsi="Times New Roman" w:cs="Times New Roman"/>
        </w:rPr>
      </w:pPr>
      <w:r w:rsidRPr="005D088C">
        <w:rPr>
          <w:rFonts w:ascii="Times New Roman" w:eastAsia="Calibri" w:hAnsi="Times New Roman" w:cs="Times New Roman"/>
        </w:rPr>
        <w:t xml:space="preserve">Карасукского района </w:t>
      </w:r>
    </w:p>
    <w:p w:rsidR="005D088C" w:rsidRPr="005D088C" w:rsidRDefault="005D088C" w:rsidP="005D088C">
      <w:pPr>
        <w:spacing w:after="0"/>
        <w:jc w:val="both"/>
        <w:rPr>
          <w:rFonts w:ascii="Times New Roman" w:eastAsia="Calibri" w:hAnsi="Times New Roman" w:cs="Times New Roman"/>
        </w:rPr>
      </w:pPr>
      <w:r w:rsidRPr="005D088C">
        <w:rPr>
          <w:rFonts w:ascii="Times New Roman" w:eastAsia="Calibri" w:hAnsi="Times New Roman" w:cs="Times New Roman"/>
        </w:rPr>
        <w:t xml:space="preserve">Новосибирской области                                                                      </w:t>
      </w:r>
      <w:proofErr w:type="spellStart"/>
      <w:r w:rsidRPr="005D088C">
        <w:rPr>
          <w:rFonts w:ascii="Times New Roman" w:eastAsia="Calibri" w:hAnsi="Times New Roman" w:cs="Times New Roman"/>
        </w:rPr>
        <w:t>Н.А.Кошман</w:t>
      </w:r>
      <w:proofErr w:type="spellEnd"/>
    </w:p>
    <w:p w:rsidR="005D088C" w:rsidRPr="005D088C" w:rsidRDefault="005D088C" w:rsidP="005D088C">
      <w:pPr>
        <w:spacing w:after="0"/>
        <w:jc w:val="both"/>
        <w:rPr>
          <w:rFonts w:ascii="Times New Roman" w:eastAsia="Calibri" w:hAnsi="Times New Roman" w:cs="Times New Roman"/>
        </w:rPr>
      </w:pPr>
    </w:p>
    <w:p w:rsidR="005D088C" w:rsidRPr="005D088C" w:rsidRDefault="005D088C" w:rsidP="005D088C">
      <w:pPr>
        <w:spacing w:after="0"/>
        <w:jc w:val="both"/>
        <w:rPr>
          <w:rFonts w:ascii="Times New Roman" w:eastAsia="Calibri" w:hAnsi="Times New Roman" w:cs="Times New Roman"/>
        </w:rPr>
      </w:pPr>
    </w:p>
    <w:p w:rsidR="005D088C" w:rsidRPr="005D088C" w:rsidRDefault="005D088C" w:rsidP="005D088C">
      <w:pPr>
        <w:spacing w:after="0"/>
        <w:jc w:val="both"/>
        <w:rPr>
          <w:rFonts w:ascii="Times New Roman" w:eastAsia="Calibri" w:hAnsi="Times New Roman" w:cs="Times New Roman"/>
        </w:rPr>
      </w:pPr>
    </w:p>
    <w:p w:rsidR="005D088C" w:rsidRPr="005D088C" w:rsidRDefault="005D088C" w:rsidP="005D088C">
      <w:pPr>
        <w:spacing w:after="0"/>
        <w:jc w:val="both"/>
        <w:rPr>
          <w:rFonts w:ascii="Times New Roman" w:eastAsia="Calibri" w:hAnsi="Times New Roman" w:cs="Times New Roman"/>
        </w:rPr>
      </w:pPr>
    </w:p>
    <w:p w:rsidR="005D088C" w:rsidRPr="005D088C" w:rsidRDefault="005D088C" w:rsidP="005D088C">
      <w:pPr>
        <w:spacing w:after="0"/>
        <w:jc w:val="both"/>
        <w:rPr>
          <w:rFonts w:ascii="Times New Roman" w:eastAsia="Calibri" w:hAnsi="Times New Roman" w:cs="Times New Roman"/>
        </w:rPr>
      </w:pPr>
      <w:r w:rsidRPr="005D088C">
        <w:rPr>
          <w:rFonts w:ascii="Times New Roman" w:eastAsia="Calibri" w:hAnsi="Times New Roman" w:cs="Times New Roman"/>
        </w:rPr>
        <w:t>Заместитель председателя  Совета депутатов</w:t>
      </w:r>
      <w:r w:rsidRPr="005D088C">
        <w:rPr>
          <w:rFonts w:ascii="Times New Roman" w:eastAsia="Calibri" w:hAnsi="Times New Roman" w:cs="Times New Roman"/>
        </w:rPr>
        <w:tab/>
      </w:r>
      <w:r w:rsidRPr="005D088C">
        <w:rPr>
          <w:rFonts w:ascii="Times New Roman" w:eastAsia="Calibri" w:hAnsi="Times New Roman" w:cs="Times New Roman"/>
        </w:rPr>
        <w:tab/>
      </w:r>
    </w:p>
    <w:p w:rsidR="005D088C" w:rsidRPr="005D088C" w:rsidRDefault="005D088C" w:rsidP="005D088C">
      <w:pPr>
        <w:spacing w:after="0"/>
        <w:jc w:val="both"/>
        <w:rPr>
          <w:rFonts w:ascii="Times New Roman" w:eastAsia="Calibri" w:hAnsi="Times New Roman" w:cs="Times New Roman"/>
        </w:rPr>
      </w:pPr>
      <w:r w:rsidRPr="005D088C">
        <w:rPr>
          <w:rFonts w:ascii="Times New Roman" w:hAnsi="Times New Roman" w:cs="Times New Roman"/>
        </w:rPr>
        <w:t>Чернокурьинского</w:t>
      </w:r>
      <w:r w:rsidRPr="005D088C">
        <w:rPr>
          <w:rFonts w:ascii="Times New Roman" w:eastAsia="Calibri" w:hAnsi="Times New Roman" w:cs="Times New Roman"/>
        </w:rPr>
        <w:t xml:space="preserve"> сельсовета              </w:t>
      </w:r>
    </w:p>
    <w:p w:rsidR="005D088C" w:rsidRPr="005D088C" w:rsidRDefault="005D088C" w:rsidP="005D088C">
      <w:pPr>
        <w:spacing w:after="0"/>
        <w:jc w:val="both"/>
        <w:rPr>
          <w:rFonts w:ascii="Times New Roman" w:eastAsia="Calibri" w:hAnsi="Times New Roman" w:cs="Times New Roman"/>
        </w:rPr>
      </w:pPr>
      <w:r w:rsidRPr="005D088C">
        <w:rPr>
          <w:rFonts w:ascii="Times New Roman" w:eastAsia="Calibri" w:hAnsi="Times New Roman" w:cs="Times New Roman"/>
        </w:rPr>
        <w:t xml:space="preserve">Карасукского района                       </w:t>
      </w:r>
    </w:p>
    <w:p w:rsidR="005D088C" w:rsidRPr="005D088C" w:rsidRDefault="005D088C" w:rsidP="005D088C">
      <w:pPr>
        <w:spacing w:after="0"/>
        <w:jc w:val="both"/>
        <w:rPr>
          <w:rFonts w:ascii="Times New Roman" w:eastAsia="Times New Roman" w:hAnsi="Times New Roman" w:cs="Times New Roman"/>
        </w:rPr>
      </w:pPr>
      <w:r w:rsidRPr="005D088C">
        <w:rPr>
          <w:rFonts w:ascii="Times New Roman" w:eastAsia="Calibri" w:hAnsi="Times New Roman" w:cs="Times New Roman"/>
        </w:rPr>
        <w:t>Новосибирской области                                                                    Е.В.Грачева</w:t>
      </w: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autoSpaceDE w:val="0"/>
        <w:autoSpaceDN w:val="0"/>
        <w:adjustRightInd w:val="0"/>
        <w:spacing w:after="0"/>
        <w:jc w:val="both"/>
        <w:rPr>
          <w:rFonts w:ascii="Times New Roman" w:hAnsi="Times New Roman" w:cs="Times New Roman"/>
        </w:rPr>
      </w:pPr>
    </w:p>
    <w:p w:rsidR="005D088C" w:rsidRPr="005D088C" w:rsidRDefault="005D088C" w:rsidP="005D088C">
      <w:pPr>
        <w:autoSpaceDE w:val="0"/>
        <w:autoSpaceDN w:val="0"/>
        <w:adjustRightInd w:val="0"/>
        <w:spacing w:after="0"/>
        <w:jc w:val="both"/>
        <w:rPr>
          <w:rFonts w:ascii="Times New Roman" w:hAnsi="Times New Roman" w:cs="Times New Roman"/>
        </w:rPr>
      </w:pPr>
    </w:p>
    <w:p w:rsidR="005D088C" w:rsidRPr="005D088C" w:rsidRDefault="005D088C" w:rsidP="005D088C">
      <w:pPr>
        <w:autoSpaceDE w:val="0"/>
        <w:autoSpaceDN w:val="0"/>
        <w:adjustRightInd w:val="0"/>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Default="005D088C" w:rsidP="005D088C">
      <w:pPr>
        <w:spacing w:after="0"/>
        <w:jc w:val="both"/>
        <w:rPr>
          <w:rFonts w:ascii="Times New Roman" w:hAnsi="Times New Roman" w:cs="Times New Roman"/>
        </w:rPr>
      </w:pPr>
    </w:p>
    <w:p w:rsid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НОВОСИБИРСКАЯ ОБЛАСТЬ</w:t>
      </w: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КАРАСУКСКИЙ РАЙОН</w:t>
      </w: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ЧЕРНОКУРЬИНСКИЙ СЕЛЬСОВЕТ</w:t>
      </w: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Прогноз социально-экономического развития Чернокурьинского сельсовета Карасукского района Новосибирской области</w:t>
      </w: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на 2018 год и плановый период 2019 и 2020 годов</w:t>
      </w:r>
    </w:p>
    <w:p w:rsidR="005D088C" w:rsidRPr="005D088C" w:rsidRDefault="005D088C" w:rsidP="005D088C">
      <w:pPr>
        <w:spacing w:after="0"/>
        <w:jc w:val="center"/>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center"/>
        <w:rPr>
          <w:rFonts w:ascii="Times New Roman" w:hAnsi="Times New Roman" w:cs="Times New Roman"/>
        </w:rPr>
      </w:pP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с. Чернокурья 2017г.</w:t>
      </w: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Default="005D088C" w:rsidP="005D088C">
      <w:pPr>
        <w:spacing w:after="0"/>
        <w:jc w:val="both"/>
        <w:rPr>
          <w:rFonts w:ascii="Times New Roman" w:hAnsi="Times New Roman" w:cs="Times New Roman"/>
        </w:rPr>
      </w:pPr>
      <w:r>
        <w:rPr>
          <w:rFonts w:ascii="Times New Roman" w:hAnsi="Times New Roman" w:cs="Times New Roman"/>
        </w:rPr>
        <w:t xml:space="preserve"> </w:t>
      </w: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center"/>
        <w:rPr>
          <w:rFonts w:ascii="Times New Roman" w:hAnsi="Times New Roman" w:cs="Times New Roman"/>
        </w:rPr>
      </w:pPr>
      <w:r w:rsidRPr="005D088C">
        <w:rPr>
          <w:rFonts w:ascii="Times New Roman" w:hAnsi="Times New Roman" w:cs="Times New Roman"/>
        </w:rPr>
        <w:t xml:space="preserve">Оглавление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w:t>
      </w:r>
    </w:p>
    <w:p w:rsidR="005D088C" w:rsidRPr="005D088C" w:rsidRDefault="005D088C" w:rsidP="005D088C">
      <w:pPr>
        <w:numPr>
          <w:ilvl w:val="0"/>
          <w:numId w:val="4"/>
        </w:numPr>
        <w:spacing w:after="0" w:line="240" w:lineRule="auto"/>
        <w:jc w:val="both"/>
        <w:rPr>
          <w:rFonts w:ascii="Times New Roman" w:hAnsi="Times New Roman" w:cs="Times New Roman"/>
        </w:rPr>
      </w:pPr>
      <w:r w:rsidRPr="005D088C">
        <w:rPr>
          <w:rFonts w:ascii="Times New Roman" w:hAnsi="Times New Roman" w:cs="Times New Roman"/>
        </w:rPr>
        <w:t xml:space="preserve">Оценка социально-экономического развития Чернокурьинского                         </w:t>
      </w:r>
    </w:p>
    <w:p w:rsidR="005D088C" w:rsidRPr="005D088C" w:rsidRDefault="005D088C" w:rsidP="005D088C">
      <w:pPr>
        <w:spacing w:after="0"/>
        <w:jc w:val="both"/>
        <w:rPr>
          <w:rFonts w:ascii="Times New Roman" w:hAnsi="Times New Roman" w:cs="Times New Roman"/>
          <w:highlight w:val="yellow"/>
        </w:rPr>
      </w:pPr>
      <w:r w:rsidRPr="005D088C">
        <w:rPr>
          <w:rFonts w:ascii="Times New Roman" w:hAnsi="Times New Roman" w:cs="Times New Roman"/>
        </w:rPr>
        <w:t xml:space="preserve">      сельсовета Карасукского района Новосибирской области за 2017год             3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w:t>
      </w:r>
    </w:p>
    <w:p w:rsidR="005D088C" w:rsidRPr="005D088C" w:rsidRDefault="005D088C" w:rsidP="005D088C">
      <w:pPr>
        <w:numPr>
          <w:ilvl w:val="0"/>
          <w:numId w:val="4"/>
        </w:numPr>
        <w:spacing w:after="0" w:line="240" w:lineRule="auto"/>
        <w:jc w:val="both"/>
        <w:rPr>
          <w:rFonts w:ascii="Times New Roman" w:hAnsi="Times New Roman" w:cs="Times New Roman"/>
        </w:rPr>
      </w:pPr>
      <w:r w:rsidRPr="005D088C">
        <w:rPr>
          <w:rFonts w:ascii="Times New Roman" w:hAnsi="Times New Roman" w:cs="Times New Roman"/>
        </w:rPr>
        <w:t xml:space="preserve">Приоритеты </w:t>
      </w:r>
      <w:proofErr w:type="gramStart"/>
      <w:r w:rsidRPr="005D088C">
        <w:rPr>
          <w:rFonts w:ascii="Times New Roman" w:hAnsi="Times New Roman" w:cs="Times New Roman"/>
        </w:rPr>
        <w:t>социально-экономическое</w:t>
      </w:r>
      <w:proofErr w:type="gramEnd"/>
      <w:r w:rsidRPr="005D088C">
        <w:rPr>
          <w:rFonts w:ascii="Times New Roman" w:hAnsi="Times New Roman" w:cs="Times New Roman"/>
        </w:rPr>
        <w:t xml:space="preserve"> развития Чернокурьинского сельсовета на 2018 год и плановый период 2019 и 2020 годов.                                           6</w:t>
      </w: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3.   Основные показатели социально-экономического развития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Чернокурьинского сельсовета на 2018 год и плановый период</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2019 и 2020 годов                                                                                                  7                                                       </w:t>
      </w:r>
    </w:p>
    <w:p w:rsidR="005D088C" w:rsidRPr="005D088C" w:rsidRDefault="005D088C" w:rsidP="005D088C">
      <w:pPr>
        <w:spacing w:after="0"/>
        <w:ind w:left="420"/>
        <w:jc w:val="both"/>
        <w:rPr>
          <w:rFonts w:ascii="Times New Roman" w:hAnsi="Times New Roman" w:cs="Times New Roman"/>
        </w:rPr>
      </w:pP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4.    Цели и задачи  социально-экономического развития                     </w:t>
      </w: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Чернокурьинского сельсовета на 2018 год и плановый период</w:t>
      </w: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2019-2020 годы                                                                                                      10</w:t>
      </w: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w:t>
      </w: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5.   Среднесрочные  целевые программы                                                                  11                                  </w:t>
      </w:r>
    </w:p>
    <w:p w:rsidR="005D088C" w:rsidRPr="005D088C" w:rsidRDefault="005D088C" w:rsidP="005D088C">
      <w:pPr>
        <w:spacing w:after="0"/>
        <w:jc w:val="both"/>
        <w:outlineLvl w:val="0"/>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6.  План действий по решению задач, достижению основных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показателей  социально-экономического развития Чернокурьинского </w:t>
      </w:r>
    </w:p>
    <w:p w:rsidR="005D088C" w:rsidRPr="005D088C" w:rsidRDefault="005D088C" w:rsidP="005D088C">
      <w:pPr>
        <w:spacing w:after="0"/>
        <w:ind w:right="82"/>
        <w:jc w:val="both"/>
        <w:rPr>
          <w:rFonts w:ascii="Times New Roman" w:hAnsi="Times New Roman" w:cs="Times New Roman"/>
        </w:rPr>
      </w:pPr>
      <w:r w:rsidRPr="005D088C">
        <w:rPr>
          <w:rFonts w:ascii="Times New Roman" w:hAnsi="Times New Roman" w:cs="Times New Roman"/>
        </w:rPr>
        <w:t xml:space="preserve">      сельсовета на 2018 год и плановый период 2019 и 2020 годов                         17                                                                              </w:t>
      </w:r>
    </w:p>
    <w:p w:rsidR="005D088C" w:rsidRPr="005D088C" w:rsidRDefault="005D088C" w:rsidP="005D088C">
      <w:pPr>
        <w:spacing w:after="0"/>
        <w:jc w:val="both"/>
        <w:outlineLvl w:val="0"/>
        <w:rPr>
          <w:rFonts w:ascii="Times New Roman" w:hAnsi="Times New Roman" w:cs="Times New Roman"/>
        </w:rPr>
      </w:pPr>
    </w:p>
    <w:p w:rsidR="005D088C" w:rsidRPr="005D088C" w:rsidRDefault="005D088C" w:rsidP="005D088C">
      <w:pPr>
        <w:spacing w:after="0"/>
        <w:jc w:val="both"/>
        <w:outlineLvl w:val="0"/>
        <w:rPr>
          <w:rFonts w:ascii="Times New Roman" w:hAnsi="Times New Roman" w:cs="Times New Roman"/>
        </w:rPr>
      </w:pP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w:t>
      </w:r>
    </w:p>
    <w:p w:rsidR="005D088C" w:rsidRPr="005D088C" w:rsidRDefault="005D088C" w:rsidP="005D088C">
      <w:pPr>
        <w:spacing w:after="0"/>
        <w:jc w:val="both"/>
        <w:outlineLvl w:val="0"/>
        <w:rPr>
          <w:rFonts w:ascii="Times New Roman" w:hAnsi="Times New Roman" w:cs="Times New Roman"/>
        </w:rPr>
      </w:pPr>
    </w:p>
    <w:p w:rsidR="005D088C" w:rsidRPr="005D088C" w:rsidRDefault="005D088C" w:rsidP="005D088C">
      <w:pPr>
        <w:spacing w:after="0"/>
        <w:ind w:left="360" w:right="442"/>
        <w:jc w:val="center"/>
        <w:rPr>
          <w:rFonts w:ascii="Times New Roman" w:hAnsi="Times New Roman" w:cs="Times New Roman"/>
        </w:rPr>
      </w:pPr>
      <w:r w:rsidRPr="005D088C">
        <w:rPr>
          <w:rFonts w:ascii="Times New Roman" w:hAnsi="Times New Roman" w:cs="Times New Roman"/>
        </w:rPr>
        <w:t>1.Оценка социально-экономического развития Чернокурьинского сельсовета Карасукского района Новосибирской области за 2017 год</w:t>
      </w:r>
    </w:p>
    <w:p w:rsidR="005D088C" w:rsidRPr="005D088C" w:rsidRDefault="005D088C" w:rsidP="005D088C">
      <w:pPr>
        <w:spacing w:after="0"/>
        <w:ind w:left="360" w:right="442"/>
        <w:jc w:val="both"/>
        <w:rPr>
          <w:rFonts w:ascii="Times New Roman" w:hAnsi="Times New Roman" w:cs="Times New Roman"/>
        </w:rPr>
      </w:pP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       Администрация Чернокурьинского сельсовета граничит с администрациями </w:t>
      </w:r>
      <w:proofErr w:type="gramStart"/>
      <w:r w:rsidRPr="005D088C">
        <w:rPr>
          <w:rFonts w:ascii="Times New Roman" w:hAnsi="Times New Roman" w:cs="Times New Roman"/>
        </w:rPr>
        <w:t>Благодатное</w:t>
      </w:r>
      <w:proofErr w:type="gramEnd"/>
      <w:r w:rsidRPr="005D088C">
        <w:rPr>
          <w:rFonts w:ascii="Times New Roman" w:hAnsi="Times New Roman" w:cs="Times New Roman"/>
        </w:rPr>
        <w:t xml:space="preserve">, </w:t>
      </w:r>
      <w:proofErr w:type="spellStart"/>
      <w:r w:rsidRPr="005D088C">
        <w:rPr>
          <w:rFonts w:ascii="Times New Roman" w:hAnsi="Times New Roman" w:cs="Times New Roman"/>
        </w:rPr>
        <w:t>Беленское</w:t>
      </w:r>
      <w:proofErr w:type="spellEnd"/>
      <w:r w:rsidRPr="005D088C">
        <w:rPr>
          <w:rFonts w:ascii="Times New Roman" w:hAnsi="Times New Roman" w:cs="Times New Roman"/>
        </w:rPr>
        <w:t xml:space="preserve">,  </w:t>
      </w:r>
      <w:proofErr w:type="spellStart"/>
      <w:r w:rsidRPr="005D088C">
        <w:rPr>
          <w:rFonts w:ascii="Times New Roman" w:hAnsi="Times New Roman" w:cs="Times New Roman"/>
        </w:rPr>
        <w:t>Калиновское</w:t>
      </w:r>
      <w:proofErr w:type="spellEnd"/>
      <w:r w:rsidRPr="005D088C">
        <w:rPr>
          <w:rFonts w:ascii="Times New Roman" w:hAnsi="Times New Roman" w:cs="Times New Roman"/>
        </w:rPr>
        <w:t xml:space="preserve">  и районами </w:t>
      </w:r>
      <w:proofErr w:type="spellStart"/>
      <w:r w:rsidRPr="005D088C">
        <w:rPr>
          <w:rFonts w:ascii="Times New Roman" w:hAnsi="Times New Roman" w:cs="Times New Roman"/>
        </w:rPr>
        <w:t>Баганский</w:t>
      </w:r>
      <w:proofErr w:type="spellEnd"/>
      <w:r w:rsidRPr="005D088C">
        <w:rPr>
          <w:rFonts w:ascii="Times New Roman" w:hAnsi="Times New Roman" w:cs="Times New Roman"/>
        </w:rPr>
        <w:t xml:space="preserve">, </w:t>
      </w:r>
      <w:proofErr w:type="spellStart"/>
      <w:r w:rsidRPr="005D088C">
        <w:rPr>
          <w:rFonts w:ascii="Times New Roman" w:hAnsi="Times New Roman" w:cs="Times New Roman"/>
        </w:rPr>
        <w:t>Краснозерский</w:t>
      </w:r>
      <w:proofErr w:type="spellEnd"/>
      <w:r w:rsidRPr="005D088C">
        <w:rPr>
          <w:rFonts w:ascii="Times New Roman" w:hAnsi="Times New Roman" w:cs="Times New Roman"/>
        </w:rPr>
        <w:t>.</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Территория муниципального образования занимает земельную площадь </w:t>
      </w:r>
      <w:smartTag w:uri="urn:schemas-microsoft-com:office:smarttags" w:element="metricconverter">
        <w:smartTagPr>
          <w:attr w:name="ProductID" w:val="44919 гектаров"/>
        </w:smartTagPr>
        <w:r w:rsidRPr="005D088C">
          <w:rPr>
            <w:rFonts w:ascii="Times New Roman" w:hAnsi="Times New Roman" w:cs="Times New Roman"/>
          </w:rPr>
          <w:t xml:space="preserve">44919 </w:t>
        </w:r>
        <w:proofErr w:type="gramStart"/>
        <w:r w:rsidRPr="005D088C">
          <w:rPr>
            <w:rFonts w:ascii="Times New Roman" w:hAnsi="Times New Roman" w:cs="Times New Roman"/>
          </w:rPr>
          <w:t>гектаров</w:t>
        </w:r>
      </w:smartTag>
      <w:proofErr w:type="gramEnd"/>
      <w:r w:rsidRPr="005D088C">
        <w:rPr>
          <w:rFonts w:ascii="Times New Roman" w:hAnsi="Times New Roman" w:cs="Times New Roman"/>
        </w:rPr>
        <w:t xml:space="preserve"> в том числе земли населенных пунктов </w:t>
      </w:r>
      <w:smartTag w:uri="urn:schemas-microsoft-com:office:smarttags" w:element="metricconverter">
        <w:smartTagPr>
          <w:attr w:name="ProductID" w:val="345 га"/>
        </w:smartTagPr>
        <w:r w:rsidRPr="005D088C">
          <w:rPr>
            <w:rFonts w:ascii="Times New Roman" w:hAnsi="Times New Roman" w:cs="Times New Roman"/>
          </w:rPr>
          <w:t>345 га</w:t>
        </w:r>
      </w:smartTag>
      <w:r w:rsidRPr="005D088C">
        <w:rPr>
          <w:rFonts w:ascii="Times New Roman" w:hAnsi="Times New Roman" w:cs="Times New Roman"/>
        </w:rPr>
        <w:t xml:space="preserve">, земли жилой застройки </w:t>
      </w:r>
      <w:smartTag w:uri="urn:schemas-microsoft-com:office:smarttags" w:element="metricconverter">
        <w:smartTagPr>
          <w:attr w:name="ProductID" w:val="270 га"/>
        </w:smartTagPr>
        <w:r w:rsidRPr="005D088C">
          <w:rPr>
            <w:rFonts w:ascii="Times New Roman" w:hAnsi="Times New Roman" w:cs="Times New Roman"/>
          </w:rPr>
          <w:t>270 га</w:t>
        </w:r>
      </w:smartTag>
      <w:r w:rsidRPr="005D088C">
        <w:rPr>
          <w:rFonts w:ascii="Times New Roman" w:hAnsi="Times New Roman" w:cs="Times New Roman"/>
        </w:rPr>
        <w:t xml:space="preserve">,  </w:t>
      </w:r>
      <w:proofErr w:type="spellStart"/>
      <w:r w:rsidRPr="005D088C">
        <w:rPr>
          <w:rFonts w:ascii="Times New Roman" w:hAnsi="Times New Roman" w:cs="Times New Roman"/>
        </w:rPr>
        <w:t>сельхозугодья</w:t>
      </w:r>
      <w:proofErr w:type="spellEnd"/>
      <w:r w:rsidRPr="005D088C">
        <w:rPr>
          <w:rFonts w:ascii="Times New Roman" w:hAnsi="Times New Roman" w:cs="Times New Roman"/>
        </w:rPr>
        <w:t xml:space="preserve"> – всего 39110,1  га, в крестьянских, фермерских хозяйствах 3652,4 га.</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Количество населенных пунктов, входящих в состав поселения 5 (село Чернокурья, село Морозовка, поселок </w:t>
      </w:r>
      <w:proofErr w:type="spellStart"/>
      <w:r w:rsidRPr="005D088C">
        <w:rPr>
          <w:rFonts w:ascii="Times New Roman" w:hAnsi="Times New Roman" w:cs="Times New Roman"/>
        </w:rPr>
        <w:t>Кучугур</w:t>
      </w:r>
      <w:proofErr w:type="spellEnd"/>
      <w:r w:rsidRPr="005D088C">
        <w:rPr>
          <w:rFonts w:ascii="Times New Roman" w:hAnsi="Times New Roman" w:cs="Times New Roman"/>
        </w:rPr>
        <w:t>, деревня Новая Курья и аул Нижнебаяновский) Численность населения на 01.01. 2017 года составляет 1753 человек, что на 34 человека меньше чем в 2016 году. (1787 чел.)</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ab/>
        <w:t>Родилось за 2017 год 14 детей (против 13 в 2016),   умерло в 2017 году     15 человек (20 чел.2016)</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      В социально-экономическом развитии в 2018 году по предварительной оценке      </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      Намечается увеличение сельскохозяйственного производства на 100%, </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      Розничный  товарооборот на 95%. Сохранится  тенденция естественного прироста населения.    Достижение намеченных целей позволит улучшить социальное и экономическое положение на территории сельсовета. Средний уровень заработной платы возрастет до 9500 рублей в месяц. Среднедушевые доходы населения за три года возрастут в 1.2  раза и составят 8500 рублей.  </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ab/>
        <w:t>Сельское хозяйство.</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lastRenderedPageBreak/>
        <w:tab/>
        <w:t xml:space="preserve">На территории Чернокурьинского сельсовета имеется два закрытых акционерных обществ ЗАО «Агрофирма Новая Семья» и ЗАО «Агрофирма Морозовское», которые занимаются производством продукции животноводства и растениеводства, 10 фермерских хозяйств, которые  занимаются  полеводством. </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На  2017 год в этих хозяйствах содержалось 6973 голов  крупнорогатого скота, по сравнению с 2016 годом  - 4260</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в т. ч.  ЗАО «Агрофирма Новая Семья» 1300 (в 2016 - 1345 голов)   ЗАО «Агрофирма Морозовское» 3063 голов (в 2016 году – 3015) маточное поголовье  составило 1330 голов  - </w:t>
      </w:r>
      <w:proofErr w:type="spellStart"/>
      <w:r w:rsidRPr="005D088C">
        <w:rPr>
          <w:rFonts w:ascii="Times New Roman" w:hAnsi="Times New Roman" w:cs="Times New Roman"/>
        </w:rPr>
        <w:t>АФ</w:t>
      </w:r>
      <w:proofErr w:type="gramStart"/>
      <w:r w:rsidRPr="005D088C">
        <w:rPr>
          <w:rFonts w:ascii="Times New Roman" w:hAnsi="Times New Roman" w:cs="Times New Roman"/>
        </w:rPr>
        <w:t>.М</w:t>
      </w:r>
      <w:proofErr w:type="gramEnd"/>
      <w:r w:rsidRPr="005D088C">
        <w:rPr>
          <w:rFonts w:ascii="Times New Roman" w:hAnsi="Times New Roman" w:cs="Times New Roman"/>
        </w:rPr>
        <w:t>орозовское</w:t>
      </w:r>
      <w:proofErr w:type="spellEnd"/>
      <w:r w:rsidRPr="005D088C">
        <w:rPr>
          <w:rFonts w:ascii="Times New Roman" w:hAnsi="Times New Roman" w:cs="Times New Roman"/>
        </w:rPr>
        <w:t xml:space="preserve"> – 730(в 2016 году 730) , АФ Новая Семья – 550 гол. (в 2016 году также 500 гол.)   </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 xml:space="preserve">В личных подворьях жителей в 2017 году имелось 510 КРС,  из них 130коров, по сравнению 2016 годом </w:t>
      </w:r>
      <w:proofErr w:type="gramStart"/>
      <w:r w:rsidRPr="005D088C">
        <w:rPr>
          <w:rFonts w:ascii="Times New Roman" w:hAnsi="Times New Roman" w:cs="Times New Roman"/>
        </w:rPr>
        <w:t>произошел</w:t>
      </w:r>
      <w:proofErr w:type="gramEnd"/>
      <w:r w:rsidRPr="005D088C">
        <w:rPr>
          <w:rFonts w:ascii="Times New Roman" w:hAnsi="Times New Roman" w:cs="Times New Roman"/>
        </w:rPr>
        <w:t xml:space="preserve"> вырос поголовья. </w:t>
      </w:r>
    </w:p>
    <w:p w:rsidR="005D088C" w:rsidRPr="005D088C" w:rsidRDefault="005D088C" w:rsidP="005D088C">
      <w:pPr>
        <w:spacing w:after="0"/>
        <w:ind w:left="360" w:right="442"/>
        <w:jc w:val="both"/>
        <w:rPr>
          <w:rFonts w:ascii="Times New Roman" w:hAnsi="Times New Roman" w:cs="Times New Roman"/>
        </w:rPr>
      </w:pPr>
      <w:r w:rsidRPr="005D088C">
        <w:rPr>
          <w:rFonts w:ascii="Times New Roman" w:hAnsi="Times New Roman" w:cs="Times New Roman"/>
        </w:rPr>
        <w:t>Строительство</w:t>
      </w:r>
    </w:p>
    <w:p w:rsidR="005D088C" w:rsidRPr="005D088C" w:rsidRDefault="005D088C" w:rsidP="005D088C">
      <w:pPr>
        <w:spacing w:after="0"/>
        <w:ind w:firstLine="567"/>
        <w:jc w:val="both"/>
        <w:rPr>
          <w:rFonts w:ascii="Times New Roman" w:hAnsi="Times New Roman" w:cs="Times New Roman"/>
          <w:highlight w:val="yellow"/>
        </w:rPr>
      </w:pPr>
      <w:r w:rsidRPr="005D088C">
        <w:rPr>
          <w:rFonts w:ascii="Times New Roman" w:hAnsi="Times New Roman" w:cs="Times New Roman"/>
        </w:rPr>
        <w:t>Для получения социального жилья в рамках целевых программ: областной  «Обеспечение жильем молодых семей»; федеральной  «Жилище на 2015-2020 годы» на учете в администрации Чернокурьинского сельсовета состоит 14 семьи из них: 1 - молодые семьи.</w:t>
      </w:r>
    </w:p>
    <w:p w:rsidR="005D088C" w:rsidRPr="005D088C" w:rsidRDefault="005D088C" w:rsidP="005D088C">
      <w:pPr>
        <w:spacing w:after="0"/>
        <w:ind w:left="240" w:right="442" w:hanging="240"/>
        <w:jc w:val="both"/>
        <w:rPr>
          <w:rFonts w:ascii="Times New Roman" w:hAnsi="Times New Roman" w:cs="Times New Roman"/>
        </w:rPr>
      </w:pPr>
      <w:r w:rsidRPr="005D088C">
        <w:rPr>
          <w:rFonts w:ascii="Times New Roman" w:hAnsi="Times New Roman" w:cs="Times New Roman"/>
        </w:rPr>
        <w:t>Потребительский рынок</w:t>
      </w:r>
    </w:p>
    <w:p w:rsidR="005D088C" w:rsidRPr="005D088C" w:rsidRDefault="005D088C" w:rsidP="005D088C">
      <w:pPr>
        <w:spacing w:after="0"/>
        <w:ind w:left="240" w:right="442" w:firstLine="120"/>
        <w:jc w:val="both"/>
        <w:rPr>
          <w:rFonts w:ascii="Times New Roman" w:hAnsi="Times New Roman" w:cs="Times New Roman"/>
        </w:rPr>
      </w:pPr>
      <w:r w:rsidRPr="005D088C">
        <w:rPr>
          <w:rFonts w:ascii="Times New Roman" w:hAnsi="Times New Roman" w:cs="Times New Roman"/>
        </w:rPr>
        <w:t>В настоящее время торговля, является одной из развивающихся отраслей экономии.</w:t>
      </w:r>
    </w:p>
    <w:p w:rsidR="005D088C" w:rsidRPr="005D088C" w:rsidRDefault="005D088C" w:rsidP="005D088C">
      <w:pPr>
        <w:spacing w:after="0"/>
        <w:ind w:left="240" w:right="442" w:firstLine="120"/>
        <w:jc w:val="both"/>
        <w:rPr>
          <w:rFonts w:ascii="Times New Roman" w:hAnsi="Times New Roman" w:cs="Times New Roman"/>
        </w:rPr>
      </w:pPr>
      <w:r w:rsidRPr="005D088C">
        <w:rPr>
          <w:rFonts w:ascii="Times New Roman" w:hAnsi="Times New Roman" w:cs="Times New Roman"/>
        </w:rPr>
        <w:t xml:space="preserve">По состоянию на 01.01.2017 года в администрации Чернокурьинского сельсовета функционируют 11 магазинов (5 – потребительской кооперации, 4- акционерного общества и  2 индивидуальных предпринимателей)  </w:t>
      </w:r>
    </w:p>
    <w:p w:rsidR="005D088C" w:rsidRPr="005D088C" w:rsidRDefault="005D088C" w:rsidP="005D088C">
      <w:pPr>
        <w:spacing w:after="0"/>
        <w:ind w:left="240" w:right="442" w:firstLine="120"/>
        <w:jc w:val="both"/>
        <w:rPr>
          <w:rFonts w:ascii="Times New Roman" w:hAnsi="Times New Roman" w:cs="Times New Roman"/>
        </w:rPr>
      </w:pPr>
      <w:r w:rsidRPr="005D088C">
        <w:rPr>
          <w:rFonts w:ascii="Times New Roman" w:hAnsi="Times New Roman" w:cs="Times New Roman"/>
        </w:rPr>
        <w:t>Улучшается качество обслуживания населения, расширяется диапазон предлагаемых услуг.</w:t>
      </w:r>
    </w:p>
    <w:p w:rsidR="005D088C" w:rsidRPr="005D088C" w:rsidRDefault="005D088C" w:rsidP="005D088C">
      <w:pPr>
        <w:spacing w:after="0"/>
        <w:ind w:left="240" w:right="442" w:firstLine="120"/>
        <w:jc w:val="both"/>
        <w:rPr>
          <w:rFonts w:ascii="Times New Roman" w:hAnsi="Times New Roman" w:cs="Times New Roman"/>
        </w:rPr>
      </w:pPr>
      <w:r w:rsidRPr="005D088C">
        <w:rPr>
          <w:rFonts w:ascii="Times New Roman" w:hAnsi="Times New Roman" w:cs="Times New Roman"/>
        </w:rPr>
        <w:t>Социальная защита населения</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Действия администрации поселения в 2017 году были направлены на обеспечение социальных гарантий доступности социальных услуг, повышения эффективности социальной помощи населению за счет </w:t>
      </w:r>
      <w:proofErr w:type="spellStart"/>
      <w:r w:rsidRPr="005D088C">
        <w:rPr>
          <w:rFonts w:ascii="Times New Roman" w:hAnsi="Times New Roman" w:cs="Times New Roman"/>
        </w:rPr>
        <w:t>адресности</w:t>
      </w:r>
      <w:proofErr w:type="spellEnd"/>
      <w:r w:rsidRPr="005D088C">
        <w:rPr>
          <w:rFonts w:ascii="Times New Roman" w:hAnsi="Times New Roman" w:cs="Times New Roman"/>
        </w:rPr>
        <w:t>.</w:t>
      </w:r>
    </w:p>
    <w:p w:rsidR="005D088C" w:rsidRPr="005D088C" w:rsidRDefault="005D088C" w:rsidP="005D088C">
      <w:pPr>
        <w:spacing w:after="0"/>
        <w:ind w:left="240" w:right="442" w:firstLine="120"/>
        <w:jc w:val="both"/>
        <w:rPr>
          <w:rFonts w:ascii="Times New Roman" w:hAnsi="Times New Roman" w:cs="Times New Roman"/>
        </w:rPr>
      </w:pPr>
      <w:r w:rsidRPr="005D088C">
        <w:rPr>
          <w:rFonts w:ascii="Times New Roman" w:hAnsi="Times New Roman" w:cs="Times New Roman"/>
        </w:rPr>
        <w:t xml:space="preserve">Работа специалиста по социальной защите населения была направлена на обеспечение социальных гарантий, доступности социальных услуг, повышения эффективности социальной помощи населению за счёт усиления её </w:t>
      </w:r>
      <w:proofErr w:type="spellStart"/>
      <w:r w:rsidRPr="005D088C">
        <w:rPr>
          <w:rFonts w:ascii="Times New Roman" w:hAnsi="Times New Roman" w:cs="Times New Roman"/>
        </w:rPr>
        <w:t>адресности</w:t>
      </w:r>
      <w:proofErr w:type="spellEnd"/>
      <w:r w:rsidRPr="005D088C">
        <w:rPr>
          <w:rFonts w:ascii="Times New Roman" w:hAnsi="Times New Roman" w:cs="Times New Roman"/>
        </w:rPr>
        <w:t>.</w:t>
      </w:r>
    </w:p>
    <w:p w:rsidR="005D088C" w:rsidRPr="005D088C" w:rsidRDefault="005D088C" w:rsidP="005D088C">
      <w:pPr>
        <w:spacing w:after="0"/>
        <w:ind w:left="240" w:right="442" w:firstLine="120"/>
        <w:rPr>
          <w:rFonts w:ascii="Times New Roman" w:hAnsi="Times New Roman" w:cs="Times New Roman"/>
        </w:rPr>
      </w:pPr>
      <w:r w:rsidRPr="005D088C">
        <w:rPr>
          <w:rFonts w:ascii="Times New Roman" w:hAnsi="Times New Roman" w:cs="Times New Roman"/>
        </w:rPr>
        <w:t xml:space="preserve">На учете стоит 156 семья, в </w:t>
      </w:r>
      <w:proofErr w:type="gramStart"/>
      <w:r w:rsidRPr="005D088C">
        <w:rPr>
          <w:rFonts w:ascii="Times New Roman" w:hAnsi="Times New Roman" w:cs="Times New Roman"/>
        </w:rPr>
        <w:t>которых</w:t>
      </w:r>
      <w:proofErr w:type="gramEnd"/>
      <w:r w:rsidRPr="005D088C">
        <w:rPr>
          <w:rFonts w:ascii="Times New Roman" w:hAnsi="Times New Roman" w:cs="Times New Roman"/>
        </w:rPr>
        <w:t xml:space="preserve"> 369детей, в том числе по категориям:</w:t>
      </w:r>
    </w:p>
    <w:p w:rsidR="005D088C" w:rsidRPr="005D088C" w:rsidRDefault="005D088C" w:rsidP="005D088C">
      <w:pPr>
        <w:spacing w:after="0"/>
        <w:ind w:right="442"/>
        <w:rPr>
          <w:rFonts w:ascii="Times New Roman" w:hAnsi="Times New Roman" w:cs="Times New Roman"/>
        </w:rPr>
      </w:pPr>
      <w:r w:rsidRPr="005D088C">
        <w:rPr>
          <w:rFonts w:ascii="Times New Roman" w:hAnsi="Times New Roman" w:cs="Times New Roman"/>
        </w:rPr>
        <w:t>- дети - инвалиды – 10 человека;</w:t>
      </w:r>
    </w:p>
    <w:p w:rsidR="005D088C" w:rsidRPr="005D088C" w:rsidRDefault="005D088C" w:rsidP="005D088C">
      <w:pPr>
        <w:spacing w:after="0"/>
        <w:ind w:left="240" w:right="442" w:hanging="240"/>
        <w:jc w:val="both"/>
        <w:rPr>
          <w:rFonts w:ascii="Times New Roman" w:hAnsi="Times New Roman" w:cs="Times New Roman"/>
        </w:rPr>
      </w:pPr>
      <w:proofErr w:type="gramStart"/>
      <w:r w:rsidRPr="005D088C">
        <w:rPr>
          <w:rFonts w:ascii="Times New Roman" w:hAnsi="Times New Roman" w:cs="Times New Roman"/>
        </w:rPr>
        <w:t>- малообеспеченные – 68 семей (в них 151 детей);</w:t>
      </w:r>
      <w:proofErr w:type="gramEnd"/>
    </w:p>
    <w:p w:rsidR="005D088C" w:rsidRPr="005D088C" w:rsidRDefault="005D088C" w:rsidP="005D088C">
      <w:pPr>
        <w:spacing w:after="0"/>
        <w:ind w:left="240" w:right="442" w:hanging="240"/>
        <w:jc w:val="both"/>
        <w:rPr>
          <w:rFonts w:ascii="Times New Roman" w:hAnsi="Times New Roman" w:cs="Times New Roman"/>
        </w:rPr>
      </w:pPr>
      <w:r w:rsidRPr="005D088C">
        <w:rPr>
          <w:rFonts w:ascii="Times New Roman" w:hAnsi="Times New Roman" w:cs="Times New Roman"/>
        </w:rPr>
        <w:t>-многодетные – 52 семьи  (в них 173ребенка);</w:t>
      </w:r>
    </w:p>
    <w:p w:rsidR="005D088C" w:rsidRPr="005D088C" w:rsidRDefault="005D088C" w:rsidP="005D088C">
      <w:pPr>
        <w:spacing w:after="0"/>
        <w:ind w:left="240" w:right="442" w:hanging="240"/>
        <w:jc w:val="both"/>
        <w:rPr>
          <w:rFonts w:ascii="Times New Roman" w:hAnsi="Times New Roman" w:cs="Times New Roman"/>
        </w:rPr>
      </w:pPr>
      <w:r w:rsidRPr="005D088C">
        <w:rPr>
          <w:rFonts w:ascii="Times New Roman" w:hAnsi="Times New Roman" w:cs="Times New Roman"/>
        </w:rPr>
        <w:t>Семьи «гр</w:t>
      </w:r>
      <w:proofErr w:type="gramStart"/>
      <w:r w:rsidRPr="005D088C">
        <w:rPr>
          <w:rFonts w:ascii="Times New Roman" w:hAnsi="Times New Roman" w:cs="Times New Roman"/>
        </w:rPr>
        <w:t>.р</w:t>
      </w:r>
      <w:proofErr w:type="gramEnd"/>
      <w:r w:rsidRPr="005D088C">
        <w:rPr>
          <w:rFonts w:ascii="Times New Roman" w:hAnsi="Times New Roman" w:cs="Times New Roman"/>
        </w:rPr>
        <w:t>иска» - семей 8 (детей 35)</w:t>
      </w:r>
    </w:p>
    <w:p w:rsidR="005D088C" w:rsidRPr="005D088C" w:rsidRDefault="005D088C" w:rsidP="005D088C">
      <w:pPr>
        <w:spacing w:after="0"/>
        <w:ind w:left="60"/>
        <w:jc w:val="both"/>
        <w:rPr>
          <w:rFonts w:ascii="Times New Roman" w:hAnsi="Times New Roman" w:cs="Times New Roman"/>
        </w:rPr>
      </w:pPr>
      <w:r w:rsidRPr="005D088C">
        <w:rPr>
          <w:rFonts w:ascii="Times New Roman" w:hAnsi="Times New Roman" w:cs="Times New Roman"/>
        </w:rPr>
        <w:t xml:space="preserve">Были оформлены пакеты документов на материальную помощь к школе на детей из </w:t>
      </w:r>
      <w:proofErr w:type="spellStart"/>
      <w:proofErr w:type="gramStart"/>
      <w:r w:rsidRPr="005D088C">
        <w:rPr>
          <w:rFonts w:ascii="Times New Roman" w:hAnsi="Times New Roman" w:cs="Times New Roman"/>
        </w:rPr>
        <w:t>многодетных-семей</w:t>
      </w:r>
      <w:proofErr w:type="spellEnd"/>
      <w:proofErr w:type="gramEnd"/>
      <w:r w:rsidRPr="005D088C">
        <w:rPr>
          <w:rFonts w:ascii="Times New Roman" w:hAnsi="Times New Roman" w:cs="Times New Roman"/>
        </w:rPr>
        <w:t xml:space="preserve"> 70.</w:t>
      </w:r>
    </w:p>
    <w:p w:rsidR="005D088C" w:rsidRPr="005D088C" w:rsidRDefault="005D088C" w:rsidP="005D088C">
      <w:pPr>
        <w:spacing w:after="0"/>
        <w:ind w:left="60"/>
        <w:jc w:val="both"/>
        <w:rPr>
          <w:rFonts w:ascii="Times New Roman" w:hAnsi="Times New Roman" w:cs="Times New Roman"/>
        </w:rPr>
      </w:pPr>
      <w:r w:rsidRPr="005D088C">
        <w:rPr>
          <w:rFonts w:ascii="Times New Roman" w:hAnsi="Times New Roman" w:cs="Times New Roman"/>
        </w:rPr>
        <w:t>На вещи / 2 тыс. на каждого на сумму 140000-00/, канцелярские товары – 65детей /300руб. на каждого ребенка школьного возраста на сумму 19500-00/</w:t>
      </w:r>
    </w:p>
    <w:p w:rsidR="005D088C" w:rsidRPr="005D088C" w:rsidRDefault="005D088C" w:rsidP="005D088C">
      <w:pPr>
        <w:spacing w:after="0"/>
        <w:ind w:left="60"/>
        <w:jc w:val="both"/>
        <w:rPr>
          <w:rFonts w:ascii="Times New Roman" w:hAnsi="Times New Roman" w:cs="Times New Roman"/>
        </w:rPr>
      </w:pPr>
      <w:r w:rsidRPr="005D088C">
        <w:rPr>
          <w:rFonts w:ascii="Times New Roman" w:hAnsi="Times New Roman" w:cs="Times New Roman"/>
        </w:rPr>
        <w:t>Оказано содействие в оформлении дотации питания детей в школе: 57 ребятишек.</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Оформлено льготных проездных билетов лицам льготных категорий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В администрации Чернокурьинского сельсовета работают три </w:t>
      </w:r>
      <w:proofErr w:type="spellStart"/>
      <w:r w:rsidRPr="005D088C">
        <w:rPr>
          <w:rFonts w:ascii="Times New Roman" w:hAnsi="Times New Roman" w:cs="Times New Roman"/>
        </w:rPr>
        <w:t>фельдшерск</w:t>
      </w:r>
      <w:proofErr w:type="gramStart"/>
      <w:r w:rsidRPr="005D088C">
        <w:rPr>
          <w:rFonts w:ascii="Times New Roman" w:hAnsi="Times New Roman" w:cs="Times New Roman"/>
        </w:rPr>
        <w:t>о</w:t>
      </w:r>
      <w:proofErr w:type="spellEnd"/>
      <w:r w:rsidRPr="005D088C">
        <w:rPr>
          <w:rFonts w:ascii="Times New Roman" w:hAnsi="Times New Roman" w:cs="Times New Roman"/>
        </w:rPr>
        <w:t>-</w:t>
      </w:r>
      <w:proofErr w:type="gramEnd"/>
      <w:r w:rsidRPr="005D088C">
        <w:rPr>
          <w:rFonts w:ascii="Times New Roman" w:hAnsi="Times New Roman" w:cs="Times New Roman"/>
        </w:rPr>
        <w:t xml:space="preserve"> акушерских  пункта (в поселке </w:t>
      </w:r>
      <w:proofErr w:type="spellStart"/>
      <w:r w:rsidRPr="005D088C">
        <w:rPr>
          <w:rFonts w:ascii="Times New Roman" w:hAnsi="Times New Roman" w:cs="Times New Roman"/>
        </w:rPr>
        <w:t>Кучугур</w:t>
      </w:r>
      <w:proofErr w:type="spellEnd"/>
      <w:r w:rsidRPr="005D088C">
        <w:rPr>
          <w:rFonts w:ascii="Times New Roman" w:hAnsi="Times New Roman" w:cs="Times New Roman"/>
        </w:rPr>
        <w:t xml:space="preserve"> (2 чел), село Морозовка (2 чел), аул Нижнебаяновский (1 чел.), село Чернокурья –амбулатория (работают 6 чел.)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В 2017 году во всех </w:t>
      </w:r>
      <w:proofErr w:type="spellStart"/>
      <w:r w:rsidRPr="005D088C">
        <w:rPr>
          <w:rFonts w:ascii="Times New Roman" w:hAnsi="Times New Roman" w:cs="Times New Roman"/>
        </w:rPr>
        <w:t>ФАПах</w:t>
      </w:r>
      <w:proofErr w:type="spellEnd"/>
      <w:r w:rsidRPr="005D088C">
        <w:rPr>
          <w:rFonts w:ascii="Times New Roman" w:hAnsi="Times New Roman" w:cs="Times New Roman"/>
        </w:rPr>
        <w:t xml:space="preserve"> и в амбулатории проведены косметические ремонты.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 xml:space="preserve">В здравоохранении продолжается реализация приоритетного национального проекта «Здоровье», </w:t>
      </w:r>
      <w:proofErr w:type="spellStart"/>
      <w:r w:rsidRPr="005D088C">
        <w:rPr>
          <w:rFonts w:ascii="Times New Roman" w:hAnsi="Times New Roman" w:cs="Times New Roman"/>
        </w:rPr>
        <w:t>ФАПами</w:t>
      </w:r>
      <w:proofErr w:type="spellEnd"/>
      <w:r w:rsidRPr="005D088C">
        <w:rPr>
          <w:rFonts w:ascii="Times New Roman" w:hAnsi="Times New Roman" w:cs="Times New Roman"/>
        </w:rPr>
        <w:t xml:space="preserve"> проводится работа по организации диспансеризации работающего населения. Ведется работа по оказанию медицинской помощи женщинам в период беременности и родов, оказывается первичная медико-санитарная помощь</w:t>
      </w:r>
      <w:proofErr w:type="gramStart"/>
      <w:r w:rsidRPr="005D088C">
        <w:rPr>
          <w:rFonts w:ascii="Times New Roman" w:hAnsi="Times New Roman" w:cs="Times New Roman"/>
        </w:rPr>
        <w:t xml:space="preserve"> .</w:t>
      </w:r>
      <w:proofErr w:type="gramEnd"/>
      <w:r w:rsidRPr="005D088C">
        <w:rPr>
          <w:rFonts w:ascii="Times New Roman" w:hAnsi="Times New Roman" w:cs="Times New Roman"/>
        </w:rPr>
        <w:t xml:space="preserve">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С целью выявления заболевания населения туберкулёзом, флюорографическим  методом осмотрено 90% населения старше 15 лет, охват </w:t>
      </w:r>
      <w:proofErr w:type="spellStart"/>
      <w:r w:rsidRPr="005D088C">
        <w:rPr>
          <w:rFonts w:ascii="Times New Roman" w:hAnsi="Times New Roman" w:cs="Times New Roman"/>
        </w:rPr>
        <w:t>профосмотром</w:t>
      </w:r>
      <w:proofErr w:type="spellEnd"/>
      <w:r w:rsidRPr="005D088C">
        <w:rPr>
          <w:rFonts w:ascii="Times New Roman" w:hAnsi="Times New Roman" w:cs="Times New Roman"/>
        </w:rPr>
        <w:t xml:space="preserve"> составил 95% от общего количества населения, подлежащему профессиональным осмотрам. Охват диспансерным наблюдениям составил 99%.</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lastRenderedPageBreak/>
        <w:t xml:space="preserve">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100%, улучшились показатели </w:t>
      </w:r>
      <w:proofErr w:type="spellStart"/>
      <w:r w:rsidRPr="005D088C">
        <w:rPr>
          <w:rFonts w:ascii="Times New Roman" w:hAnsi="Times New Roman" w:cs="Times New Roman"/>
        </w:rPr>
        <w:t>привитости</w:t>
      </w:r>
      <w:proofErr w:type="spellEnd"/>
      <w:r w:rsidRPr="005D088C">
        <w:rPr>
          <w:rFonts w:ascii="Times New Roman" w:hAnsi="Times New Roman" w:cs="Times New Roman"/>
        </w:rPr>
        <w:t xml:space="preserve"> взрослого населения.</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В сфере образования</w:t>
      </w:r>
      <w:r w:rsidRPr="005D088C">
        <w:rPr>
          <w:rFonts w:ascii="Times New Roman" w:hAnsi="Times New Roman" w:cs="Times New Roman"/>
        </w:rPr>
        <w:tab/>
        <w:t>действуют  2 средние общеобразовательные школы (</w:t>
      </w:r>
      <w:proofErr w:type="spellStart"/>
      <w:r w:rsidRPr="005D088C">
        <w:rPr>
          <w:rFonts w:ascii="Times New Roman" w:hAnsi="Times New Roman" w:cs="Times New Roman"/>
        </w:rPr>
        <w:t>Чернокурьинская</w:t>
      </w:r>
      <w:proofErr w:type="spellEnd"/>
      <w:r w:rsidRPr="005D088C">
        <w:rPr>
          <w:rFonts w:ascii="Times New Roman" w:hAnsi="Times New Roman" w:cs="Times New Roman"/>
        </w:rPr>
        <w:t xml:space="preserve"> и Морозовская) и 2 основные общеобразовательные школы (</w:t>
      </w:r>
      <w:proofErr w:type="spellStart"/>
      <w:r w:rsidRPr="005D088C">
        <w:rPr>
          <w:rFonts w:ascii="Times New Roman" w:hAnsi="Times New Roman" w:cs="Times New Roman"/>
        </w:rPr>
        <w:t>Кучугурская</w:t>
      </w:r>
      <w:proofErr w:type="spellEnd"/>
      <w:r w:rsidRPr="005D088C">
        <w:rPr>
          <w:rFonts w:ascii="Times New Roman" w:hAnsi="Times New Roman" w:cs="Times New Roman"/>
        </w:rPr>
        <w:t xml:space="preserve"> и </w:t>
      </w:r>
      <w:proofErr w:type="spellStart"/>
      <w:r w:rsidRPr="005D088C">
        <w:rPr>
          <w:rFonts w:ascii="Times New Roman" w:hAnsi="Times New Roman" w:cs="Times New Roman"/>
        </w:rPr>
        <w:t>Жана-Дуньинская</w:t>
      </w:r>
      <w:proofErr w:type="spellEnd"/>
      <w:r w:rsidRPr="005D088C">
        <w:rPr>
          <w:rFonts w:ascii="Times New Roman" w:hAnsi="Times New Roman" w:cs="Times New Roman"/>
        </w:rPr>
        <w:t xml:space="preserve">). В общеобразовательных школах обучается  239 человек. </w:t>
      </w: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t xml:space="preserve">Имеется доступ к сети Интернет. В школах организовано горячее питание школьников. Имеется два школьных автобуса (в </w:t>
      </w:r>
      <w:proofErr w:type="spellStart"/>
      <w:r w:rsidRPr="005D088C">
        <w:rPr>
          <w:rFonts w:ascii="Times New Roman" w:hAnsi="Times New Roman" w:cs="Times New Roman"/>
        </w:rPr>
        <w:t>Чернокурьинской</w:t>
      </w:r>
      <w:proofErr w:type="spellEnd"/>
      <w:r w:rsidRPr="005D088C">
        <w:rPr>
          <w:rFonts w:ascii="Times New Roman" w:hAnsi="Times New Roman" w:cs="Times New Roman"/>
        </w:rPr>
        <w:t xml:space="preserve"> школе и в Морозовской) для подвоза детей в школы. Кадровый состав в школе укомплектован полностью.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922"/>
        <w:gridCol w:w="1690"/>
        <w:gridCol w:w="1380"/>
      </w:tblGrid>
      <w:tr w:rsidR="005D088C" w:rsidRPr="005D088C" w:rsidTr="005D088C">
        <w:tc>
          <w:tcPr>
            <w:tcW w:w="5146" w:type="dxa"/>
            <w:vMerge w:val="restart"/>
            <w:tcBorders>
              <w:top w:val="single" w:sz="4" w:space="0" w:color="auto"/>
              <w:left w:val="single" w:sz="4" w:space="0" w:color="auto"/>
              <w:bottom w:val="single" w:sz="4" w:space="0" w:color="auto"/>
              <w:right w:val="nil"/>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Показатели</w:t>
            </w:r>
          </w:p>
        </w:tc>
        <w:tc>
          <w:tcPr>
            <w:tcW w:w="1922" w:type="dxa"/>
            <w:tcBorders>
              <w:top w:val="single" w:sz="4" w:space="0" w:color="auto"/>
              <w:left w:val="nil"/>
              <w:bottom w:val="nil"/>
              <w:right w:val="single" w:sz="4" w:space="0" w:color="auto"/>
            </w:tcBorders>
          </w:tcPr>
          <w:p w:rsidR="005D088C" w:rsidRPr="005D088C" w:rsidRDefault="005D088C" w:rsidP="005D088C">
            <w:pPr>
              <w:spacing w:after="0"/>
              <w:jc w:val="both"/>
              <w:rPr>
                <w:rFonts w:ascii="Times New Roman" w:hAnsi="Times New Roman" w:cs="Times New Roman"/>
              </w:rPr>
            </w:pPr>
          </w:p>
        </w:tc>
        <w:tc>
          <w:tcPr>
            <w:tcW w:w="3070" w:type="dxa"/>
            <w:gridSpan w:val="2"/>
            <w:tcBorders>
              <w:top w:val="single" w:sz="4" w:space="0" w:color="auto"/>
              <w:left w:val="nil"/>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Годы</w:t>
            </w:r>
          </w:p>
        </w:tc>
      </w:tr>
      <w:tr w:rsidR="005D088C" w:rsidRPr="005D088C" w:rsidTr="005D088C">
        <w:tc>
          <w:tcPr>
            <w:tcW w:w="7068" w:type="dxa"/>
            <w:vMerge/>
            <w:tcBorders>
              <w:top w:val="single" w:sz="4" w:space="0" w:color="auto"/>
              <w:left w:val="single" w:sz="4" w:space="0" w:color="auto"/>
              <w:bottom w:val="single" w:sz="4" w:space="0" w:color="auto"/>
              <w:right w:val="nil"/>
            </w:tcBorders>
            <w:vAlign w:val="center"/>
            <w:hideMark/>
          </w:tcPr>
          <w:p w:rsidR="005D088C" w:rsidRPr="005D088C" w:rsidRDefault="005D088C" w:rsidP="005D088C">
            <w:pPr>
              <w:spacing w:after="0"/>
              <w:rPr>
                <w:rFonts w:ascii="Times New Roman" w:hAnsi="Times New Roman" w:cs="Times New Roman"/>
              </w:rPr>
            </w:pPr>
          </w:p>
        </w:tc>
        <w:tc>
          <w:tcPr>
            <w:tcW w:w="1922" w:type="dxa"/>
            <w:tcBorders>
              <w:top w:val="nil"/>
              <w:left w:val="nil"/>
              <w:bottom w:val="single" w:sz="4" w:space="0" w:color="auto"/>
              <w:right w:val="single" w:sz="4" w:space="0" w:color="auto"/>
            </w:tcBorders>
          </w:tcPr>
          <w:p w:rsidR="005D088C" w:rsidRPr="005D088C" w:rsidRDefault="005D088C" w:rsidP="005D088C">
            <w:pPr>
              <w:spacing w:after="0"/>
              <w:jc w:val="both"/>
              <w:rPr>
                <w:rFonts w:ascii="Times New Roman" w:hAnsi="Times New Roman" w:cs="Times New Roman"/>
              </w:rPr>
            </w:pPr>
          </w:p>
        </w:tc>
        <w:tc>
          <w:tcPr>
            <w:tcW w:w="169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2016</w:t>
            </w:r>
          </w:p>
        </w:tc>
        <w:tc>
          <w:tcPr>
            <w:tcW w:w="138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2017</w:t>
            </w:r>
          </w:p>
        </w:tc>
      </w:tr>
      <w:tr w:rsidR="005D088C" w:rsidRPr="005D088C" w:rsidTr="005D088C">
        <w:tc>
          <w:tcPr>
            <w:tcW w:w="7068" w:type="dxa"/>
            <w:gridSpan w:val="2"/>
            <w:tcBorders>
              <w:top w:val="single" w:sz="4" w:space="0" w:color="auto"/>
              <w:left w:val="single" w:sz="4" w:space="0" w:color="auto"/>
              <w:bottom w:val="single" w:sz="4" w:space="0" w:color="auto"/>
              <w:right w:val="single" w:sz="4" w:space="0" w:color="auto"/>
            </w:tcBorders>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Количество мест в общеобразовательных школах</w:t>
            </w:r>
          </w:p>
          <w:p w:rsidR="005D088C" w:rsidRPr="005D088C" w:rsidRDefault="005D088C" w:rsidP="005D088C">
            <w:pPr>
              <w:spacing w:after="0"/>
              <w:ind w:left="236"/>
              <w:jc w:val="both"/>
              <w:rPr>
                <w:rFonts w:ascii="Times New Roman" w:hAnsi="Times New Roman" w:cs="Times New Roman"/>
              </w:rPr>
            </w:pPr>
          </w:p>
        </w:tc>
        <w:tc>
          <w:tcPr>
            <w:tcW w:w="169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515</w:t>
            </w:r>
          </w:p>
        </w:tc>
        <w:tc>
          <w:tcPr>
            <w:tcW w:w="138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515</w:t>
            </w:r>
          </w:p>
        </w:tc>
      </w:tr>
      <w:tr w:rsidR="005D088C" w:rsidRPr="005D088C" w:rsidTr="005D088C">
        <w:tc>
          <w:tcPr>
            <w:tcW w:w="7068" w:type="dxa"/>
            <w:gridSpan w:val="2"/>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Количество учащихся в школе (на начало года)</w:t>
            </w:r>
          </w:p>
        </w:tc>
        <w:tc>
          <w:tcPr>
            <w:tcW w:w="169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230</w:t>
            </w:r>
          </w:p>
        </w:tc>
        <w:tc>
          <w:tcPr>
            <w:tcW w:w="138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239</w:t>
            </w:r>
          </w:p>
        </w:tc>
      </w:tr>
      <w:tr w:rsidR="005D088C" w:rsidRPr="005D088C" w:rsidTr="005D088C">
        <w:tc>
          <w:tcPr>
            <w:tcW w:w="7068" w:type="dxa"/>
            <w:gridSpan w:val="2"/>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Численность педагогических работников школы</w:t>
            </w:r>
          </w:p>
        </w:tc>
        <w:tc>
          <w:tcPr>
            <w:tcW w:w="169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47</w:t>
            </w:r>
          </w:p>
        </w:tc>
        <w:tc>
          <w:tcPr>
            <w:tcW w:w="138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47</w:t>
            </w:r>
          </w:p>
        </w:tc>
      </w:tr>
      <w:tr w:rsidR="005D088C" w:rsidRPr="005D088C" w:rsidTr="005D088C">
        <w:tc>
          <w:tcPr>
            <w:tcW w:w="7068" w:type="dxa"/>
            <w:gridSpan w:val="2"/>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Обеспеченность педагогическими работниками на 1000 учащихся</w:t>
            </w:r>
          </w:p>
        </w:tc>
        <w:tc>
          <w:tcPr>
            <w:tcW w:w="169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1,5</w:t>
            </w:r>
          </w:p>
        </w:tc>
        <w:tc>
          <w:tcPr>
            <w:tcW w:w="138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ind w:left="236"/>
              <w:jc w:val="both"/>
              <w:rPr>
                <w:rFonts w:ascii="Times New Roman" w:hAnsi="Times New Roman" w:cs="Times New Roman"/>
              </w:rPr>
            </w:pPr>
            <w:r w:rsidRPr="005D088C">
              <w:rPr>
                <w:rFonts w:ascii="Times New Roman" w:hAnsi="Times New Roman" w:cs="Times New Roman"/>
              </w:rPr>
              <w:t>1,5</w:t>
            </w:r>
          </w:p>
        </w:tc>
      </w:tr>
    </w:tbl>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t>В системе образования поселения  в 2017 году функционировало три муниципальных дошкольных учреждений МДОУ (</w:t>
      </w:r>
      <w:proofErr w:type="spellStart"/>
      <w:r w:rsidRPr="005D088C">
        <w:rPr>
          <w:rFonts w:ascii="Times New Roman" w:hAnsi="Times New Roman" w:cs="Times New Roman"/>
        </w:rPr>
        <w:t>Чернокурьинский</w:t>
      </w:r>
      <w:proofErr w:type="spellEnd"/>
      <w:r w:rsidRPr="005D088C">
        <w:rPr>
          <w:rFonts w:ascii="Times New Roman" w:hAnsi="Times New Roman" w:cs="Times New Roman"/>
        </w:rPr>
        <w:t xml:space="preserve"> детский сад, Морозовский детский сад, Нижнебаяновский),  </w:t>
      </w:r>
      <w:proofErr w:type="gramStart"/>
      <w:r w:rsidRPr="005D088C">
        <w:rPr>
          <w:rFonts w:ascii="Times New Roman" w:hAnsi="Times New Roman" w:cs="Times New Roman"/>
        </w:rPr>
        <w:t>которое</w:t>
      </w:r>
      <w:proofErr w:type="gramEnd"/>
      <w:r w:rsidRPr="005D088C">
        <w:rPr>
          <w:rFonts w:ascii="Times New Roman" w:hAnsi="Times New Roman" w:cs="Times New Roman"/>
        </w:rPr>
        <w:t xml:space="preserve"> посещали 94 детей. Кадровый состав детского сада укомплектован полностью. Организовано 5-ти разовое питание.</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Физическая культура и спорт</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Администрация Чернокурьинского сельсовета оказывает помощь в развитии физической культуры и спорта на территории сельсовета. При школах работают спортивные залы. Летом работают летние спортивные площадки. Команды принимают активное участие во всех спортивных мероприятиях, проводимых на районном уровне, дворовых команд.</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Инструктором – методистом по физкультуре и спорту организовываются секции, тренировки по волейболу, баскетболу, настольному теннису.</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Культура</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 xml:space="preserve">На территории сельсовета работают четыре  клубных учреждения (Морозовский ДК, </w:t>
      </w:r>
      <w:proofErr w:type="spellStart"/>
      <w:r w:rsidRPr="005D088C">
        <w:rPr>
          <w:rFonts w:ascii="Times New Roman" w:hAnsi="Times New Roman" w:cs="Times New Roman"/>
        </w:rPr>
        <w:t>Чернокурьинский</w:t>
      </w:r>
      <w:proofErr w:type="spellEnd"/>
      <w:r w:rsidRPr="005D088C">
        <w:rPr>
          <w:rFonts w:ascii="Times New Roman" w:hAnsi="Times New Roman" w:cs="Times New Roman"/>
        </w:rPr>
        <w:t xml:space="preserve"> ДК, </w:t>
      </w:r>
      <w:proofErr w:type="spellStart"/>
      <w:r w:rsidRPr="005D088C">
        <w:rPr>
          <w:rFonts w:ascii="Times New Roman" w:hAnsi="Times New Roman" w:cs="Times New Roman"/>
        </w:rPr>
        <w:t>Кучугурский</w:t>
      </w:r>
      <w:proofErr w:type="spellEnd"/>
      <w:r w:rsidRPr="005D088C">
        <w:rPr>
          <w:rFonts w:ascii="Times New Roman" w:hAnsi="Times New Roman" w:cs="Times New Roman"/>
        </w:rPr>
        <w:t xml:space="preserve"> клуб и Нижнебаяновский) и три филиала библиотек (в селе Чернокурья, Морозовка и в поселке </w:t>
      </w:r>
      <w:proofErr w:type="spellStart"/>
      <w:r w:rsidRPr="005D088C">
        <w:rPr>
          <w:rFonts w:ascii="Times New Roman" w:hAnsi="Times New Roman" w:cs="Times New Roman"/>
        </w:rPr>
        <w:t>Кучугур</w:t>
      </w:r>
      <w:proofErr w:type="spellEnd"/>
      <w:r w:rsidRPr="005D088C">
        <w:rPr>
          <w:rFonts w:ascii="Times New Roman" w:hAnsi="Times New Roman" w:cs="Times New Roman"/>
        </w:rPr>
        <w:t xml:space="preserve">)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w:t>
      </w:r>
      <w:proofErr w:type="gramStart"/>
      <w:r w:rsidRPr="005D088C">
        <w:rPr>
          <w:rFonts w:ascii="Times New Roman" w:hAnsi="Times New Roman" w:cs="Times New Roman"/>
        </w:rPr>
        <w:t>МКУК работают 44 клубных формирований и их посещает 642 чел. Из них 26 кружков самодеятельного творчества, охвачено все возрастные категории населения (танцевальные «Искорка», «</w:t>
      </w:r>
      <w:proofErr w:type="spellStart"/>
      <w:r w:rsidRPr="005D088C">
        <w:rPr>
          <w:rFonts w:ascii="Times New Roman" w:hAnsi="Times New Roman" w:cs="Times New Roman"/>
        </w:rPr>
        <w:t>Арай</w:t>
      </w:r>
      <w:proofErr w:type="spellEnd"/>
      <w:r w:rsidRPr="005D088C">
        <w:rPr>
          <w:rFonts w:ascii="Times New Roman" w:hAnsi="Times New Roman" w:cs="Times New Roman"/>
        </w:rPr>
        <w:t xml:space="preserve">», «В ритме </w:t>
      </w:r>
      <w:proofErr w:type="spellStart"/>
      <w:r w:rsidRPr="005D088C">
        <w:rPr>
          <w:rFonts w:ascii="Times New Roman" w:hAnsi="Times New Roman" w:cs="Times New Roman"/>
        </w:rPr>
        <w:t>электро</w:t>
      </w:r>
      <w:proofErr w:type="spellEnd"/>
      <w:r w:rsidRPr="005D088C">
        <w:rPr>
          <w:rFonts w:ascii="Times New Roman" w:hAnsi="Times New Roman" w:cs="Times New Roman"/>
        </w:rPr>
        <w:t>», хоровые:</w:t>
      </w:r>
      <w:proofErr w:type="gramEnd"/>
      <w:r w:rsidRPr="005D088C">
        <w:rPr>
          <w:rFonts w:ascii="Times New Roman" w:hAnsi="Times New Roman" w:cs="Times New Roman"/>
        </w:rPr>
        <w:t xml:space="preserve"> «</w:t>
      </w:r>
      <w:proofErr w:type="spellStart"/>
      <w:r w:rsidRPr="005D088C">
        <w:rPr>
          <w:rFonts w:ascii="Times New Roman" w:hAnsi="Times New Roman" w:cs="Times New Roman"/>
        </w:rPr>
        <w:t>Алатай</w:t>
      </w:r>
      <w:proofErr w:type="spellEnd"/>
      <w:r w:rsidRPr="005D088C">
        <w:rPr>
          <w:rFonts w:ascii="Times New Roman" w:hAnsi="Times New Roman" w:cs="Times New Roman"/>
        </w:rPr>
        <w:t>», «</w:t>
      </w:r>
      <w:proofErr w:type="spellStart"/>
      <w:r w:rsidRPr="005D088C">
        <w:rPr>
          <w:rFonts w:ascii="Times New Roman" w:hAnsi="Times New Roman" w:cs="Times New Roman"/>
        </w:rPr>
        <w:t>Рябинушка</w:t>
      </w:r>
      <w:proofErr w:type="spellEnd"/>
      <w:r w:rsidRPr="005D088C">
        <w:rPr>
          <w:rFonts w:ascii="Times New Roman" w:hAnsi="Times New Roman" w:cs="Times New Roman"/>
        </w:rPr>
        <w:t>», «</w:t>
      </w:r>
      <w:proofErr w:type="spellStart"/>
      <w:r w:rsidRPr="005D088C">
        <w:rPr>
          <w:rFonts w:ascii="Times New Roman" w:hAnsi="Times New Roman" w:cs="Times New Roman"/>
        </w:rPr>
        <w:t>Ветераночка</w:t>
      </w:r>
      <w:proofErr w:type="spellEnd"/>
      <w:r w:rsidRPr="005D088C">
        <w:rPr>
          <w:rFonts w:ascii="Times New Roman" w:hAnsi="Times New Roman" w:cs="Times New Roman"/>
        </w:rPr>
        <w:t>», «</w:t>
      </w:r>
      <w:proofErr w:type="spellStart"/>
      <w:r w:rsidRPr="005D088C">
        <w:rPr>
          <w:rFonts w:ascii="Times New Roman" w:hAnsi="Times New Roman" w:cs="Times New Roman"/>
        </w:rPr>
        <w:t>Журавушка</w:t>
      </w:r>
      <w:proofErr w:type="spellEnd"/>
      <w:r w:rsidRPr="005D088C">
        <w:rPr>
          <w:rFonts w:ascii="Times New Roman" w:hAnsi="Times New Roman" w:cs="Times New Roman"/>
        </w:rPr>
        <w:t xml:space="preserve">»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Работают кружки  прикладного творчества, как детские, так и взрослые.</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В 2017 году прошло 596 мероприятий  из них 293 для </w:t>
      </w:r>
      <w:proofErr w:type="gramStart"/>
      <w:r w:rsidRPr="005D088C">
        <w:rPr>
          <w:rFonts w:ascii="Times New Roman" w:hAnsi="Times New Roman" w:cs="Times New Roman"/>
        </w:rPr>
        <w:t>детей</w:t>
      </w:r>
      <w:proofErr w:type="gramEnd"/>
      <w:r w:rsidRPr="005D088C">
        <w:rPr>
          <w:rFonts w:ascii="Times New Roman" w:hAnsi="Times New Roman" w:cs="Times New Roman"/>
        </w:rPr>
        <w:t xml:space="preserve"> и посетили эти мероприятия 18196 чел.</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Участвовали в районном мероприятии: (в марте «</w:t>
      </w:r>
      <w:proofErr w:type="spellStart"/>
      <w:r w:rsidRPr="005D088C">
        <w:rPr>
          <w:rFonts w:ascii="Times New Roman" w:hAnsi="Times New Roman" w:cs="Times New Roman"/>
        </w:rPr>
        <w:t>Наурыс</w:t>
      </w:r>
      <w:proofErr w:type="spellEnd"/>
      <w:r w:rsidRPr="005D088C">
        <w:rPr>
          <w:rFonts w:ascii="Times New Roman" w:hAnsi="Times New Roman" w:cs="Times New Roman"/>
        </w:rPr>
        <w:t>»- грамота за участие, я люблю тебя Россия: районный конкурс патриотические песн</w:t>
      </w:r>
      <w:proofErr w:type="gramStart"/>
      <w:r w:rsidRPr="005D088C">
        <w:rPr>
          <w:rFonts w:ascii="Times New Roman" w:hAnsi="Times New Roman" w:cs="Times New Roman"/>
        </w:rPr>
        <w:t>и-</w:t>
      </w:r>
      <w:proofErr w:type="gramEnd"/>
      <w:r w:rsidRPr="005D088C">
        <w:rPr>
          <w:rFonts w:ascii="Times New Roman" w:hAnsi="Times New Roman" w:cs="Times New Roman"/>
        </w:rPr>
        <w:t xml:space="preserve"> грамота за участие.</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Работают три краеведческих музея в (МОУ </w:t>
      </w:r>
      <w:proofErr w:type="spellStart"/>
      <w:r w:rsidRPr="005D088C">
        <w:rPr>
          <w:rFonts w:ascii="Times New Roman" w:hAnsi="Times New Roman" w:cs="Times New Roman"/>
        </w:rPr>
        <w:t>Чернокурьинской</w:t>
      </w:r>
      <w:proofErr w:type="spellEnd"/>
      <w:proofErr w:type="gramStart"/>
      <w:r w:rsidRPr="005D088C">
        <w:rPr>
          <w:rFonts w:ascii="Times New Roman" w:hAnsi="Times New Roman" w:cs="Times New Roman"/>
        </w:rPr>
        <w:t xml:space="preserve"> ,</w:t>
      </w:r>
      <w:proofErr w:type="gramEnd"/>
      <w:r w:rsidRPr="005D088C">
        <w:rPr>
          <w:rFonts w:ascii="Times New Roman" w:hAnsi="Times New Roman" w:cs="Times New Roman"/>
        </w:rPr>
        <w:t xml:space="preserve">Морозовской СОШ и </w:t>
      </w:r>
      <w:proofErr w:type="spellStart"/>
      <w:r w:rsidRPr="005D088C">
        <w:rPr>
          <w:rFonts w:ascii="Times New Roman" w:hAnsi="Times New Roman" w:cs="Times New Roman"/>
        </w:rPr>
        <w:t>Нижнебаяновская</w:t>
      </w:r>
      <w:proofErr w:type="spellEnd"/>
      <w:r w:rsidRPr="005D088C">
        <w:rPr>
          <w:rFonts w:ascii="Times New Roman" w:hAnsi="Times New Roman" w:cs="Times New Roman"/>
        </w:rPr>
        <w:t xml:space="preserve"> ООШ).</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По линии библиотек за 2017 год было проведены такие   мероприятия как:</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Литературно исторические вечера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Актуальный разговор «Цена зависимости жизнь» «</w:t>
      </w:r>
      <w:proofErr w:type="spellStart"/>
      <w:r w:rsidRPr="005D088C">
        <w:rPr>
          <w:rFonts w:ascii="Times New Roman" w:hAnsi="Times New Roman" w:cs="Times New Roman"/>
        </w:rPr>
        <w:t>Спайсы</w:t>
      </w:r>
      <w:proofErr w:type="spellEnd"/>
      <w:r w:rsidRPr="005D088C">
        <w:rPr>
          <w:rFonts w:ascii="Times New Roman" w:hAnsi="Times New Roman" w:cs="Times New Roman"/>
        </w:rPr>
        <w:t xml:space="preserve"> атакуют»</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Цель: показать молодежи, </w:t>
      </w:r>
      <w:proofErr w:type="gramStart"/>
      <w:r w:rsidRPr="005D088C">
        <w:rPr>
          <w:rFonts w:ascii="Times New Roman" w:hAnsi="Times New Roman" w:cs="Times New Roman"/>
        </w:rPr>
        <w:t>на сколько</w:t>
      </w:r>
      <w:proofErr w:type="gramEnd"/>
      <w:r w:rsidRPr="005D088C">
        <w:rPr>
          <w:rFonts w:ascii="Times New Roman" w:hAnsi="Times New Roman" w:cs="Times New Roman"/>
        </w:rPr>
        <w:t xml:space="preserve"> опасны наркотики, предостеречь от пагубного пристрастия.</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 Работает клуб пенсионеров «</w:t>
      </w:r>
      <w:proofErr w:type="spellStart"/>
      <w:r w:rsidRPr="005D088C">
        <w:rPr>
          <w:rFonts w:ascii="Times New Roman" w:hAnsi="Times New Roman" w:cs="Times New Roman"/>
        </w:rPr>
        <w:t>Селяночка</w:t>
      </w:r>
      <w:proofErr w:type="spellEnd"/>
      <w:r w:rsidRPr="005D088C">
        <w:rPr>
          <w:rFonts w:ascii="Times New Roman" w:hAnsi="Times New Roman" w:cs="Times New Roman"/>
        </w:rPr>
        <w:t xml:space="preserve">» (с. Чернокурья 25 чел.) и клуб «Лада» (село Морозовка 20 чел.)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Число читателей составило 1300 человек.</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Работники библиотек принимают активное участие в проведении мероприятий, проводят </w:t>
      </w:r>
      <w:proofErr w:type="spellStart"/>
      <w:r w:rsidRPr="005D088C">
        <w:rPr>
          <w:rFonts w:ascii="Times New Roman" w:hAnsi="Times New Roman" w:cs="Times New Roman"/>
        </w:rPr>
        <w:t>книго-выставки</w:t>
      </w:r>
      <w:proofErr w:type="spellEnd"/>
      <w:r w:rsidRPr="005D088C">
        <w:rPr>
          <w:rFonts w:ascii="Times New Roman" w:hAnsi="Times New Roman" w:cs="Times New Roman"/>
        </w:rPr>
        <w:t xml:space="preserve">, оформляют стенды, проводят открытые уроки в школах.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Бюджет</w:t>
      </w: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lastRenderedPageBreak/>
        <w:t>Налоговые и неналоговые доходы бюджета администрации Чернокурьинского сельсовета за 2016 год составили–  2997,5 тыс</w:t>
      </w:r>
      <w:proofErr w:type="gramStart"/>
      <w:r w:rsidRPr="005D088C">
        <w:rPr>
          <w:rFonts w:ascii="Times New Roman" w:hAnsi="Times New Roman" w:cs="Times New Roman"/>
        </w:rPr>
        <w:t>.р</w:t>
      </w:r>
      <w:proofErr w:type="gramEnd"/>
      <w:r w:rsidRPr="005D088C">
        <w:rPr>
          <w:rFonts w:ascii="Times New Roman" w:hAnsi="Times New Roman" w:cs="Times New Roman"/>
        </w:rPr>
        <w:t xml:space="preserve">уб. рублей. План по собственным доходам выполнен на 99,83 %. </w:t>
      </w: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t>Источники доходов:</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-налог на доходы физических лиц – 966,4 тыс. рублей;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-земельный налог – 528,33 тыс.  рублей;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-налог на имущество физических лиц – 37,88 тыс.  рублей;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-единый сельхозналог  -  53,52 тыс. рублей;</w:t>
      </w: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t xml:space="preserve">Расходы местного бюджета всего – 7211,06. Из общей суммы  получено на выплату заработной платы –1733,20рублей, коммунальные услуги – 769,85 тыс. рублей, прочие –  3033,83 тыс. рублей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налог на имущество  – 12210,00 рублей;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связь – 44,1 тыс. рублей;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Расходная часть бюджета выполнена на 72,77%. </w:t>
      </w:r>
    </w:p>
    <w:p w:rsidR="005D088C" w:rsidRPr="005D088C" w:rsidRDefault="005D088C" w:rsidP="005D088C">
      <w:pPr>
        <w:spacing w:after="0"/>
        <w:ind w:left="420"/>
        <w:jc w:val="both"/>
        <w:rPr>
          <w:rFonts w:ascii="Times New Roman" w:hAnsi="Times New Roman" w:cs="Times New Roman"/>
        </w:rPr>
      </w:pPr>
    </w:p>
    <w:p w:rsidR="005D088C" w:rsidRPr="005D088C" w:rsidRDefault="005D088C" w:rsidP="005D088C">
      <w:pPr>
        <w:numPr>
          <w:ilvl w:val="0"/>
          <w:numId w:val="6"/>
        </w:numPr>
        <w:spacing w:after="0" w:line="240" w:lineRule="auto"/>
        <w:jc w:val="both"/>
        <w:rPr>
          <w:rFonts w:ascii="Times New Roman" w:hAnsi="Times New Roman" w:cs="Times New Roman"/>
        </w:rPr>
      </w:pPr>
      <w:r w:rsidRPr="005D088C">
        <w:rPr>
          <w:rFonts w:ascii="Times New Roman" w:hAnsi="Times New Roman" w:cs="Times New Roman"/>
        </w:rPr>
        <w:t xml:space="preserve">Приоритетные направления </w:t>
      </w:r>
      <w:proofErr w:type="gramStart"/>
      <w:r w:rsidRPr="005D088C">
        <w:rPr>
          <w:rFonts w:ascii="Times New Roman" w:hAnsi="Times New Roman" w:cs="Times New Roman"/>
        </w:rPr>
        <w:t>социально-экономическое</w:t>
      </w:r>
      <w:proofErr w:type="gramEnd"/>
      <w:r w:rsidRPr="005D088C">
        <w:rPr>
          <w:rFonts w:ascii="Times New Roman" w:hAnsi="Times New Roman" w:cs="Times New Roman"/>
        </w:rPr>
        <w:t xml:space="preserve"> развития Чернокурьинского сельсовета на 2018 год и плановый период 2019 и 2020 годов.</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Обобщая все вышеизложенные мероприятия плана</w:t>
      </w:r>
      <w:proofErr w:type="gramStart"/>
      <w:r w:rsidRPr="005D088C">
        <w:rPr>
          <w:rFonts w:ascii="Times New Roman" w:hAnsi="Times New Roman" w:cs="Times New Roman"/>
        </w:rPr>
        <w:t xml:space="preserve"> ,</w:t>
      </w:r>
      <w:proofErr w:type="gramEnd"/>
      <w:r w:rsidRPr="005D088C">
        <w:rPr>
          <w:rFonts w:ascii="Times New Roman" w:hAnsi="Times New Roman" w:cs="Times New Roman"/>
        </w:rPr>
        <w:t xml:space="preserve"> следует отметить, что основная цель социально-экономической политики муниципального образования на 2018 год и плановый период 2019 и 2020 годов -  улучшение качества жизни всех слоёв населения.</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Для этого необходимо решать следующие приоритетные задачи:</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 xml:space="preserve">- создание благоприятных условий для роста реальных доходов населения, сокращение </w:t>
      </w:r>
      <w:proofErr w:type="spellStart"/>
      <w:r w:rsidRPr="005D088C">
        <w:rPr>
          <w:rFonts w:ascii="Times New Roman" w:hAnsi="Times New Roman" w:cs="Times New Roman"/>
        </w:rPr>
        <w:t>дефференции</w:t>
      </w:r>
      <w:proofErr w:type="spellEnd"/>
      <w:r w:rsidRPr="005D088C">
        <w:rPr>
          <w:rFonts w:ascii="Times New Roman" w:hAnsi="Times New Roman" w:cs="Times New Roman"/>
        </w:rPr>
        <w:t xml:space="preserve"> доходов населения за счёт социальной поддержки малообеспеченных слоёв населения, повышения оплаты труда в соответствии с ростом производительности труда, обеспечения уровня занятости населения.</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 развитие социальной сферы путём укрепления материально-технической базы культуры и искусства, физкультуры и спорта</w:t>
      </w:r>
      <w:proofErr w:type="gramStart"/>
      <w:r w:rsidRPr="005D088C">
        <w:rPr>
          <w:rFonts w:ascii="Times New Roman" w:hAnsi="Times New Roman" w:cs="Times New Roman"/>
        </w:rPr>
        <w:t>..</w:t>
      </w:r>
      <w:proofErr w:type="gramEnd"/>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 сохранение достигнутого уровня производства продукции  сельского хозяйства, повышение её качества.</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ab/>
        <w:t>- обеспечение роста доходной части бюджета, повышения эффективности расходования бюджетных средств через осуществление мероприятий по увеличению налогооблагаемой базы, собираемости налоговых и неналоговых платежей, рационализации расходов МО</w:t>
      </w:r>
      <w:proofErr w:type="gramStart"/>
      <w:r w:rsidRPr="005D088C">
        <w:rPr>
          <w:rFonts w:ascii="Times New Roman" w:hAnsi="Times New Roman" w:cs="Times New Roman"/>
        </w:rPr>
        <w:t xml:space="preserve"> .</w:t>
      </w:r>
      <w:proofErr w:type="gramEnd"/>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3. Основные показатели социально-экономического развития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Чернокурьинского сельсовета на 2018 год и плановый период</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2019 и 2020 годов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w:t>
      </w:r>
      <w:r w:rsidRPr="005D088C">
        <w:rPr>
          <w:rFonts w:ascii="Times New Roman" w:hAnsi="Times New Roman" w:cs="Times New Roman"/>
          <w:color w:val="000000"/>
        </w:rPr>
        <w:t>Обеспечение эффективной трудовой занятости и увеличение доходов населения:</w:t>
      </w:r>
    </w:p>
    <w:p w:rsidR="005D088C" w:rsidRPr="005D088C" w:rsidRDefault="005D088C" w:rsidP="005D088C">
      <w:pPr>
        <w:tabs>
          <w:tab w:val="left" w:pos="720"/>
        </w:tabs>
        <w:autoSpaceDE w:val="0"/>
        <w:autoSpaceDN w:val="0"/>
        <w:spacing w:after="0"/>
        <w:ind w:firstLine="709"/>
        <w:jc w:val="both"/>
        <w:rPr>
          <w:rFonts w:ascii="Times New Roman" w:hAnsi="Times New Roman" w:cs="Times New Roman"/>
          <w:iCs/>
          <w:color w:val="000000"/>
        </w:rPr>
      </w:pPr>
      <w:r w:rsidRPr="005D088C">
        <w:rPr>
          <w:rFonts w:ascii="Times New Roman" w:hAnsi="Times New Roman" w:cs="Times New Roman"/>
          <w:iCs/>
          <w:color w:val="000000"/>
        </w:rPr>
        <w:t xml:space="preserve">- содействие созданию новых эффективных рабочих мест, расширению </w:t>
      </w:r>
      <w:proofErr w:type="spellStart"/>
      <w:r w:rsidRPr="005D088C">
        <w:rPr>
          <w:rFonts w:ascii="Times New Roman" w:hAnsi="Times New Roman" w:cs="Times New Roman"/>
          <w:iCs/>
          <w:color w:val="000000"/>
        </w:rPr>
        <w:t>самозанятости</w:t>
      </w:r>
      <w:proofErr w:type="spellEnd"/>
      <w:r w:rsidRPr="005D088C">
        <w:rPr>
          <w:rFonts w:ascii="Times New Roman" w:hAnsi="Times New Roman" w:cs="Times New Roman"/>
          <w:iCs/>
          <w:color w:val="000000"/>
        </w:rPr>
        <w:t xml:space="preserve"> населения, стимулирование населения к трудовой активности;</w:t>
      </w:r>
    </w:p>
    <w:p w:rsidR="005D088C" w:rsidRPr="005D088C" w:rsidRDefault="005D088C" w:rsidP="005D088C">
      <w:pPr>
        <w:tabs>
          <w:tab w:val="num" w:pos="1482"/>
        </w:tabs>
        <w:spacing w:after="0"/>
        <w:jc w:val="both"/>
        <w:rPr>
          <w:rFonts w:ascii="Times New Roman" w:hAnsi="Times New Roman" w:cs="Times New Roman"/>
        </w:rPr>
      </w:pPr>
      <w:r w:rsidRPr="005D088C">
        <w:rPr>
          <w:rFonts w:ascii="Times New Roman" w:hAnsi="Times New Roman" w:cs="Times New Roman"/>
        </w:rPr>
        <w:t xml:space="preserve">       -  создание для жителей поселения условий для трудовой занятости и развития ЛПХ;</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создание условий занятости населения, в том числе за счёт реализации программы развития личных подсобных хозяйств;</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развитие и эффективное использование трудового потенциала Чернокурьинского сельсовета, создание условий для реализации трудовых прав граждан;</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color w:val="000000"/>
        </w:rPr>
        <w:t>- развитие малого и среднего предпринимательства;</w:t>
      </w:r>
      <w:r w:rsidRPr="005D088C">
        <w:rPr>
          <w:rFonts w:ascii="Times New Roman" w:hAnsi="Times New Roman" w:cs="Times New Roman"/>
        </w:rPr>
        <w:t xml:space="preserve">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поддержка предпринимательской деятельности, </w:t>
      </w:r>
      <w:r w:rsidRPr="005D088C">
        <w:rPr>
          <w:rFonts w:ascii="Times New Roman" w:hAnsi="Times New Roman" w:cs="Times New Roman"/>
          <w:iCs/>
          <w:color w:val="000000"/>
        </w:rPr>
        <w:t xml:space="preserve">создание новых эффективных рабочих мест, расширение </w:t>
      </w:r>
      <w:proofErr w:type="spellStart"/>
      <w:r w:rsidRPr="005D088C">
        <w:rPr>
          <w:rFonts w:ascii="Times New Roman" w:hAnsi="Times New Roman" w:cs="Times New Roman"/>
          <w:iCs/>
          <w:color w:val="000000"/>
        </w:rPr>
        <w:t>самозанятости</w:t>
      </w:r>
      <w:proofErr w:type="spellEnd"/>
      <w:r w:rsidRPr="005D088C">
        <w:rPr>
          <w:rFonts w:ascii="Times New Roman" w:hAnsi="Times New Roman" w:cs="Times New Roman"/>
          <w:iCs/>
          <w:color w:val="000000"/>
        </w:rPr>
        <w:t xml:space="preserve"> населения, стимулирование населения к трудовой активности</w:t>
      </w:r>
      <w:proofErr w:type="gramStart"/>
      <w:r w:rsidRPr="005D088C">
        <w:rPr>
          <w:rFonts w:ascii="Times New Roman" w:hAnsi="Times New Roman" w:cs="Times New Roman"/>
          <w:iCs/>
          <w:color w:val="000000"/>
        </w:rPr>
        <w:t>;</w:t>
      </w:r>
      <w:r w:rsidRPr="005D088C">
        <w:rPr>
          <w:rFonts w:ascii="Times New Roman" w:hAnsi="Times New Roman" w:cs="Times New Roman"/>
        </w:rPr>
        <w:t>;</w:t>
      </w:r>
      <w:proofErr w:type="gramEnd"/>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повышение трудовой занятости молодежи, путем создания системы временного и постоянного трудоустройства.</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Создание условий для развития сельскохозяйственного производства: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оказывать содействие в развитии ЛПХ;</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оказание помощи в получении кредитов на развитие ЛПХ;</w:t>
      </w:r>
    </w:p>
    <w:p w:rsidR="005D088C" w:rsidRPr="005D088C" w:rsidRDefault="005D088C" w:rsidP="005D088C">
      <w:pPr>
        <w:pStyle w:val="a3"/>
        <w:tabs>
          <w:tab w:val="num" w:pos="1482"/>
        </w:tabs>
        <w:spacing w:before="0" w:beforeAutospacing="0" w:after="0" w:afterAutospacing="0"/>
        <w:jc w:val="both"/>
        <w:rPr>
          <w:rFonts w:ascii="Times New Roman" w:hAnsi="Times New Roman" w:cs="Times New Roman"/>
          <w:sz w:val="22"/>
          <w:szCs w:val="22"/>
        </w:rPr>
      </w:pPr>
      <w:r w:rsidRPr="005D088C">
        <w:rPr>
          <w:rFonts w:ascii="Times New Roman" w:hAnsi="Times New Roman" w:cs="Times New Roman"/>
          <w:sz w:val="22"/>
          <w:szCs w:val="22"/>
        </w:rPr>
        <w:lastRenderedPageBreak/>
        <w:t xml:space="preserve">          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5D088C" w:rsidRPr="005D088C" w:rsidRDefault="005D088C" w:rsidP="005D088C">
      <w:pPr>
        <w:pStyle w:val="a3"/>
        <w:tabs>
          <w:tab w:val="num" w:pos="1482"/>
        </w:tabs>
        <w:spacing w:before="0" w:beforeAutospacing="0" w:after="0" w:afterAutospacing="0"/>
        <w:jc w:val="both"/>
        <w:rPr>
          <w:rFonts w:ascii="Times New Roman" w:hAnsi="Times New Roman" w:cs="Times New Roman"/>
          <w:sz w:val="22"/>
          <w:szCs w:val="22"/>
        </w:rPr>
      </w:pPr>
      <w:r w:rsidRPr="005D088C">
        <w:rPr>
          <w:rFonts w:ascii="Times New Roman" w:hAnsi="Times New Roman" w:cs="Times New Roman"/>
          <w:sz w:val="22"/>
          <w:szCs w:val="22"/>
        </w:rPr>
        <w:t xml:space="preserve">          выделение сенокосов, содействие закупу товарной продукции ЛПХ;</w:t>
      </w:r>
    </w:p>
    <w:p w:rsidR="005D088C" w:rsidRPr="005D088C" w:rsidRDefault="005D088C" w:rsidP="005D088C">
      <w:pPr>
        <w:pStyle w:val="a3"/>
        <w:tabs>
          <w:tab w:val="num" w:pos="1482"/>
        </w:tabs>
        <w:spacing w:before="0" w:beforeAutospacing="0" w:after="0" w:afterAutospacing="0"/>
        <w:jc w:val="both"/>
        <w:rPr>
          <w:rFonts w:ascii="Times New Roman" w:hAnsi="Times New Roman" w:cs="Times New Roman"/>
          <w:sz w:val="22"/>
          <w:szCs w:val="22"/>
        </w:rPr>
      </w:pPr>
      <w:r w:rsidRPr="005D088C">
        <w:rPr>
          <w:rFonts w:ascii="Times New Roman" w:hAnsi="Times New Roman" w:cs="Times New Roman"/>
          <w:sz w:val="22"/>
          <w:szCs w:val="22"/>
        </w:rPr>
        <w:t xml:space="preserve">          повышение эффективности использования земельных ресурсов.</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Создание условий по увеличению налогового потенциала и росту собственных доходов местного бюджета: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оформление объектов недвижимости в собственность;</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обеспечение роста собственных доходов бюджета поселения, повышение эффективности бюджетных расходов;</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создание условий для повышения налогового потенциала поселения, разработка и осуществление комплекса мероприятий по увеличению собираемости налогов, поступающих в бюджет муниципального образования,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  </w:t>
      </w:r>
    </w:p>
    <w:p w:rsidR="005D088C" w:rsidRPr="005D088C" w:rsidRDefault="005D088C" w:rsidP="005D088C">
      <w:pPr>
        <w:shd w:val="clear" w:color="auto" w:fill="FFFFFF"/>
        <w:spacing w:after="0"/>
        <w:ind w:firstLine="709"/>
        <w:jc w:val="both"/>
        <w:rPr>
          <w:rFonts w:ascii="Times New Roman" w:hAnsi="Times New Roman" w:cs="Times New Roman"/>
          <w:color w:val="000000"/>
        </w:rPr>
      </w:pPr>
      <w:r w:rsidRPr="005D088C">
        <w:rPr>
          <w:rFonts w:ascii="Times New Roman" w:hAnsi="Times New Roman" w:cs="Times New Roman"/>
          <w:color w:val="000000"/>
        </w:rPr>
        <w:t xml:space="preserve">повышение </w:t>
      </w:r>
      <w:proofErr w:type="spellStart"/>
      <w:r w:rsidRPr="005D088C">
        <w:rPr>
          <w:rFonts w:ascii="Times New Roman" w:hAnsi="Times New Roman" w:cs="Times New Roman"/>
          <w:color w:val="000000"/>
        </w:rPr>
        <w:t>энергобезопасности</w:t>
      </w:r>
      <w:proofErr w:type="spellEnd"/>
      <w:r w:rsidRPr="005D088C">
        <w:rPr>
          <w:rFonts w:ascii="Times New Roman" w:hAnsi="Times New Roman" w:cs="Times New Roman"/>
          <w:color w:val="000000"/>
        </w:rPr>
        <w:t xml:space="preserve"> и </w:t>
      </w:r>
      <w:proofErr w:type="spellStart"/>
      <w:r w:rsidRPr="005D088C">
        <w:rPr>
          <w:rFonts w:ascii="Times New Roman" w:hAnsi="Times New Roman" w:cs="Times New Roman"/>
          <w:color w:val="000000"/>
        </w:rPr>
        <w:t>энергоэффективности</w:t>
      </w:r>
      <w:proofErr w:type="spellEnd"/>
      <w:r w:rsidRPr="005D088C">
        <w:rPr>
          <w:rFonts w:ascii="Times New Roman" w:hAnsi="Times New Roman" w:cs="Times New Roman"/>
          <w:color w:val="000000"/>
        </w:rPr>
        <w:t xml:space="preserve"> в экономике и социальной сфере;</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 Создание условий для качественного развития, надежности функционирования коммунальной  инфраструктуры муниципального образования: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обеспечение устойчивого развития жилищно-коммунального хозяйства поселения, повышение качества услуг ЖКХ;</w:t>
      </w:r>
    </w:p>
    <w:p w:rsidR="005D088C" w:rsidRPr="005D088C" w:rsidRDefault="005D088C" w:rsidP="005D088C">
      <w:pPr>
        <w:spacing w:after="0"/>
        <w:ind w:firstLine="709"/>
        <w:jc w:val="both"/>
        <w:rPr>
          <w:rFonts w:ascii="Times New Roman" w:hAnsi="Times New Roman" w:cs="Times New Roman"/>
          <w:color w:val="000000"/>
        </w:rPr>
      </w:pPr>
      <w:r w:rsidRPr="005D088C">
        <w:rPr>
          <w:rFonts w:ascii="Times New Roman" w:hAnsi="Times New Roman" w:cs="Times New Roman"/>
        </w:rPr>
        <w:t xml:space="preserve"> </w:t>
      </w:r>
      <w:r w:rsidRPr="005D088C">
        <w:rPr>
          <w:rFonts w:ascii="Times New Roman" w:hAnsi="Times New Roman" w:cs="Times New Roman"/>
          <w:color w:val="000000"/>
        </w:rPr>
        <w:t>устранение дефицита водоснабжения, обеспечение населения качественной питьевой водой,</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color w:val="000000"/>
        </w:rPr>
        <w:t>приведение объектов жилищно-коммунальной инфраструктуры в</w:t>
      </w:r>
      <w:r w:rsidRPr="005D088C">
        <w:rPr>
          <w:rFonts w:ascii="Times New Roman" w:hAnsi="Times New Roman" w:cs="Times New Roman"/>
          <w:color w:val="000000"/>
          <w:lang w:val="en-US"/>
        </w:rPr>
        <w:t> </w:t>
      </w:r>
      <w:r w:rsidRPr="005D088C">
        <w:rPr>
          <w:rFonts w:ascii="Times New Roman" w:hAnsi="Times New Roman" w:cs="Times New Roman"/>
          <w:color w:val="000000"/>
        </w:rPr>
        <w:t>нормативное состояние (</w:t>
      </w:r>
      <w:r w:rsidRPr="005D088C">
        <w:rPr>
          <w:rFonts w:ascii="Times New Roman" w:hAnsi="Times New Roman" w:cs="Times New Roman"/>
        </w:rPr>
        <w:t>модернизация теплотрассы, наружного водопровода);</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увеличение протяженности тепл</w:t>
      </w:r>
      <w:proofErr w:type="gramStart"/>
      <w:r w:rsidRPr="005D088C">
        <w:rPr>
          <w:rFonts w:ascii="Times New Roman" w:hAnsi="Times New Roman" w:cs="Times New Roman"/>
        </w:rPr>
        <w:t>о-</w:t>
      </w:r>
      <w:proofErr w:type="gramEnd"/>
      <w:r w:rsidRPr="005D088C">
        <w:rPr>
          <w:rFonts w:ascii="Times New Roman" w:hAnsi="Times New Roman" w:cs="Times New Roman"/>
        </w:rPr>
        <w:t xml:space="preserve"> и </w:t>
      </w:r>
      <w:proofErr w:type="spellStart"/>
      <w:r w:rsidRPr="005D088C">
        <w:rPr>
          <w:rFonts w:ascii="Times New Roman" w:hAnsi="Times New Roman" w:cs="Times New Roman"/>
        </w:rPr>
        <w:t>водотрассы</w:t>
      </w:r>
      <w:proofErr w:type="spellEnd"/>
      <w:r w:rsidRPr="005D088C">
        <w:rPr>
          <w:rFonts w:ascii="Times New Roman" w:hAnsi="Times New Roman" w:cs="Times New Roman"/>
        </w:rPr>
        <w:t>.</w:t>
      </w:r>
    </w:p>
    <w:p w:rsidR="005D088C" w:rsidRPr="005D088C" w:rsidRDefault="005D088C" w:rsidP="005D088C">
      <w:pPr>
        <w:spacing w:after="0"/>
        <w:ind w:firstLine="709"/>
        <w:jc w:val="both"/>
        <w:rPr>
          <w:rFonts w:ascii="Times New Roman" w:hAnsi="Times New Roman" w:cs="Times New Roman"/>
          <w:color w:val="000000"/>
        </w:rPr>
      </w:pPr>
      <w:r w:rsidRPr="005D088C">
        <w:rPr>
          <w:rFonts w:ascii="Times New Roman" w:hAnsi="Times New Roman" w:cs="Times New Roman"/>
        </w:rPr>
        <w:t xml:space="preserve"> </w:t>
      </w:r>
      <w:r w:rsidRPr="005D088C">
        <w:rPr>
          <w:rFonts w:ascii="Times New Roman" w:hAnsi="Times New Roman" w:cs="Times New Roman"/>
          <w:color w:val="000000"/>
        </w:rPr>
        <w:t>предупреждение и предотвращение подтопления (затопления) поверхностными водами;</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  Благоустройство территории Чернокурьинского сельсовета: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ремонт автомобильных дорог местного пользования;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содержание уличного освещения</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обеспечение безопасности дорожного движения.</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Совершенствование взаимодействия органов власти с населением:</w:t>
      </w:r>
    </w:p>
    <w:p w:rsidR="005D088C" w:rsidRPr="005D088C" w:rsidRDefault="005D088C" w:rsidP="005D088C">
      <w:pPr>
        <w:tabs>
          <w:tab w:val="center" w:pos="5315"/>
        </w:tabs>
        <w:spacing w:after="0"/>
        <w:ind w:firstLine="741"/>
        <w:jc w:val="both"/>
        <w:rPr>
          <w:rFonts w:ascii="Times New Roman" w:hAnsi="Times New Roman" w:cs="Times New Roman"/>
        </w:rPr>
      </w:pPr>
      <w:r w:rsidRPr="005D088C">
        <w:rPr>
          <w:rFonts w:ascii="Times New Roman" w:hAnsi="Times New Roman" w:cs="Times New Roman"/>
        </w:rPr>
        <w:t>привлечение населения для участия в работе выборных органах местного самоуправления;</w:t>
      </w:r>
    </w:p>
    <w:p w:rsidR="005D088C" w:rsidRPr="005D088C" w:rsidRDefault="005D088C" w:rsidP="005D088C">
      <w:pPr>
        <w:tabs>
          <w:tab w:val="center" w:pos="5315"/>
        </w:tabs>
        <w:spacing w:after="0"/>
        <w:ind w:firstLine="741"/>
        <w:jc w:val="both"/>
        <w:rPr>
          <w:rFonts w:ascii="Times New Roman" w:hAnsi="Times New Roman" w:cs="Times New Roman"/>
        </w:rPr>
      </w:pPr>
      <w:r w:rsidRPr="005D088C">
        <w:rPr>
          <w:rFonts w:ascii="Times New Roman" w:hAnsi="Times New Roman" w:cs="Times New Roman"/>
        </w:rPr>
        <w:t xml:space="preserve"> привлечение населения к подготовке муниципальных нормативных правовых актов в форме правотворческой инициативы  граждан;</w:t>
      </w:r>
    </w:p>
    <w:p w:rsidR="005D088C" w:rsidRPr="005D088C" w:rsidRDefault="005D088C" w:rsidP="005D088C">
      <w:pPr>
        <w:tabs>
          <w:tab w:val="center" w:pos="5315"/>
        </w:tabs>
        <w:spacing w:after="0"/>
        <w:ind w:firstLine="741"/>
        <w:jc w:val="both"/>
        <w:rPr>
          <w:rFonts w:ascii="Times New Roman" w:hAnsi="Times New Roman" w:cs="Times New Roman"/>
        </w:rPr>
      </w:pPr>
      <w:r w:rsidRPr="005D088C">
        <w:rPr>
          <w:rFonts w:ascii="Times New Roman" w:hAnsi="Times New Roman" w:cs="Times New Roman"/>
        </w:rPr>
        <w:t xml:space="preserve">  участие населения в проведении публичных слушаний,  в осуществлении самоуправления  через собрания, конференции граждан;</w:t>
      </w:r>
    </w:p>
    <w:p w:rsidR="005D088C" w:rsidRPr="005D088C" w:rsidRDefault="005D088C" w:rsidP="005D088C">
      <w:pPr>
        <w:tabs>
          <w:tab w:val="center" w:pos="5315"/>
        </w:tabs>
        <w:spacing w:after="0"/>
        <w:ind w:firstLine="741"/>
        <w:jc w:val="both"/>
        <w:rPr>
          <w:rFonts w:ascii="Times New Roman" w:hAnsi="Times New Roman" w:cs="Times New Roman"/>
        </w:rPr>
      </w:pPr>
      <w:r w:rsidRPr="005D088C">
        <w:rPr>
          <w:rFonts w:ascii="Times New Roman" w:hAnsi="Times New Roman" w:cs="Times New Roman"/>
        </w:rPr>
        <w:t xml:space="preserve"> участие населения в благоустройстве населённых пунктов.</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 Создание условий для сохранения и развития культурного потенциала:</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укрепление материально-технической базы учреждений культуры;</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повышение квалификации специалистов отрасли культуры;</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сохранение и развитие традиционного народного художественного творчества;</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развитие национальных культур;</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поддержка молодых дарований;</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комплектование книжного фонда библиотеки, организация подписки на периодические издания;</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внедрение компьютерных технологий;</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организация и проведение массовых мероприятий;</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участие в районных, областных конкурсах; </w:t>
      </w:r>
    </w:p>
    <w:p w:rsidR="005D088C" w:rsidRPr="005D088C" w:rsidRDefault="005D088C" w:rsidP="005D088C">
      <w:pPr>
        <w:spacing w:after="0"/>
        <w:ind w:firstLine="709"/>
        <w:jc w:val="both"/>
        <w:rPr>
          <w:rFonts w:ascii="Times New Roman" w:hAnsi="Times New Roman" w:cs="Times New Roman"/>
        </w:rPr>
      </w:pP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Повышение духовного уровня населения: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lastRenderedPageBreak/>
        <w:t xml:space="preserve">          установка поклонного креста;</w:t>
      </w:r>
    </w:p>
    <w:p w:rsidR="005D088C" w:rsidRPr="005D088C" w:rsidRDefault="005D088C" w:rsidP="005D088C">
      <w:pPr>
        <w:shd w:val="clear" w:color="auto" w:fill="FFFFFF"/>
        <w:spacing w:after="0"/>
        <w:ind w:firstLine="709"/>
        <w:jc w:val="both"/>
        <w:rPr>
          <w:rFonts w:ascii="Times New Roman" w:hAnsi="Times New Roman" w:cs="Times New Roman"/>
          <w:color w:val="000000"/>
        </w:rPr>
      </w:pPr>
      <w:r w:rsidRPr="005D088C">
        <w:rPr>
          <w:rFonts w:ascii="Times New Roman" w:hAnsi="Times New Roman" w:cs="Times New Roman"/>
          <w:color w:val="000000"/>
        </w:rPr>
        <w:t>патриотическое воспитание (формирование) подрастающего поколения в</w:t>
      </w:r>
      <w:r w:rsidRPr="005D088C">
        <w:rPr>
          <w:rFonts w:ascii="Times New Roman" w:hAnsi="Times New Roman" w:cs="Times New Roman"/>
          <w:color w:val="000000"/>
          <w:lang w:val="en-US"/>
        </w:rPr>
        <w:t> </w:t>
      </w:r>
      <w:r w:rsidRPr="005D088C">
        <w:rPr>
          <w:rFonts w:ascii="Times New Roman" w:hAnsi="Times New Roman" w:cs="Times New Roman"/>
          <w:color w:val="000000"/>
        </w:rPr>
        <w:t>духе культурных традиций страны, профилактика проявлений экстремизма, национализма, преступности в молодежной среде;</w:t>
      </w:r>
    </w:p>
    <w:p w:rsidR="005D088C" w:rsidRPr="005D088C" w:rsidRDefault="005D088C" w:rsidP="005D088C">
      <w:pPr>
        <w:tabs>
          <w:tab w:val="left" w:pos="720"/>
          <w:tab w:val="right" w:pos="9354"/>
        </w:tabs>
        <w:spacing w:after="0"/>
        <w:jc w:val="both"/>
        <w:rPr>
          <w:rFonts w:ascii="Times New Roman" w:hAnsi="Times New Roman" w:cs="Times New Roman"/>
        </w:rPr>
      </w:pPr>
      <w:r w:rsidRPr="005D088C">
        <w:rPr>
          <w:rFonts w:ascii="Times New Roman" w:hAnsi="Times New Roman" w:cs="Times New Roman"/>
        </w:rPr>
        <w:t xml:space="preserve">        </w:t>
      </w:r>
    </w:p>
    <w:p w:rsidR="005D088C" w:rsidRPr="005D088C" w:rsidRDefault="005D088C" w:rsidP="005D088C">
      <w:pPr>
        <w:shd w:val="clear" w:color="auto" w:fill="FFFFFF"/>
        <w:spacing w:after="0"/>
        <w:ind w:firstLine="709"/>
        <w:jc w:val="both"/>
        <w:rPr>
          <w:rFonts w:ascii="Times New Roman" w:hAnsi="Times New Roman" w:cs="Times New Roman"/>
          <w:color w:val="000000"/>
        </w:rPr>
      </w:pPr>
      <w:r w:rsidRPr="005D088C">
        <w:rPr>
          <w:rFonts w:ascii="Times New Roman" w:hAnsi="Times New Roman" w:cs="Times New Roman"/>
        </w:rPr>
        <w:t xml:space="preserve">-  </w:t>
      </w:r>
      <w:r w:rsidRPr="005D088C">
        <w:rPr>
          <w:rFonts w:ascii="Times New Roman" w:hAnsi="Times New Roman" w:cs="Times New Roman"/>
          <w:color w:val="000000"/>
        </w:rPr>
        <w:t>Обеспечение условий для получения качественного и доступного образования:</w:t>
      </w:r>
    </w:p>
    <w:p w:rsidR="005D088C" w:rsidRPr="005D088C" w:rsidRDefault="005D088C" w:rsidP="005D088C">
      <w:pPr>
        <w:shd w:val="clear" w:color="auto" w:fill="FFFFFF"/>
        <w:suppressAutoHyphens/>
        <w:autoSpaceDN w:val="0"/>
        <w:spacing w:after="0"/>
        <w:ind w:firstLine="720"/>
        <w:jc w:val="both"/>
        <w:textAlignment w:val="baseline"/>
        <w:rPr>
          <w:rFonts w:ascii="Times New Roman" w:eastAsia="SimSun" w:hAnsi="Times New Roman" w:cs="Times New Roman"/>
          <w:color w:val="000000"/>
          <w:kern w:val="3"/>
          <w:lang w:eastAsia="en-US" w:bidi="hi-IN"/>
        </w:rPr>
      </w:pPr>
      <w:r w:rsidRPr="005D088C">
        <w:rPr>
          <w:rFonts w:ascii="Times New Roman" w:eastAsia="SimSun" w:hAnsi="Times New Roman" w:cs="Times New Roman"/>
          <w:color w:val="000000"/>
          <w:kern w:val="3"/>
          <w:lang w:eastAsia="en-US"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5D088C" w:rsidRPr="005D088C" w:rsidRDefault="005D088C" w:rsidP="005D088C">
      <w:pPr>
        <w:shd w:val="clear" w:color="auto" w:fill="FFFFFF"/>
        <w:suppressAutoHyphens/>
        <w:autoSpaceDN w:val="0"/>
        <w:spacing w:after="0"/>
        <w:ind w:firstLine="720"/>
        <w:jc w:val="both"/>
        <w:textAlignment w:val="baseline"/>
        <w:rPr>
          <w:rFonts w:ascii="Times New Roman" w:eastAsia="SimSun" w:hAnsi="Times New Roman" w:cs="Times New Roman"/>
          <w:color w:val="000000"/>
          <w:kern w:val="3"/>
          <w:lang w:eastAsia="en-US" w:bidi="hi-IN"/>
        </w:rPr>
      </w:pPr>
      <w:r w:rsidRPr="005D088C">
        <w:rPr>
          <w:rFonts w:ascii="Times New Roman" w:eastAsia="SimSun" w:hAnsi="Times New Roman" w:cs="Times New Roman"/>
          <w:color w:val="000000"/>
          <w:kern w:val="3"/>
          <w:lang w:eastAsia="en-US" w:bidi="hi-IN"/>
        </w:rPr>
        <w:t>поэтапное внедрение федеральных государственных образовательных стандартов;</w:t>
      </w:r>
    </w:p>
    <w:p w:rsidR="005D088C" w:rsidRPr="005D088C" w:rsidRDefault="005D088C" w:rsidP="005D088C">
      <w:pPr>
        <w:shd w:val="clear" w:color="auto" w:fill="FFFFFF"/>
        <w:suppressAutoHyphens/>
        <w:autoSpaceDN w:val="0"/>
        <w:spacing w:after="0"/>
        <w:ind w:firstLine="720"/>
        <w:jc w:val="both"/>
        <w:textAlignment w:val="baseline"/>
        <w:rPr>
          <w:rFonts w:ascii="Times New Roman" w:eastAsia="SimSun" w:hAnsi="Times New Roman" w:cs="Times New Roman"/>
          <w:color w:val="000000"/>
          <w:kern w:val="3"/>
          <w:lang w:eastAsia="en-US" w:bidi="hi-IN"/>
        </w:rPr>
      </w:pPr>
      <w:r w:rsidRPr="005D088C">
        <w:rPr>
          <w:rFonts w:ascii="Times New Roman" w:eastAsia="SimSun" w:hAnsi="Times New Roman" w:cs="Times New Roman"/>
          <w:color w:val="000000"/>
          <w:kern w:val="3"/>
          <w:lang w:eastAsia="en-US" w:bidi="hi-IN"/>
        </w:rPr>
        <w:t>реализация комплекса мероприятий по обеспечению безопасности и сохранению здоровья детей;</w:t>
      </w:r>
    </w:p>
    <w:p w:rsidR="005D088C" w:rsidRPr="005D088C" w:rsidRDefault="005D088C" w:rsidP="005D088C">
      <w:pPr>
        <w:shd w:val="clear" w:color="auto" w:fill="FFFFFF"/>
        <w:suppressAutoHyphens/>
        <w:autoSpaceDN w:val="0"/>
        <w:spacing w:after="0"/>
        <w:ind w:firstLine="720"/>
        <w:jc w:val="both"/>
        <w:textAlignment w:val="baseline"/>
        <w:rPr>
          <w:rFonts w:ascii="Times New Roman" w:eastAsia="SimSun" w:hAnsi="Times New Roman" w:cs="Times New Roman"/>
          <w:color w:val="000000"/>
          <w:kern w:val="3"/>
          <w:lang w:eastAsia="en-US" w:bidi="hi-IN"/>
        </w:rPr>
      </w:pPr>
      <w:r w:rsidRPr="005D088C">
        <w:rPr>
          <w:rFonts w:ascii="Times New Roman" w:eastAsia="SimSun" w:hAnsi="Times New Roman" w:cs="Times New Roman"/>
          <w:color w:val="000000"/>
          <w:kern w:val="3"/>
          <w:lang w:eastAsia="en-US"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5D088C" w:rsidRPr="005D088C" w:rsidRDefault="005D088C" w:rsidP="005D088C">
      <w:pPr>
        <w:spacing w:after="0"/>
        <w:ind w:firstLine="709"/>
        <w:jc w:val="both"/>
        <w:rPr>
          <w:rFonts w:ascii="Times New Roman" w:eastAsia="Times New Roman" w:hAnsi="Times New Roman" w:cs="Times New Roman"/>
          <w:color w:val="000000"/>
        </w:rPr>
      </w:pPr>
      <w:r w:rsidRPr="005D088C">
        <w:rPr>
          <w:rFonts w:ascii="Times New Roman" w:hAnsi="Times New Roman" w:cs="Times New Roman"/>
          <w:color w:val="000000"/>
        </w:rPr>
        <w:t xml:space="preserve">обновление кадрового состава образовательных организаций и привлечение молодых педагогов для работы в сфере образования; </w:t>
      </w:r>
    </w:p>
    <w:p w:rsidR="005D088C" w:rsidRPr="005D088C" w:rsidRDefault="005D088C" w:rsidP="005D088C">
      <w:pPr>
        <w:shd w:val="clear" w:color="auto" w:fill="FFFFFF"/>
        <w:spacing w:after="0"/>
        <w:ind w:firstLine="709"/>
        <w:jc w:val="both"/>
        <w:rPr>
          <w:rFonts w:ascii="Times New Roman" w:hAnsi="Times New Roman" w:cs="Times New Roman"/>
          <w:color w:val="000000"/>
        </w:rPr>
      </w:pPr>
    </w:p>
    <w:p w:rsidR="005D088C" w:rsidRPr="005D088C" w:rsidRDefault="005D088C" w:rsidP="005D088C">
      <w:pPr>
        <w:shd w:val="clear" w:color="auto" w:fill="FFFFFF"/>
        <w:spacing w:after="0"/>
        <w:ind w:firstLine="709"/>
        <w:jc w:val="both"/>
        <w:rPr>
          <w:rFonts w:ascii="Times New Roman" w:hAnsi="Times New Roman" w:cs="Times New Roman"/>
          <w:color w:val="000000"/>
        </w:rPr>
      </w:pPr>
      <w:r w:rsidRPr="005D088C">
        <w:rPr>
          <w:rFonts w:ascii="Times New Roman" w:hAnsi="Times New Roman" w:cs="Times New Roman"/>
          <w:color w:val="000000"/>
        </w:rPr>
        <w:t>- Совершенствование государственного и муниципального управления процессами социально-экономического развития сельсовета:</w:t>
      </w:r>
    </w:p>
    <w:p w:rsidR="005D088C" w:rsidRPr="005D088C" w:rsidRDefault="005D088C" w:rsidP="005D088C">
      <w:pPr>
        <w:shd w:val="clear" w:color="auto" w:fill="FFFFFF"/>
        <w:spacing w:after="0"/>
        <w:ind w:firstLine="709"/>
        <w:jc w:val="both"/>
        <w:rPr>
          <w:rFonts w:ascii="Times New Roman" w:eastAsia="Calibri" w:hAnsi="Times New Roman" w:cs="Times New Roman"/>
          <w:color w:val="000000"/>
        </w:rPr>
      </w:pPr>
      <w:r w:rsidRPr="005D088C">
        <w:rPr>
          <w:rFonts w:ascii="Times New Roman" w:eastAsia="Calibri" w:hAnsi="Times New Roman" w:cs="Times New Roman"/>
          <w:color w:val="000000"/>
        </w:rPr>
        <w:t>реализация целостной, сбалансированной территориальной политики, направленной на выравнивание развития отдельных территорий и обеспечение комфортных условий жизни населения независимо от места проживания;</w:t>
      </w:r>
    </w:p>
    <w:p w:rsidR="005D088C" w:rsidRPr="005D088C" w:rsidRDefault="005D088C" w:rsidP="005D088C">
      <w:pPr>
        <w:autoSpaceDE w:val="0"/>
        <w:autoSpaceDN w:val="0"/>
        <w:adjustRightInd w:val="0"/>
        <w:spacing w:after="0"/>
        <w:ind w:firstLine="709"/>
        <w:jc w:val="both"/>
        <w:outlineLvl w:val="2"/>
        <w:rPr>
          <w:rFonts w:ascii="Times New Roman" w:eastAsia="Calibri" w:hAnsi="Times New Roman" w:cs="Times New Roman"/>
          <w:color w:val="000000"/>
        </w:rPr>
      </w:pPr>
      <w:r w:rsidRPr="005D088C">
        <w:rPr>
          <w:rFonts w:ascii="Times New Roman" w:eastAsia="Calibri" w:hAnsi="Times New Roman" w:cs="Times New Roman"/>
          <w:color w:val="000000"/>
        </w:rPr>
        <w:t>снижение административных барьеров, оптимизация и повышение качества и доступности предоставления государственных и муниципальных услуг, в том числе за счет развития многофункциональных центров организации предоставления государственных и муниципальных услуг в районах области;</w:t>
      </w:r>
    </w:p>
    <w:p w:rsidR="005D088C" w:rsidRPr="005D088C" w:rsidRDefault="005D088C" w:rsidP="005D088C">
      <w:pPr>
        <w:shd w:val="clear" w:color="auto" w:fill="FFFFFF"/>
        <w:spacing w:after="0"/>
        <w:ind w:firstLine="709"/>
        <w:jc w:val="both"/>
        <w:rPr>
          <w:rFonts w:ascii="Times New Roman" w:eastAsia="Calibri" w:hAnsi="Times New Roman" w:cs="Times New Roman"/>
          <w:color w:val="000000"/>
        </w:rPr>
      </w:pPr>
      <w:r w:rsidRPr="005D088C">
        <w:rPr>
          <w:rFonts w:ascii="Times New Roman" w:eastAsia="Calibri" w:hAnsi="Times New Roman" w:cs="Times New Roman"/>
          <w:color w:val="000000"/>
        </w:rPr>
        <w:t>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5D088C" w:rsidRPr="005D088C" w:rsidRDefault="005D088C" w:rsidP="005D088C">
      <w:pPr>
        <w:spacing w:after="0"/>
        <w:ind w:firstLine="709"/>
        <w:jc w:val="both"/>
        <w:rPr>
          <w:rFonts w:ascii="Times New Roman" w:eastAsia="Calibri" w:hAnsi="Times New Roman" w:cs="Times New Roman"/>
          <w:color w:val="000000"/>
        </w:rPr>
      </w:pPr>
      <w:r w:rsidRPr="005D088C">
        <w:rPr>
          <w:rFonts w:ascii="Times New Roman" w:eastAsia="Calibri" w:hAnsi="Times New Roman" w:cs="Times New Roman"/>
          <w:color w:val="000000"/>
        </w:rPr>
        <w:t>совершенствование межбюджетных отношений, укрепление самостоятельности муниципальных бюджетов.</w:t>
      </w:r>
    </w:p>
    <w:p w:rsidR="005D088C" w:rsidRPr="005D088C" w:rsidRDefault="005D088C" w:rsidP="005D088C">
      <w:pPr>
        <w:spacing w:after="0"/>
        <w:jc w:val="both"/>
        <w:outlineLvl w:val="0"/>
        <w:rPr>
          <w:rFonts w:ascii="Times New Roman" w:eastAsia="Times New Roman" w:hAnsi="Times New Roman" w:cs="Times New Roman"/>
        </w:rPr>
      </w:pPr>
      <w:r w:rsidRPr="005D088C">
        <w:rPr>
          <w:rFonts w:ascii="Times New Roman" w:hAnsi="Times New Roman" w:cs="Times New Roman"/>
        </w:rPr>
        <w:t xml:space="preserve">       4.  Цели и задачи  социально-экономического развития                     </w:t>
      </w: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Чернокурьинского сельсовета на 2018  год и плановый период</w:t>
      </w:r>
    </w:p>
    <w:p w:rsidR="005D088C" w:rsidRPr="005D088C" w:rsidRDefault="005D088C" w:rsidP="005D088C">
      <w:pPr>
        <w:spacing w:after="0"/>
        <w:jc w:val="both"/>
        <w:outlineLvl w:val="0"/>
        <w:rPr>
          <w:rFonts w:ascii="Times New Roman" w:hAnsi="Times New Roman" w:cs="Times New Roman"/>
        </w:rPr>
      </w:pPr>
      <w:r w:rsidRPr="005D088C">
        <w:rPr>
          <w:rFonts w:ascii="Times New Roman" w:hAnsi="Times New Roman" w:cs="Times New Roman"/>
        </w:rPr>
        <w:t xml:space="preserve">            2019-2020 годы</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На основе проведенной оценки социально-экономического развития муниципального образования за 2017 год, анализа основных проблем и с учетом</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резервов социально-экономического развития перед муниципальным образованием Чернокурьинского сельсовета на период 2019-2020 годов стоят следующие цели и задачи: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4.1.Социальная политика</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Цель – увеличение роста уровня жизни, доходов населения, развитие социальных услуг и обеспечение их доступности для жителей поселения.</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Задачи: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-создание для жителей поселения условий для трудовой занятости и развития ЛПХ;</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-увеличение адресной социальной помощи;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-развитие социального обслуживания семьи и детей;</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-развитие социальной помощи пожилых граждан и инвалидов.</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4.2.Повышение использования потенциала сельскохозяйственного производства</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Цель -  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Задачи: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lastRenderedPageBreak/>
        <w:t>-развитие личных подсобных хозяйств за счет выполнения внедрения национального проекта «Развитие АПК»;</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-поддержка личных подсобных хозяйств обеспечение их молодняком скота, кормами, развитие сети заготовительных пунктов.</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4.3.Развитие жилищно-коммунального хозяйства</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Цель – улучшение качества жилищно-коммунальных услуг.</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Задачи: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-организация предоставления субсидий гражданам поселения за оказанные жилищно-коммунальные услуги.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4.4. Здравоохранение</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Основные задачи направлены:</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 На совершенствование доступности и качества оказания первой медицинской помощи</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Проведение лечебно-профилактической работы по охране здоровья женщин и детей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4.5. Культура</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          В сфере культуры стоят задачи:</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Содействие в реализации потребности населения в культурном и духовном развитии, в качественно новых формах досуга.</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Сохранение культурного и исторического наследия, национальных традиций.</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4.6.Развитие муниципального сектора экономики</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Одним из жизненно важных вопросов местного значения является организация благоустройство территории муниципального образования. На территории поселения муниципальных унитарных предприятий нет, поэтому благоустройством территории поселения занимается </w:t>
      </w:r>
      <w:proofErr w:type="spellStart"/>
      <w:r w:rsidRPr="005D088C">
        <w:rPr>
          <w:rFonts w:ascii="Times New Roman" w:hAnsi="Times New Roman" w:cs="Times New Roman"/>
        </w:rPr>
        <w:t>Чернокурьинский</w:t>
      </w:r>
      <w:proofErr w:type="spellEnd"/>
      <w:r w:rsidRPr="005D088C">
        <w:rPr>
          <w:rFonts w:ascii="Times New Roman" w:hAnsi="Times New Roman" w:cs="Times New Roman"/>
        </w:rPr>
        <w:t xml:space="preserve"> сельсовет.</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 На территории поселения имеется 4 кладбища, уборкой которых занимаются администрация сельсовета и граждане поселения. На содержание кладбищ требуется по расчетам 50 тыс. рублей. Очистку территории поселения производят граждане, вывоз навоза и мусора производит ЗАО «Новая Семья», ЗАО «Морозовское». </w:t>
      </w:r>
    </w:p>
    <w:p w:rsidR="005D088C" w:rsidRPr="005D088C" w:rsidRDefault="005D088C" w:rsidP="005D088C">
      <w:pPr>
        <w:spacing w:after="0"/>
        <w:ind w:firstLine="709"/>
        <w:jc w:val="both"/>
        <w:rPr>
          <w:rFonts w:ascii="Times New Roman" w:hAnsi="Times New Roman" w:cs="Times New Roman"/>
        </w:rPr>
      </w:pPr>
      <w:r w:rsidRPr="005D088C">
        <w:rPr>
          <w:rFonts w:ascii="Times New Roman" w:hAnsi="Times New Roman" w:cs="Times New Roman"/>
        </w:rPr>
        <w:t xml:space="preserve">На территории поселения имеется пять свалок, очистку которых производит ЗАО «Новая Семья», ЗАО «Морозовское» </w:t>
      </w:r>
      <w:proofErr w:type="gramStart"/>
      <w:r w:rsidRPr="005D088C">
        <w:rPr>
          <w:rFonts w:ascii="Times New Roman" w:hAnsi="Times New Roman" w:cs="Times New Roman"/>
        </w:rPr>
        <w:t>и ООО</w:t>
      </w:r>
      <w:proofErr w:type="gramEnd"/>
      <w:r w:rsidRPr="005D088C">
        <w:rPr>
          <w:rFonts w:ascii="Times New Roman" w:hAnsi="Times New Roman" w:cs="Times New Roman"/>
        </w:rPr>
        <w:t xml:space="preserve"> «</w:t>
      </w:r>
      <w:proofErr w:type="spellStart"/>
      <w:r w:rsidRPr="005D088C">
        <w:rPr>
          <w:rFonts w:ascii="Times New Roman" w:hAnsi="Times New Roman" w:cs="Times New Roman"/>
        </w:rPr>
        <w:t>Агродорспецстрой</w:t>
      </w:r>
      <w:proofErr w:type="spellEnd"/>
      <w:r w:rsidRPr="005D088C">
        <w:rPr>
          <w:rFonts w:ascii="Times New Roman" w:hAnsi="Times New Roman" w:cs="Times New Roman"/>
        </w:rPr>
        <w:t xml:space="preserve">» г. Карасук по соглашению с администрацией сельсовета. </w:t>
      </w: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t xml:space="preserve">Протяженность внутри поселковых дорог 20,4 км, требуется ямочный ремонт, </w:t>
      </w:r>
      <w:proofErr w:type="spellStart"/>
      <w:r w:rsidRPr="005D088C">
        <w:rPr>
          <w:rFonts w:ascii="Times New Roman" w:hAnsi="Times New Roman" w:cs="Times New Roman"/>
        </w:rPr>
        <w:t>грейдирование</w:t>
      </w:r>
      <w:proofErr w:type="spellEnd"/>
      <w:r w:rsidRPr="005D088C">
        <w:rPr>
          <w:rFonts w:ascii="Times New Roman" w:hAnsi="Times New Roman" w:cs="Times New Roman"/>
        </w:rPr>
        <w:t xml:space="preserve">, отсыпка щебеночного покрытия дороги от </w:t>
      </w:r>
      <w:proofErr w:type="spellStart"/>
      <w:r w:rsidRPr="005D088C">
        <w:rPr>
          <w:rFonts w:ascii="Times New Roman" w:hAnsi="Times New Roman" w:cs="Times New Roman"/>
        </w:rPr>
        <w:t>с</w:t>
      </w:r>
      <w:proofErr w:type="gramStart"/>
      <w:r w:rsidRPr="005D088C">
        <w:rPr>
          <w:rFonts w:ascii="Times New Roman" w:hAnsi="Times New Roman" w:cs="Times New Roman"/>
        </w:rPr>
        <w:t>.М</w:t>
      </w:r>
      <w:proofErr w:type="gramEnd"/>
      <w:r w:rsidRPr="005D088C">
        <w:rPr>
          <w:rFonts w:ascii="Times New Roman" w:hAnsi="Times New Roman" w:cs="Times New Roman"/>
        </w:rPr>
        <w:t>орозовка</w:t>
      </w:r>
      <w:proofErr w:type="spellEnd"/>
      <w:r w:rsidRPr="005D088C">
        <w:rPr>
          <w:rFonts w:ascii="Times New Roman" w:hAnsi="Times New Roman" w:cs="Times New Roman"/>
        </w:rPr>
        <w:t xml:space="preserve"> до  аула Нижнебаяновский. На ремонт дорог требуется по расчетам 7,0 млн. рублей, на замену водопровода  - 3,0 млн. рублей, на освещение улиц поселений  - 270 тыс. рублей.</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5. Среднесрочные целевые программы, в которых планирует участвовать </w:t>
      </w:r>
      <w:proofErr w:type="spellStart"/>
      <w:r w:rsidRPr="005D088C">
        <w:rPr>
          <w:rFonts w:ascii="Times New Roman" w:hAnsi="Times New Roman" w:cs="Times New Roman"/>
        </w:rPr>
        <w:t>Чернокурьинский</w:t>
      </w:r>
      <w:proofErr w:type="spellEnd"/>
      <w:r w:rsidRPr="005D088C">
        <w:rPr>
          <w:rFonts w:ascii="Times New Roman" w:hAnsi="Times New Roman" w:cs="Times New Roman"/>
        </w:rPr>
        <w:t xml:space="preserve"> сельсовет Карасукского района Новосибирской области в 2018 году и плановом периоде 2019 и 2020 годов</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В 2018-2020 годах на территории Чернокурьинского сельсовета будут реализованы целевые программы:</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Федеральные</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1. Федеральная целевая программа «Жилище» - Молодая семья на 2015-2020 годы.</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2. Федеральная целевая программа «Устойчивое развитие сельских территорий на 2014-2017 годы и на период 2020 года.</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Областные</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1. Государственная программа стимулирование </w:t>
      </w:r>
      <w:proofErr w:type="spellStart"/>
      <w:proofErr w:type="gramStart"/>
      <w:r w:rsidRPr="005D088C">
        <w:rPr>
          <w:rFonts w:ascii="Times New Roman" w:hAnsi="Times New Roman" w:cs="Times New Roman"/>
        </w:rPr>
        <w:t>жилищного-строительства</w:t>
      </w:r>
      <w:proofErr w:type="spellEnd"/>
      <w:proofErr w:type="gramEnd"/>
      <w:r w:rsidRPr="005D088C">
        <w:rPr>
          <w:rFonts w:ascii="Times New Roman" w:hAnsi="Times New Roman" w:cs="Times New Roman"/>
        </w:rPr>
        <w:t xml:space="preserve"> в Новосибирской области 2015 – 2020 года.</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2. Жильё для Российской семьи.</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3. Областная целевая программа «Жилище».</w:t>
      </w:r>
    </w:p>
    <w:p w:rsidR="005D088C" w:rsidRPr="005D088C" w:rsidRDefault="005D088C" w:rsidP="005D088C">
      <w:pPr>
        <w:spacing w:after="0"/>
        <w:jc w:val="both"/>
        <w:rPr>
          <w:rFonts w:ascii="Times New Roman" w:hAnsi="Times New Roman" w:cs="Times New Roman"/>
          <w:bCs/>
        </w:rPr>
      </w:pPr>
    </w:p>
    <w:p w:rsidR="005D088C" w:rsidRPr="005D088C" w:rsidRDefault="005D088C" w:rsidP="005D088C">
      <w:pPr>
        <w:spacing w:after="0"/>
        <w:ind w:firstLine="567"/>
        <w:jc w:val="both"/>
        <w:rPr>
          <w:rFonts w:ascii="Times New Roman" w:hAnsi="Times New Roman" w:cs="Times New Roman"/>
        </w:rPr>
      </w:pPr>
      <w:r w:rsidRPr="005D088C">
        <w:rPr>
          <w:rFonts w:ascii="Times New Roman" w:hAnsi="Times New Roman" w:cs="Times New Roman"/>
        </w:rPr>
        <w:t xml:space="preserve">                                  </w:t>
      </w:r>
    </w:p>
    <w:p w:rsidR="005D088C" w:rsidRPr="005D088C" w:rsidRDefault="005D088C" w:rsidP="005D088C">
      <w:pPr>
        <w:spacing w:after="0"/>
        <w:rPr>
          <w:rFonts w:ascii="Times New Roman" w:hAnsi="Times New Roman" w:cs="Times New Roman"/>
        </w:rPr>
        <w:sectPr w:rsidR="005D088C" w:rsidRPr="005D088C" w:rsidSect="00F661EE">
          <w:pgSz w:w="11907" w:h="16840"/>
          <w:pgMar w:top="1134" w:right="567" w:bottom="567" w:left="1418" w:header="680" w:footer="680" w:gutter="0"/>
          <w:pgNumType w:start="0"/>
          <w:cols w:space="720"/>
          <w:docGrid w:linePitch="299"/>
        </w:sectPr>
      </w:pPr>
    </w:p>
    <w:p w:rsidR="005D088C" w:rsidRPr="005D088C" w:rsidRDefault="005D088C" w:rsidP="005D088C">
      <w:pPr>
        <w:autoSpaceDE w:val="0"/>
        <w:autoSpaceDN w:val="0"/>
        <w:adjustRightInd w:val="0"/>
        <w:spacing w:after="0"/>
        <w:ind w:left="11340"/>
        <w:jc w:val="both"/>
        <w:rPr>
          <w:rFonts w:ascii="Times New Roman" w:hAnsi="Times New Roman" w:cs="Times New Roman"/>
        </w:rPr>
      </w:pPr>
    </w:p>
    <w:p w:rsidR="005D088C" w:rsidRPr="005D088C" w:rsidRDefault="005D088C" w:rsidP="005D088C">
      <w:pPr>
        <w:autoSpaceDE w:val="0"/>
        <w:autoSpaceDN w:val="0"/>
        <w:adjustRightInd w:val="0"/>
        <w:spacing w:after="0"/>
        <w:jc w:val="both"/>
        <w:rPr>
          <w:rFonts w:ascii="Times New Roman" w:hAnsi="Times New Roman" w:cs="Times New Roman"/>
          <w:bCs/>
        </w:rPr>
      </w:pPr>
      <w:r w:rsidRPr="005D088C">
        <w:rPr>
          <w:rFonts w:ascii="Times New Roman" w:hAnsi="Times New Roman" w:cs="Times New Roman"/>
          <w:bCs/>
        </w:rPr>
        <w:t>Прогноз социально-экономического развития Чернокурьинского сельсовета Карасукского района Новосибирской области на 2018 год и плановый период 2019 и 2020 годов</w:t>
      </w:r>
    </w:p>
    <w:p w:rsidR="005D088C" w:rsidRPr="005D088C" w:rsidRDefault="005D088C" w:rsidP="005D088C">
      <w:pPr>
        <w:autoSpaceDE w:val="0"/>
        <w:autoSpaceDN w:val="0"/>
        <w:adjustRightInd w:val="0"/>
        <w:spacing w:after="0"/>
        <w:jc w:val="both"/>
        <w:rPr>
          <w:rFonts w:ascii="Times New Roman" w:hAnsi="Times New Roman" w:cs="Times New Roman"/>
          <w:bCs/>
        </w:rPr>
      </w:pPr>
    </w:p>
    <w:tbl>
      <w:tblPr>
        <w:tblW w:w="0" w:type="auto"/>
        <w:tblInd w:w="108" w:type="dxa"/>
        <w:tblLayout w:type="fixed"/>
        <w:tblLook w:val="04A0"/>
      </w:tblPr>
      <w:tblGrid>
        <w:gridCol w:w="2448"/>
        <w:gridCol w:w="1081"/>
        <w:gridCol w:w="1151"/>
        <w:gridCol w:w="900"/>
        <w:gridCol w:w="1260"/>
        <w:gridCol w:w="900"/>
        <w:gridCol w:w="1080"/>
        <w:gridCol w:w="900"/>
        <w:gridCol w:w="1260"/>
        <w:gridCol w:w="1080"/>
        <w:gridCol w:w="1260"/>
        <w:gridCol w:w="1080"/>
      </w:tblGrid>
      <w:tr w:rsidR="005D088C" w:rsidRPr="005D088C" w:rsidTr="005D088C">
        <w:trPr>
          <w:trHeight w:val="1"/>
        </w:trPr>
        <w:tc>
          <w:tcPr>
            <w:tcW w:w="2448"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Показатели развития</w:t>
            </w: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Чернокурьинского сельсовета</w:t>
            </w:r>
          </w:p>
        </w:tc>
        <w:tc>
          <w:tcPr>
            <w:tcW w:w="108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Един.</w:t>
            </w:r>
          </w:p>
          <w:p w:rsidR="005D088C" w:rsidRPr="005D088C" w:rsidRDefault="005D088C" w:rsidP="005D088C">
            <w:pPr>
              <w:autoSpaceDE w:val="0"/>
              <w:autoSpaceDN w:val="0"/>
              <w:adjustRightInd w:val="0"/>
              <w:spacing w:after="0"/>
              <w:jc w:val="both"/>
              <w:rPr>
                <w:rFonts w:ascii="Times New Roman" w:hAnsi="Times New Roman" w:cs="Times New Roman"/>
                <w:lang w:val="en-US"/>
              </w:rPr>
            </w:pPr>
            <w:proofErr w:type="spellStart"/>
            <w:r w:rsidRPr="005D088C">
              <w:rPr>
                <w:rFonts w:ascii="Times New Roman" w:hAnsi="Times New Roman" w:cs="Times New Roman"/>
              </w:rPr>
              <w:t>измер</w:t>
            </w:r>
            <w:proofErr w:type="spellEnd"/>
            <w:r w:rsidRPr="005D088C">
              <w:rPr>
                <w:rFonts w:ascii="Times New Roman" w:hAnsi="Times New Roman" w:cs="Times New Roman"/>
              </w:rPr>
              <w:t>.</w:t>
            </w:r>
          </w:p>
        </w:tc>
        <w:tc>
          <w:tcPr>
            <w:tcW w:w="205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201</w:t>
            </w:r>
            <w:r w:rsidRPr="005D088C">
              <w:rPr>
                <w:rFonts w:ascii="Times New Roman" w:hAnsi="Times New Roman" w:cs="Times New Roman"/>
              </w:rPr>
              <w:t>6г.</w:t>
            </w:r>
          </w:p>
        </w:tc>
        <w:tc>
          <w:tcPr>
            <w:tcW w:w="21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201</w:t>
            </w:r>
            <w:r w:rsidRPr="005D088C">
              <w:rPr>
                <w:rFonts w:ascii="Times New Roman" w:hAnsi="Times New Roman" w:cs="Times New Roman"/>
              </w:rPr>
              <w:t>7г.</w:t>
            </w: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201</w:t>
            </w:r>
            <w:r w:rsidRPr="005D088C">
              <w:rPr>
                <w:rFonts w:ascii="Times New Roman" w:hAnsi="Times New Roman" w:cs="Times New Roman"/>
              </w:rPr>
              <w:t>8г.</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201</w:t>
            </w:r>
            <w:r w:rsidRPr="005D088C">
              <w:rPr>
                <w:rFonts w:ascii="Times New Roman" w:hAnsi="Times New Roman" w:cs="Times New Roman"/>
              </w:rPr>
              <w:t>9</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20</w:t>
            </w:r>
            <w:proofErr w:type="spellStart"/>
            <w:r w:rsidRPr="005D088C">
              <w:rPr>
                <w:rFonts w:ascii="Times New Roman" w:hAnsi="Times New Roman" w:cs="Times New Roman"/>
              </w:rPr>
              <w:t>20</w:t>
            </w:r>
            <w:proofErr w:type="spellEnd"/>
          </w:p>
        </w:tc>
      </w:tr>
      <w:tr w:rsidR="005D088C" w:rsidRPr="005D088C" w:rsidTr="005D088C">
        <w:trPr>
          <w:trHeight w:val="1"/>
        </w:trPr>
        <w:tc>
          <w:tcPr>
            <w:tcW w:w="2448" w:type="dxa"/>
            <w:vMerge/>
            <w:tcBorders>
              <w:top w:val="single" w:sz="2" w:space="0" w:color="000000"/>
              <w:left w:val="single" w:sz="2" w:space="0" w:color="000000"/>
              <w:bottom w:val="single" w:sz="2" w:space="0" w:color="000000"/>
              <w:right w:val="single" w:sz="2" w:space="0" w:color="000000"/>
            </w:tcBorders>
            <w:vAlign w:val="center"/>
            <w:hideMark/>
          </w:tcPr>
          <w:p w:rsidR="005D088C" w:rsidRPr="005D088C" w:rsidRDefault="005D088C" w:rsidP="005D088C">
            <w:pPr>
              <w:spacing w:after="0"/>
              <w:rPr>
                <w:rFonts w:ascii="Times New Roman" w:hAnsi="Times New Roman" w:cs="Times New Roman"/>
                <w:lang w:val="en-US"/>
              </w:rPr>
            </w:pPr>
          </w:p>
        </w:tc>
        <w:tc>
          <w:tcPr>
            <w:tcW w:w="1081" w:type="dxa"/>
            <w:vMerge/>
            <w:tcBorders>
              <w:top w:val="single" w:sz="2" w:space="0" w:color="000000"/>
              <w:left w:val="single" w:sz="2" w:space="0" w:color="000000"/>
              <w:bottom w:val="single" w:sz="2" w:space="0" w:color="000000"/>
              <w:right w:val="single" w:sz="2" w:space="0" w:color="000000"/>
            </w:tcBorders>
            <w:vAlign w:val="center"/>
            <w:hideMark/>
          </w:tcPr>
          <w:p w:rsidR="005D088C" w:rsidRPr="005D088C" w:rsidRDefault="005D088C" w:rsidP="005D088C">
            <w:pPr>
              <w:spacing w:after="0"/>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факт</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в % к 2015г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план</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в % к 2016г</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план</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в % к 2017г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план</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в % к 2018г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план</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в % к 2019г</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before="240" w:after="0"/>
              <w:jc w:val="both"/>
              <w:rPr>
                <w:rFonts w:ascii="Times New Roman" w:hAnsi="Times New Roman" w:cs="Times New Roman"/>
                <w:lang w:val="en-US"/>
              </w:rPr>
            </w:pPr>
            <w:r w:rsidRPr="005D088C">
              <w:rPr>
                <w:rFonts w:ascii="Times New Roman" w:hAnsi="Times New Roman" w:cs="Times New Roman"/>
              </w:rPr>
              <w:t>Численность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1787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101,9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1884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1,9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1899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101,9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1914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1929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 100,8</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Прирост + (убыль</w:t>
            </w:r>
            <w:proofErr w:type="gramStart"/>
            <w:r w:rsidRPr="005D088C">
              <w:rPr>
                <w:rFonts w:ascii="Times New Roman" w:hAnsi="Times New Roman" w:cs="Times New Roman"/>
              </w:rPr>
              <w:t xml:space="preserve"> -)  </w:t>
            </w:r>
            <w:proofErr w:type="gramEnd"/>
            <w:r w:rsidRPr="005D088C">
              <w:rPr>
                <w:rFonts w:ascii="Times New Roman" w:hAnsi="Times New Roman" w:cs="Times New Roman"/>
              </w:rPr>
              <w:t>населения с учетом миграции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w:t>
            </w:r>
            <w:r w:rsidRPr="005D088C">
              <w:rPr>
                <w:rFonts w:ascii="Times New Roman" w:hAnsi="Times New Roman" w:cs="Times New Roman"/>
              </w:rPr>
              <w:t>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w:t>
            </w:r>
            <w:r w:rsidRPr="005D088C">
              <w:rPr>
                <w:rFonts w:ascii="Times New Roman" w:hAnsi="Times New Roman" w:cs="Times New Roman"/>
              </w:rPr>
              <w:t>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w:t>
            </w:r>
            <w:r w:rsidRPr="005D088C">
              <w:rPr>
                <w:rFonts w:ascii="Times New Roman" w:hAnsi="Times New Roman" w:cs="Times New Roman"/>
              </w:rPr>
              <w:t>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w:t>
            </w:r>
            <w:r w:rsidRPr="005D088C">
              <w:rPr>
                <w:rFonts w:ascii="Times New Roman" w:hAnsi="Times New Roman" w:cs="Times New Roman"/>
              </w:rPr>
              <w:t>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 xml:space="preserve">Число </w:t>
            </w:r>
            <w:proofErr w:type="gramStart"/>
            <w:r w:rsidRPr="005D088C">
              <w:rPr>
                <w:rFonts w:ascii="Times New Roman" w:hAnsi="Times New Roman" w:cs="Times New Roman"/>
              </w:rPr>
              <w:t>прибывших</w:t>
            </w:r>
            <w:proofErr w:type="gramEnd"/>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 xml:space="preserve">Число </w:t>
            </w:r>
            <w:proofErr w:type="gramStart"/>
            <w:r w:rsidRPr="005D088C">
              <w:rPr>
                <w:rFonts w:ascii="Times New Roman" w:hAnsi="Times New Roman" w:cs="Times New Roman"/>
              </w:rPr>
              <w:t>выбывших</w:t>
            </w:r>
            <w:proofErr w:type="gramEnd"/>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w:t>
            </w:r>
            <w:r w:rsidRPr="005D088C">
              <w:rPr>
                <w:rFonts w:ascii="Times New Roman" w:hAnsi="Times New Roman" w:cs="Times New Roman"/>
                <w:lang w:val="en-US"/>
              </w:rPr>
              <w:t>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before="240" w:after="0"/>
              <w:jc w:val="both"/>
              <w:rPr>
                <w:rFonts w:ascii="Times New Roman" w:hAnsi="Times New Roman" w:cs="Times New Roman"/>
                <w:lang w:val="en-US"/>
              </w:rPr>
            </w:pPr>
            <w:r w:rsidRPr="005D088C">
              <w:rPr>
                <w:rFonts w:ascii="Times New Roman" w:hAnsi="Times New Roman" w:cs="Times New Roman"/>
              </w:rPr>
              <w:t>Создание новых рабочих мест</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ед.</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Отношение численности </w:t>
            </w:r>
            <w:proofErr w:type="gramStart"/>
            <w:r w:rsidRPr="005D088C">
              <w:rPr>
                <w:rFonts w:ascii="Times New Roman" w:hAnsi="Times New Roman" w:cs="Times New Roman"/>
              </w:rPr>
              <w:t>занятых</w:t>
            </w:r>
            <w:proofErr w:type="gramEnd"/>
            <w:r w:rsidRPr="005D088C">
              <w:rPr>
                <w:rFonts w:ascii="Times New Roman" w:hAnsi="Times New Roman" w:cs="Times New Roman"/>
              </w:rPr>
              <w:t xml:space="preserve"> в экономике к общей численности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23,2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23,1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23,0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23,1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23,0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Уровень безработицы</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0,</w:t>
            </w:r>
            <w:r w:rsidRPr="005D088C">
              <w:rPr>
                <w:rFonts w:ascii="Times New Roman" w:hAnsi="Times New Roman" w:cs="Times New Roman"/>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0,</w:t>
            </w:r>
            <w:r w:rsidRPr="005D088C">
              <w:rPr>
                <w:rFonts w:ascii="Times New Roman" w:hAnsi="Times New Roman" w:cs="Times New Roman"/>
              </w:rPr>
              <w:t>14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0,</w:t>
            </w:r>
            <w:r w:rsidRPr="005D088C">
              <w:rPr>
                <w:rFonts w:ascii="Times New Roman" w:hAnsi="Times New Roman" w:cs="Times New Roman"/>
              </w:rPr>
              <w:t>12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0,</w:t>
            </w:r>
            <w:r w:rsidRPr="005D088C">
              <w:rPr>
                <w:rFonts w:ascii="Times New Roman" w:hAnsi="Times New Roman" w:cs="Times New Roman"/>
              </w:rPr>
              <w:t>10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0,</w:t>
            </w:r>
            <w:r w:rsidRPr="005D088C">
              <w:rPr>
                <w:rFonts w:ascii="Times New Roman" w:hAnsi="Times New Roman" w:cs="Times New Roman"/>
              </w:rPr>
              <w:t>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10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Объем продукции сельского хозяйства в хозяйствах всех категорий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млн.  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4</w:t>
            </w:r>
            <w:r w:rsidRPr="005D088C">
              <w:rPr>
                <w:rFonts w:ascii="Times New Roman" w:hAnsi="Times New Roman" w:cs="Times New Roman"/>
              </w:rPr>
              <w:t>8,08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4</w:t>
            </w:r>
            <w:r w:rsidRPr="005D088C">
              <w:rPr>
                <w:rFonts w:ascii="Times New Roman" w:hAnsi="Times New Roman" w:cs="Times New Roman"/>
              </w:rPr>
              <w:t>9</w:t>
            </w:r>
            <w:r w:rsidRPr="005D088C">
              <w:rPr>
                <w:rFonts w:ascii="Times New Roman" w:hAnsi="Times New Roman" w:cs="Times New Roman"/>
                <w:lang w:val="en-US"/>
              </w:rPr>
              <w:t>,</w:t>
            </w:r>
            <w:r w:rsidRPr="005D088C">
              <w:rPr>
                <w:rFonts w:ascii="Times New Roman" w:hAnsi="Times New Roman" w:cs="Times New Roman"/>
              </w:rPr>
              <w:t>52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102,9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51,01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52,58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102</w:t>
            </w:r>
            <w:r w:rsidRPr="005D088C">
              <w:rPr>
                <w:rFonts w:ascii="Times New Roman" w:hAnsi="Times New Roman" w:cs="Times New Roman"/>
              </w:rPr>
              <w:t>,9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54,07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2,9</w:t>
            </w:r>
          </w:p>
        </w:tc>
      </w:tr>
      <w:tr w:rsidR="005D088C" w:rsidRPr="005D088C" w:rsidTr="005D088C">
        <w:trPr>
          <w:trHeight w:val="110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color w:val="FF0000"/>
                <w:lang w:val="en-US"/>
              </w:rPr>
            </w:pPr>
          </w:p>
        </w:tc>
      </w:tr>
      <w:tr w:rsidR="005D088C" w:rsidRPr="005D088C" w:rsidTr="005D088C">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lastRenderedPageBreak/>
              <w:t>Сельскохозяйственное производство на душу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руб./чел.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25067,7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2</w:t>
            </w:r>
            <w:r w:rsidRPr="005D088C">
              <w:rPr>
                <w:rFonts w:ascii="Times New Roman" w:hAnsi="Times New Roman" w:cs="Times New Roman"/>
              </w:rPr>
              <w:t>5658,03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26226,2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w:t>
            </w:r>
            <w:r w:rsidRPr="005D088C">
              <w:rPr>
                <w:rFonts w:ascii="Times New Roman" w:hAnsi="Times New Roman" w:cs="Times New Roman"/>
                <w:lang w:val="en-US"/>
              </w:rPr>
              <w:t>,</w:t>
            </w:r>
            <w:r w:rsidRPr="005D088C">
              <w:rPr>
                <w:rFonts w:ascii="Times New Roman" w:hAnsi="Times New Roman" w:cs="Times New Roman"/>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26794,3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w:t>
            </w:r>
            <w:r w:rsidRPr="005D088C">
              <w:rPr>
                <w:rFonts w:ascii="Times New Roman" w:hAnsi="Times New Roman" w:cs="Times New Roman"/>
                <w:lang w:val="en-US"/>
              </w:rPr>
              <w:t>,</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2</w:t>
            </w:r>
            <w:r w:rsidRPr="005D088C">
              <w:rPr>
                <w:rFonts w:ascii="Times New Roman" w:hAnsi="Times New Roman" w:cs="Times New Roman"/>
              </w:rPr>
              <w:t>7384,,7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2</w:t>
            </w:r>
            <w:r w:rsidRPr="005D088C">
              <w:rPr>
                <w:rFonts w:ascii="Times New Roman" w:hAnsi="Times New Roman" w:cs="Times New Roman"/>
                <w:color w:val="FF0000"/>
                <w:lang w:val="en-US"/>
              </w:rPr>
              <w:t>,</w:t>
            </w:r>
            <w:r w:rsidRPr="005D088C">
              <w:rPr>
                <w:rFonts w:ascii="Times New Roman" w:hAnsi="Times New Roman" w:cs="Times New Roman"/>
                <w:color w:val="FF0000"/>
              </w:rPr>
              <w:t>2</w:t>
            </w:r>
          </w:p>
        </w:tc>
      </w:tr>
      <w:tr w:rsidR="005D088C" w:rsidRPr="005D088C" w:rsidTr="005D088C">
        <w:trPr>
          <w:trHeight w:val="1375"/>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Валовой сбор зерновых и зернобобовых культур во всех категориях хозяйств (вес после доработки)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тыс. тонн</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7,856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102</w:t>
            </w:r>
            <w:r w:rsidRPr="005D088C">
              <w:rPr>
                <w:rFonts w:ascii="Times New Roman" w:hAnsi="Times New Roman" w:cs="Times New Roman"/>
              </w:rPr>
              <w:t>,9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8,092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102</w:t>
            </w:r>
            <w:r w:rsidRPr="005D088C">
              <w:rPr>
                <w:rFonts w:ascii="Times New Roman" w:hAnsi="Times New Roman" w:cs="Times New Roman"/>
              </w:rPr>
              <w:t>,9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8,334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8,576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102</w:t>
            </w:r>
            <w:r w:rsidRPr="005D088C">
              <w:rPr>
                <w:rFonts w:ascii="Times New Roman" w:hAnsi="Times New Roman" w:cs="Times New Roman"/>
              </w:rPr>
              <w:t>,9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8,812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102</w:t>
            </w:r>
            <w:r w:rsidRPr="005D088C">
              <w:rPr>
                <w:rFonts w:ascii="Times New Roman" w:hAnsi="Times New Roman" w:cs="Times New Roman"/>
                <w:color w:val="FF0000"/>
              </w:rPr>
              <w:t>,9</w:t>
            </w:r>
          </w:p>
        </w:tc>
      </w:tr>
      <w:tr w:rsidR="005D088C" w:rsidRPr="005D088C" w:rsidTr="005D088C">
        <w:trPr>
          <w:trHeight w:val="640"/>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Поголовье скота  (все категории хозяйств):</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keepNext/>
              <w:autoSpaceDE w:val="0"/>
              <w:autoSpaceDN w:val="0"/>
              <w:adjustRightInd w:val="0"/>
              <w:spacing w:after="0"/>
              <w:jc w:val="both"/>
              <w:rPr>
                <w:rFonts w:ascii="Times New Roman" w:hAnsi="Times New Roman" w:cs="Times New Roman"/>
              </w:rPr>
            </w:pPr>
          </w:p>
        </w:tc>
      </w:tr>
      <w:tr w:rsidR="005D088C" w:rsidRPr="005D088C" w:rsidTr="005D088C">
        <w:trPr>
          <w:trHeight w:val="439"/>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крупный рогатый скот</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тыс. голов</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4,</w:t>
            </w:r>
            <w:r w:rsidRPr="005D088C">
              <w:rPr>
                <w:rFonts w:ascii="Times New Roman" w:hAnsi="Times New Roman" w:cs="Times New Roman"/>
              </w:rPr>
              <w:t>457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4,</w:t>
            </w:r>
            <w:r w:rsidRPr="005D088C">
              <w:rPr>
                <w:rFonts w:ascii="Times New Roman" w:hAnsi="Times New Roman" w:cs="Times New Roman"/>
              </w:rPr>
              <w:t>360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4,</w:t>
            </w:r>
            <w:r w:rsidRPr="005D088C">
              <w:rPr>
                <w:rFonts w:ascii="Times New Roman" w:hAnsi="Times New Roman" w:cs="Times New Roman"/>
              </w:rPr>
              <w:t>499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4,642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4,</w:t>
            </w:r>
            <w:r w:rsidRPr="005D088C">
              <w:rPr>
                <w:rFonts w:ascii="Times New Roman" w:hAnsi="Times New Roman" w:cs="Times New Roman"/>
              </w:rPr>
              <w:t>212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3</w:t>
            </w:r>
          </w:p>
        </w:tc>
      </w:tr>
      <w:tr w:rsidR="005D088C" w:rsidRPr="005D088C" w:rsidTr="005D088C">
        <w:trPr>
          <w:trHeight w:val="403"/>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в том числе коровы</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тыс. голов</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621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574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621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669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719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3</w:t>
            </w:r>
          </w:p>
        </w:tc>
      </w:tr>
      <w:tr w:rsidR="005D088C" w:rsidRPr="005D088C" w:rsidTr="005D088C">
        <w:trPr>
          <w:trHeight w:val="437"/>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свиньи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тыс. голов</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0,372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0,361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0,372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0,383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0,394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rPr>
              <w:t>103</w:t>
            </w:r>
          </w:p>
        </w:tc>
      </w:tr>
      <w:tr w:rsidR="005D088C" w:rsidRPr="005D088C" w:rsidTr="005D088C">
        <w:trPr>
          <w:trHeight w:val="40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Производство молока (все категории хозяйств)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тыс. тонн</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6,1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6,1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6,3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6,5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3</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Производство мяса на убой в живом весе (все категории хозяйств)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Тыс.</w:t>
            </w: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тонн</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5,32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5,31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5,32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5,48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5,64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3</w:t>
            </w:r>
          </w:p>
        </w:tc>
      </w:tr>
      <w:tr w:rsidR="005D088C" w:rsidRPr="005D088C" w:rsidTr="005D088C">
        <w:trPr>
          <w:trHeight w:val="418"/>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tabs>
                <w:tab w:val="center" w:pos="4677"/>
                <w:tab w:val="right" w:pos="9355"/>
              </w:tabs>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Оборот розничной торговли, включая общественное  питание</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млн.</w:t>
            </w:r>
          </w:p>
          <w:p w:rsidR="005D088C" w:rsidRPr="005D088C" w:rsidRDefault="005D088C" w:rsidP="005D088C">
            <w:pPr>
              <w:autoSpaceDE w:val="0"/>
              <w:autoSpaceDN w:val="0"/>
              <w:adjustRightInd w:val="0"/>
              <w:spacing w:after="0"/>
              <w:jc w:val="both"/>
              <w:rPr>
                <w:rFonts w:ascii="Times New Roman" w:hAnsi="Times New Roman" w:cs="Times New Roman"/>
                <w:lang w:val="en-US"/>
              </w:rPr>
            </w:pPr>
            <w:proofErr w:type="spellStart"/>
            <w:r w:rsidRPr="005D088C">
              <w:rPr>
                <w:rFonts w:ascii="Times New Roman" w:hAnsi="Times New Roman" w:cs="Times New Roman"/>
              </w:rPr>
              <w:t>руб</w:t>
            </w:r>
            <w:proofErr w:type="spellEnd"/>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31,054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30,445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31,054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31,675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32,308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w:t>
            </w:r>
            <w:r w:rsidRPr="005D088C">
              <w:rPr>
                <w:rFonts w:ascii="Times New Roman" w:hAnsi="Times New Roman" w:cs="Times New Roman"/>
                <w:color w:val="FF0000"/>
              </w:rPr>
              <w:t>02</w:t>
            </w:r>
          </w:p>
        </w:tc>
      </w:tr>
      <w:tr w:rsidR="005D088C" w:rsidRPr="005D088C" w:rsidTr="005D088C">
        <w:trPr>
          <w:trHeight w:val="418"/>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Индекс физического объема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r>
      <w:tr w:rsidR="005D088C" w:rsidRPr="005D088C" w:rsidTr="005D088C">
        <w:trPr>
          <w:trHeight w:val="418"/>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Оборот розничной торговли на душу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руб./чел.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16212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1,2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16023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16212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101,2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16412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01.2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16611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rPr>
              <w:t>101,2</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Среднемесячная </w:t>
            </w:r>
            <w:r w:rsidRPr="005D088C">
              <w:rPr>
                <w:rFonts w:ascii="Times New Roman" w:hAnsi="Times New Roman" w:cs="Times New Roman"/>
              </w:rPr>
              <w:lastRenderedPageBreak/>
              <w:t>заработная плата 1 работника (по всем предприятиям)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lastRenderedPageBreak/>
              <w:t>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9870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102,9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9583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9870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10166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10471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10</w:t>
            </w:r>
            <w:r w:rsidRPr="005D088C">
              <w:rPr>
                <w:rFonts w:ascii="Times New Roman" w:hAnsi="Times New Roman" w:cs="Times New Roman"/>
                <w:color w:val="FF0000"/>
              </w:rPr>
              <w:t>2,9</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lastRenderedPageBreak/>
              <w:t>Собственные доходы  местного бюджета, всего</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тыс. 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1397,5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116,8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1195,9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96,5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1397,5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116,8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1465,1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04,8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1539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w:t>
            </w:r>
            <w:r w:rsidRPr="005D088C">
              <w:rPr>
                <w:rFonts w:ascii="Times New Roman" w:hAnsi="Times New Roman" w:cs="Times New Roman"/>
                <w:color w:val="FF0000"/>
              </w:rPr>
              <w:t>05</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Уровень обеспеченности собственными доходами бюджета на 1 человека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729,8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115,9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629,4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96,5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729,8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15,9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759,1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842,7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color w:val="FF0000"/>
                <w:lang w:val="en-US"/>
              </w:rPr>
              <w:t>1</w:t>
            </w:r>
            <w:r w:rsidRPr="005D088C">
              <w:rPr>
                <w:rFonts w:ascii="Times New Roman" w:hAnsi="Times New Roman" w:cs="Times New Roman"/>
                <w:color w:val="FF0000"/>
              </w:rPr>
              <w:t>11</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Детская смертность на 1000 новорожденных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Охват работающего населения профилактическими осмотрами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 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Х </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Охват детей диспансерным наблюдением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Удельный вес детей, посещающих детские дошкольные учреждения, от общей численности детей дошкольного возраста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77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Удельный вес детей в возрасте 7-15 лет, обучающихся в общеобразовательных школах, от общей численности детей </w:t>
            </w:r>
            <w:r w:rsidRPr="005D088C">
              <w:rPr>
                <w:rFonts w:ascii="Times New Roman" w:hAnsi="Times New Roman" w:cs="Times New Roman"/>
              </w:rPr>
              <w:lastRenderedPageBreak/>
              <w:t>данной возрастной категории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lastRenderedPageBreak/>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lastRenderedPageBreak/>
              <w:t xml:space="preserve">Удельный вес учеников, обучающихся во 2 смену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Количество граждан, состоящих в очереди на получение социального жилья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70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6</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 xml:space="preserve">Обеспеченность населения домашними телефонами  на 100 жителей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ед.</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w:t>
            </w:r>
            <w:r w:rsidRPr="005D088C">
              <w:rPr>
                <w:rFonts w:ascii="Times New Roman" w:hAnsi="Times New Roman" w:cs="Times New Roman"/>
              </w:rPr>
              <w:t>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22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lang w:val="en-US"/>
              </w:rPr>
              <w:t>10</w:t>
            </w:r>
            <w:r w:rsidRPr="005D088C">
              <w:rPr>
                <w:rFonts w:ascii="Times New Roman" w:hAnsi="Times New Roman" w:cs="Times New Roman"/>
              </w:rPr>
              <w:t>5</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Охват населенных пунктов сетью мобильной   связи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 xml:space="preserve">Удельный вес освещенных улиц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от общей протяженности</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98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Доля учреждений образования, оборудованных: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горячим водоснабжением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 xml:space="preserve">Доля учреждений </w:t>
            </w:r>
            <w:r w:rsidRPr="005D088C">
              <w:rPr>
                <w:rFonts w:ascii="Times New Roman" w:hAnsi="Times New Roman" w:cs="Times New Roman"/>
              </w:rPr>
              <w:lastRenderedPageBreak/>
              <w:t>здравоохранения, оборудованных: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lastRenderedPageBreak/>
              <w:t xml:space="preserve">- </w:t>
            </w:r>
            <w:r w:rsidRPr="005D088C">
              <w:rPr>
                <w:rFonts w:ascii="Times New Roman" w:hAnsi="Times New Roman" w:cs="Times New Roman"/>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горячим водоснабжением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rPr>
            </w:pPr>
          </w:p>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Доля жилья, оборудованного:</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 xml:space="preserve">сетевым газом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p w:rsidR="005D088C" w:rsidRPr="005D088C" w:rsidRDefault="005D088C" w:rsidP="005D088C">
            <w:pPr>
              <w:autoSpaceDE w:val="0"/>
              <w:autoSpaceDN w:val="0"/>
              <w:adjustRightInd w:val="0"/>
              <w:spacing w:after="0"/>
              <w:jc w:val="both"/>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p w:rsidR="005D088C" w:rsidRPr="005D088C" w:rsidRDefault="005D088C" w:rsidP="005D088C">
            <w:pPr>
              <w:autoSpaceDE w:val="0"/>
              <w:autoSpaceDN w:val="0"/>
              <w:adjustRightInd w:val="0"/>
              <w:spacing w:after="0"/>
              <w:jc w:val="both"/>
              <w:rPr>
                <w:rFonts w:ascii="Times New Roman" w:hAnsi="Times New Roman" w:cs="Times New Roman"/>
                <w:lang w:val="en-US"/>
              </w:rPr>
            </w:pP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r w:rsidR="005D088C" w:rsidRPr="005D088C" w:rsidTr="005D088C">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 xml:space="preserve">- </w:t>
            </w:r>
            <w:r w:rsidRPr="005D088C">
              <w:rPr>
                <w:rFonts w:ascii="Times New Roman" w:hAnsi="Times New Roman" w:cs="Times New Roman"/>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95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D088C" w:rsidRPr="005D088C" w:rsidRDefault="005D088C" w:rsidP="005D088C">
            <w:pPr>
              <w:autoSpaceDE w:val="0"/>
              <w:autoSpaceDN w:val="0"/>
              <w:adjustRightInd w:val="0"/>
              <w:spacing w:after="0"/>
              <w:jc w:val="both"/>
              <w:rPr>
                <w:rFonts w:ascii="Times New Roman" w:hAnsi="Times New Roman" w:cs="Times New Roman"/>
              </w:rPr>
            </w:pPr>
            <w:r w:rsidRPr="005D088C">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D088C" w:rsidRPr="005D088C" w:rsidRDefault="005D088C" w:rsidP="005D088C">
            <w:pPr>
              <w:autoSpaceDE w:val="0"/>
              <w:autoSpaceDN w:val="0"/>
              <w:adjustRightInd w:val="0"/>
              <w:spacing w:after="0"/>
              <w:jc w:val="both"/>
              <w:rPr>
                <w:rFonts w:ascii="Times New Roman" w:hAnsi="Times New Roman" w:cs="Times New Roman"/>
                <w:lang w:val="en-US"/>
              </w:rPr>
            </w:pPr>
          </w:p>
          <w:p w:rsidR="005D088C" w:rsidRPr="005D088C" w:rsidRDefault="005D088C" w:rsidP="005D088C">
            <w:pPr>
              <w:autoSpaceDE w:val="0"/>
              <w:autoSpaceDN w:val="0"/>
              <w:adjustRightInd w:val="0"/>
              <w:spacing w:after="0"/>
              <w:jc w:val="both"/>
              <w:rPr>
                <w:rFonts w:ascii="Times New Roman" w:hAnsi="Times New Roman" w:cs="Times New Roman"/>
                <w:lang w:val="en-US"/>
              </w:rPr>
            </w:pPr>
            <w:r w:rsidRPr="005D088C">
              <w:rPr>
                <w:rFonts w:ascii="Times New Roman" w:hAnsi="Times New Roman" w:cs="Times New Roman"/>
              </w:rPr>
              <w:t>Х</w:t>
            </w:r>
          </w:p>
        </w:tc>
      </w:tr>
    </w:tbl>
    <w:p w:rsidR="005D088C" w:rsidRPr="005D088C" w:rsidRDefault="005D088C" w:rsidP="005D088C">
      <w:pPr>
        <w:spacing w:after="0"/>
        <w:jc w:val="both"/>
        <w:rPr>
          <w:rFonts w:ascii="Times New Roman" w:hAnsi="Times New Roman" w:cs="Times New Roman"/>
          <w:bCs/>
        </w:rPr>
      </w:pPr>
    </w:p>
    <w:p w:rsidR="005D088C" w:rsidRPr="005D088C" w:rsidRDefault="005D088C" w:rsidP="005D088C">
      <w:pPr>
        <w:spacing w:after="0"/>
        <w:jc w:val="both"/>
        <w:rPr>
          <w:rFonts w:ascii="Times New Roman" w:hAnsi="Times New Roman" w:cs="Times New Roman"/>
          <w:bCs/>
        </w:rPr>
      </w:pPr>
    </w:p>
    <w:p w:rsidR="005D088C" w:rsidRPr="005D088C" w:rsidRDefault="005D088C" w:rsidP="005D088C">
      <w:pPr>
        <w:spacing w:after="0"/>
        <w:jc w:val="both"/>
        <w:rPr>
          <w:rFonts w:ascii="Times New Roman" w:hAnsi="Times New Roman" w:cs="Times New Roman"/>
          <w:bCs/>
        </w:rPr>
      </w:pPr>
      <w:r w:rsidRPr="005D088C">
        <w:rPr>
          <w:rFonts w:ascii="Times New Roman" w:hAnsi="Times New Roman" w:cs="Times New Roman"/>
          <w:bCs/>
        </w:rPr>
        <w:t xml:space="preserve">6. План действий по решению задач, достижению основных </w:t>
      </w:r>
      <w:proofErr w:type="spellStart"/>
      <w:r w:rsidRPr="005D088C">
        <w:rPr>
          <w:rFonts w:ascii="Times New Roman" w:hAnsi="Times New Roman" w:cs="Times New Roman"/>
          <w:bCs/>
        </w:rPr>
        <w:t>показателей</w:t>
      </w:r>
      <w:r w:rsidRPr="005D088C">
        <w:rPr>
          <w:rFonts w:ascii="Times New Roman" w:hAnsi="Times New Roman" w:cs="Times New Roman"/>
        </w:rPr>
        <w:t>социально-экономического</w:t>
      </w:r>
      <w:proofErr w:type="spellEnd"/>
      <w:r w:rsidRPr="005D088C">
        <w:rPr>
          <w:rFonts w:ascii="Times New Roman" w:hAnsi="Times New Roman" w:cs="Times New Roman"/>
        </w:rPr>
        <w:t xml:space="preserve"> развития поселения Чернокурьинского сельсовета на 2018-2020 годы.</w:t>
      </w:r>
    </w:p>
    <w:p w:rsidR="005D088C" w:rsidRPr="005D088C" w:rsidRDefault="005D088C" w:rsidP="005D088C">
      <w:pPr>
        <w:spacing w:after="0"/>
        <w:jc w:val="both"/>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4445"/>
        <w:gridCol w:w="2020"/>
        <w:gridCol w:w="5702"/>
        <w:gridCol w:w="236"/>
      </w:tblGrid>
      <w:tr w:rsidR="005D088C" w:rsidRPr="005D088C" w:rsidTr="005D088C">
        <w:trPr>
          <w:gridAfter w:val="1"/>
          <w:wAfter w:w="236" w:type="dxa"/>
        </w:trPr>
        <w:tc>
          <w:tcPr>
            <w:tcW w:w="2446"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Наименование </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плана</w:t>
            </w:r>
          </w:p>
        </w:tc>
        <w:tc>
          <w:tcPr>
            <w:tcW w:w="4443"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Мероприятие </w:t>
            </w:r>
          </w:p>
        </w:tc>
        <w:tc>
          <w:tcPr>
            <w:tcW w:w="2019"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Объемы  и источники финансирования, тыс. руб.</w:t>
            </w:r>
          </w:p>
        </w:tc>
        <w:tc>
          <w:tcPr>
            <w:tcW w:w="570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pStyle w:val="aa"/>
              <w:spacing w:after="0"/>
              <w:ind w:left="0"/>
              <w:jc w:val="both"/>
              <w:rPr>
                <w:bCs/>
                <w:sz w:val="22"/>
                <w:szCs w:val="22"/>
              </w:rPr>
            </w:pPr>
            <w:r w:rsidRPr="005D088C">
              <w:rPr>
                <w:bCs/>
                <w:sz w:val="22"/>
                <w:szCs w:val="22"/>
              </w:rPr>
              <w:t xml:space="preserve">Исполнители </w:t>
            </w:r>
          </w:p>
        </w:tc>
      </w:tr>
      <w:tr w:rsidR="005D088C" w:rsidRPr="005D088C" w:rsidTr="005D088C">
        <w:trPr>
          <w:gridAfter w:val="1"/>
          <w:wAfter w:w="236" w:type="dxa"/>
          <w:trHeight w:val="385"/>
        </w:trPr>
        <w:tc>
          <w:tcPr>
            <w:tcW w:w="14608" w:type="dxa"/>
            <w:gridSpan w:val="4"/>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Охрана окружающей среды</w:t>
            </w:r>
          </w:p>
        </w:tc>
      </w:tr>
      <w:tr w:rsidR="005D088C" w:rsidRPr="005D088C" w:rsidTr="005D088C">
        <w:trPr>
          <w:gridAfter w:val="1"/>
          <w:wAfter w:w="236" w:type="dxa"/>
        </w:trPr>
        <w:tc>
          <w:tcPr>
            <w:tcW w:w="2446" w:type="dxa"/>
            <w:vMerge w:val="restart"/>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Охрана окружающей среды администрации </w:t>
            </w:r>
            <w:proofErr w:type="spellStart"/>
            <w:r w:rsidRPr="005D088C">
              <w:rPr>
                <w:rFonts w:ascii="Times New Roman" w:hAnsi="Times New Roman" w:cs="Times New Roman"/>
              </w:rPr>
              <w:t>Чернокурьинскго</w:t>
            </w:r>
            <w:proofErr w:type="spellEnd"/>
            <w:r w:rsidRPr="005D088C">
              <w:rPr>
                <w:rFonts w:ascii="Times New Roman" w:hAnsi="Times New Roman" w:cs="Times New Roman"/>
              </w:rPr>
              <w:t xml:space="preserve"> </w:t>
            </w:r>
            <w:r w:rsidRPr="005D088C">
              <w:rPr>
                <w:rFonts w:ascii="Times New Roman" w:hAnsi="Times New Roman" w:cs="Times New Roman"/>
              </w:rPr>
              <w:lastRenderedPageBreak/>
              <w:t>сельсовета</w:t>
            </w:r>
          </w:p>
        </w:tc>
        <w:tc>
          <w:tcPr>
            <w:tcW w:w="4443"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lastRenderedPageBreak/>
              <w:t>Ликвидация несанкционированных свалок размещения отходов:2018</w:t>
            </w:r>
          </w:p>
        </w:tc>
        <w:tc>
          <w:tcPr>
            <w:tcW w:w="2019"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40 МБ</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40 ОБ</w:t>
            </w:r>
          </w:p>
        </w:tc>
        <w:tc>
          <w:tcPr>
            <w:tcW w:w="570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Управление строительства, </w:t>
            </w:r>
            <w:proofErr w:type="spellStart"/>
            <w:r w:rsidRPr="005D088C">
              <w:rPr>
                <w:rFonts w:ascii="Times New Roman" w:hAnsi="Times New Roman" w:cs="Times New Roman"/>
              </w:rPr>
              <w:t>транспорта</w:t>
            </w:r>
            <w:proofErr w:type="gramStart"/>
            <w:r w:rsidRPr="005D088C">
              <w:rPr>
                <w:rFonts w:ascii="Times New Roman" w:hAnsi="Times New Roman" w:cs="Times New Roman"/>
              </w:rPr>
              <w:t>,д</w:t>
            </w:r>
            <w:proofErr w:type="gramEnd"/>
            <w:r w:rsidRPr="005D088C">
              <w:rPr>
                <w:rFonts w:ascii="Times New Roman" w:hAnsi="Times New Roman" w:cs="Times New Roman"/>
              </w:rPr>
              <w:t>орожного</w:t>
            </w:r>
            <w:proofErr w:type="spellEnd"/>
            <w:r w:rsidRPr="005D088C">
              <w:rPr>
                <w:rFonts w:ascii="Times New Roman" w:hAnsi="Times New Roman" w:cs="Times New Roman"/>
              </w:rPr>
              <w:t xml:space="preserve"> и жилищно-коммунального хозяйства.</w:t>
            </w:r>
          </w:p>
        </w:tc>
      </w:tr>
      <w:tr w:rsidR="005D088C" w:rsidRPr="005D088C" w:rsidTr="005D088C">
        <w:trPr>
          <w:gridAfter w:val="4"/>
          <w:wAfter w:w="12398" w:type="dxa"/>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088C" w:rsidRPr="005D088C" w:rsidRDefault="005D088C" w:rsidP="005D088C">
            <w:pPr>
              <w:spacing w:after="0"/>
              <w:rPr>
                <w:rFonts w:ascii="Times New Roman" w:hAnsi="Times New Roman" w:cs="Times New Roman"/>
              </w:rPr>
            </w:pPr>
          </w:p>
        </w:tc>
      </w:tr>
      <w:tr w:rsidR="005D088C" w:rsidRPr="005D088C" w:rsidTr="005D088C">
        <w:trPr>
          <w:gridAfter w:val="4"/>
          <w:wAfter w:w="12398" w:type="dxa"/>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088C" w:rsidRPr="005D088C" w:rsidRDefault="005D088C" w:rsidP="005D088C">
            <w:pPr>
              <w:spacing w:after="0"/>
              <w:rPr>
                <w:rFonts w:ascii="Times New Roman" w:hAnsi="Times New Roman" w:cs="Times New Roman"/>
              </w:rPr>
            </w:pPr>
          </w:p>
        </w:tc>
      </w:tr>
      <w:tr w:rsidR="005D088C" w:rsidRPr="005D088C" w:rsidTr="005D088C">
        <w:trPr>
          <w:gridAfter w:val="1"/>
          <w:wAfter w:w="236" w:type="dxa"/>
          <w:trHeight w:val="265"/>
        </w:trPr>
        <w:tc>
          <w:tcPr>
            <w:tcW w:w="14608" w:type="dxa"/>
            <w:gridSpan w:val="4"/>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lastRenderedPageBreak/>
              <w:t>Жилищно-коммунальное хозяйство</w:t>
            </w:r>
          </w:p>
        </w:tc>
      </w:tr>
      <w:tr w:rsidR="005D088C" w:rsidRPr="005D088C" w:rsidTr="005D088C">
        <w:tc>
          <w:tcPr>
            <w:tcW w:w="2446"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Формирование безопасных и благоприятных условий проживания граждан, приведение уровня состояния и содержания жилищного фонда к современным требованиям</w:t>
            </w:r>
          </w:p>
        </w:tc>
        <w:tc>
          <w:tcPr>
            <w:tcW w:w="4443"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Замена участков в </w:t>
            </w:r>
            <w:proofErr w:type="spellStart"/>
            <w:r w:rsidRPr="005D088C">
              <w:rPr>
                <w:rFonts w:ascii="Times New Roman" w:hAnsi="Times New Roman" w:cs="Times New Roman"/>
              </w:rPr>
              <w:t>с</w:t>
            </w:r>
            <w:proofErr w:type="gramStart"/>
            <w:r w:rsidRPr="005D088C">
              <w:rPr>
                <w:rFonts w:ascii="Times New Roman" w:hAnsi="Times New Roman" w:cs="Times New Roman"/>
              </w:rPr>
              <w:t>.Ч</w:t>
            </w:r>
            <w:proofErr w:type="gramEnd"/>
            <w:r w:rsidRPr="005D088C">
              <w:rPr>
                <w:rFonts w:ascii="Times New Roman" w:hAnsi="Times New Roman" w:cs="Times New Roman"/>
              </w:rPr>
              <w:t>ернокурья</w:t>
            </w:r>
            <w:proofErr w:type="spellEnd"/>
            <w:r w:rsidRPr="005D088C">
              <w:rPr>
                <w:rFonts w:ascii="Times New Roman" w:hAnsi="Times New Roman" w:cs="Times New Roman"/>
              </w:rPr>
              <w:t xml:space="preserve"> теплотрассы от административного здания до детского сада протяженностью 120 диаметров 110.</w:t>
            </w:r>
          </w:p>
        </w:tc>
        <w:tc>
          <w:tcPr>
            <w:tcW w:w="2019"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210</w:t>
            </w:r>
          </w:p>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МБ</w:t>
            </w:r>
          </w:p>
        </w:tc>
        <w:tc>
          <w:tcPr>
            <w:tcW w:w="5700" w:type="dxa"/>
            <w:tcBorders>
              <w:top w:val="single" w:sz="4" w:space="0" w:color="auto"/>
              <w:left w:val="single" w:sz="4" w:space="0" w:color="auto"/>
              <w:bottom w:val="single" w:sz="4" w:space="0" w:color="auto"/>
              <w:right w:val="single" w:sz="4" w:space="0" w:color="auto"/>
            </w:tcBorders>
            <w:hideMark/>
          </w:tcPr>
          <w:p w:rsidR="005D088C" w:rsidRPr="005D088C" w:rsidRDefault="005D088C" w:rsidP="005D088C">
            <w:pPr>
              <w:spacing w:after="0"/>
              <w:jc w:val="both"/>
              <w:rPr>
                <w:rFonts w:ascii="Times New Roman" w:hAnsi="Times New Roman" w:cs="Times New Roman"/>
              </w:rPr>
            </w:pPr>
            <w:r w:rsidRPr="005D088C">
              <w:rPr>
                <w:rFonts w:ascii="Times New Roman" w:hAnsi="Times New Roman" w:cs="Times New Roman"/>
              </w:rPr>
              <w:t xml:space="preserve">Управление </w:t>
            </w:r>
            <w:proofErr w:type="spellStart"/>
            <w:r w:rsidRPr="005D088C">
              <w:rPr>
                <w:rFonts w:ascii="Times New Roman" w:hAnsi="Times New Roman" w:cs="Times New Roman"/>
              </w:rPr>
              <w:t>строительства</w:t>
            </w:r>
            <w:proofErr w:type="gramStart"/>
            <w:r w:rsidRPr="005D088C">
              <w:rPr>
                <w:rFonts w:ascii="Times New Roman" w:hAnsi="Times New Roman" w:cs="Times New Roman"/>
              </w:rPr>
              <w:t>,д</w:t>
            </w:r>
            <w:proofErr w:type="gramEnd"/>
            <w:r w:rsidRPr="005D088C">
              <w:rPr>
                <w:rFonts w:ascii="Times New Roman" w:hAnsi="Times New Roman" w:cs="Times New Roman"/>
              </w:rPr>
              <w:t>орожного</w:t>
            </w:r>
            <w:proofErr w:type="spellEnd"/>
            <w:r w:rsidRPr="005D088C">
              <w:rPr>
                <w:rFonts w:ascii="Times New Roman" w:hAnsi="Times New Roman" w:cs="Times New Roman"/>
              </w:rPr>
              <w:t xml:space="preserve"> и жилищно-коммунального хозяйства.</w:t>
            </w:r>
          </w:p>
        </w:tc>
        <w:tc>
          <w:tcPr>
            <w:tcW w:w="236" w:type="dxa"/>
            <w:tcBorders>
              <w:top w:val="nil"/>
              <w:left w:val="single" w:sz="4" w:space="0" w:color="auto"/>
              <w:bottom w:val="single" w:sz="4" w:space="0" w:color="auto"/>
              <w:right w:val="single" w:sz="4" w:space="0" w:color="auto"/>
            </w:tcBorders>
          </w:tcPr>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p w:rsidR="005D088C" w:rsidRPr="005D088C" w:rsidRDefault="005D088C" w:rsidP="005D088C">
            <w:pPr>
              <w:spacing w:after="0"/>
              <w:jc w:val="both"/>
              <w:rPr>
                <w:rFonts w:ascii="Times New Roman" w:hAnsi="Times New Roman" w:cs="Times New Roman"/>
              </w:rPr>
            </w:pPr>
          </w:p>
        </w:tc>
      </w:tr>
    </w:tbl>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rsidP="005D088C">
      <w:pPr>
        <w:spacing w:after="0"/>
      </w:pPr>
    </w:p>
    <w:p w:rsidR="005D088C" w:rsidRDefault="005D088C">
      <w:pPr>
        <w:spacing w:after="0"/>
      </w:pPr>
    </w:p>
    <w:sectPr w:rsidR="005D088C" w:rsidSect="003A5DE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0">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FA3F93"/>
    <w:multiLevelType w:val="hybridMultilevel"/>
    <w:tmpl w:val="BC384C78"/>
    <w:lvl w:ilvl="0" w:tplc="ED927CB2">
      <w:start w:val="1"/>
      <w:numFmt w:val="decimal"/>
      <w:lvlText w:val="%1."/>
      <w:lvlJc w:val="left"/>
      <w:pPr>
        <w:ind w:left="4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3">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B612B9"/>
    <w:multiLevelType w:val="hybridMultilevel"/>
    <w:tmpl w:val="EB5E2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7">
    <w:nsid w:val="5C346FE7"/>
    <w:multiLevelType w:val="hybridMultilevel"/>
    <w:tmpl w:val="38325D00"/>
    <w:lvl w:ilvl="0" w:tplc="415CB0B8">
      <w:start w:val="1"/>
      <w:numFmt w:val="upperRoman"/>
      <w:lvlText w:val="%1."/>
      <w:lvlJc w:val="left"/>
      <w:pPr>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1B36D2"/>
    <w:multiLevelType w:val="hybridMultilevel"/>
    <w:tmpl w:val="5EE638B0"/>
    <w:lvl w:ilvl="0" w:tplc="FADA0CB8">
      <w:start w:val="2"/>
      <w:numFmt w:val="decimal"/>
      <w:lvlText w:val="%1."/>
      <w:lvlJc w:val="left"/>
      <w:pPr>
        <w:ind w:left="4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0D75ED8"/>
    <w:multiLevelType w:val="singleLevel"/>
    <w:tmpl w:val="97CAA9B2"/>
    <w:lvl w:ilvl="0">
      <w:start w:val="2"/>
      <w:numFmt w:val="bullet"/>
      <w:lvlText w:val="-"/>
      <w:lvlJc w:val="left"/>
      <w:pPr>
        <w:tabs>
          <w:tab w:val="num" w:pos="927"/>
        </w:tabs>
        <w:ind w:left="927" w:hanging="360"/>
      </w:pPr>
    </w:lvl>
  </w:abstractNum>
  <w:abstractNum w:abstractNumId="32">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9"/>
  </w:num>
  <w:num w:numId="27">
    <w:abstractNumId w:val="30"/>
  </w:num>
  <w:num w:numId="28">
    <w:abstractNumId w:val="31"/>
  </w:num>
  <w:num w:numId="29">
    <w:abstractNumId w:val="15"/>
  </w:num>
  <w:num w:numId="30">
    <w:abstractNumId w:val="3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5D088C"/>
    <w:rsid w:val="00197106"/>
    <w:rsid w:val="002F3DB6"/>
    <w:rsid w:val="003A5DE2"/>
    <w:rsid w:val="00403451"/>
    <w:rsid w:val="005D088C"/>
    <w:rsid w:val="0097484C"/>
    <w:rsid w:val="00AB3117"/>
    <w:rsid w:val="00C93022"/>
    <w:rsid w:val="00E21C8B"/>
    <w:rsid w:val="00EA6F9E"/>
    <w:rsid w:val="00F6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06"/>
  </w:style>
  <w:style w:type="paragraph" w:styleId="1">
    <w:name w:val="heading 1"/>
    <w:aliases w:val="Раздел Договора,H1,&quot;Алмаз&quot;"/>
    <w:basedOn w:val="a"/>
    <w:next w:val="a"/>
    <w:link w:val="10"/>
    <w:qFormat/>
    <w:rsid w:val="003A5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E21C8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21C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21C8B"/>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E21C8B"/>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unhideWhenUsed/>
    <w:qFormat/>
    <w:rsid w:val="005D088C"/>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A5D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quot;Изумруд&quot; Знак"/>
    <w:basedOn w:val="a0"/>
    <w:link w:val="2"/>
    <w:rsid w:val="00E21C8B"/>
    <w:rPr>
      <w:rFonts w:ascii="Arial" w:eastAsia="Times New Roman" w:hAnsi="Arial" w:cs="Arial"/>
      <w:b/>
      <w:bCs/>
      <w:i/>
      <w:iCs/>
      <w:sz w:val="28"/>
      <w:szCs w:val="28"/>
    </w:rPr>
  </w:style>
  <w:style w:type="character" w:customStyle="1" w:styleId="30">
    <w:name w:val="Заголовок 3 Знак"/>
    <w:basedOn w:val="a0"/>
    <w:link w:val="3"/>
    <w:rsid w:val="00E21C8B"/>
    <w:rPr>
      <w:rFonts w:ascii="Arial" w:eastAsia="Times New Roman" w:hAnsi="Arial" w:cs="Arial"/>
      <w:b/>
      <w:bCs/>
      <w:sz w:val="26"/>
      <w:szCs w:val="26"/>
    </w:rPr>
  </w:style>
  <w:style w:type="character" w:customStyle="1" w:styleId="40">
    <w:name w:val="Заголовок 4 Знак"/>
    <w:basedOn w:val="a0"/>
    <w:link w:val="4"/>
    <w:rsid w:val="00E21C8B"/>
    <w:rPr>
      <w:rFonts w:ascii="Times New Roman" w:eastAsia="Times New Roman" w:hAnsi="Times New Roman" w:cs="Times New Roman"/>
      <w:b/>
      <w:bCs/>
      <w:sz w:val="24"/>
      <w:szCs w:val="24"/>
    </w:rPr>
  </w:style>
  <w:style w:type="character" w:customStyle="1" w:styleId="50">
    <w:name w:val="Заголовок 5 Знак"/>
    <w:basedOn w:val="a0"/>
    <w:link w:val="5"/>
    <w:rsid w:val="00E21C8B"/>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5D088C"/>
    <w:rPr>
      <w:rFonts w:ascii="Times New Roman" w:eastAsia="Times New Roman" w:hAnsi="Times New Roman" w:cs="Times New Roman"/>
      <w:b/>
      <w:bCs/>
      <w:sz w:val="28"/>
      <w:szCs w:val="24"/>
    </w:rPr>
  </w:style>
  <w:style w:type="paragraph" w:styleId="a3">
    <w:name w:val="Normal (Web)"/>
    <w:basedOn w:val="a"/>
    <w:semiHidden/>
    <w:unhideWhenUsed/>
    <w:rsid w:val="005D088C"/>
    <w:pPr>
      <w:spacing w:before="100" w:beforeAutospacing="1" w:after="100" w:afterAutospacing="1" w:line="240" w:lineRule="auto"/>
    </w:pPr>
    <w:rPr>
      <w:rFonts w:ascii="Verdana" w:eastAsia="Arial Unicode MS" w:hAnsi="Verdana" w:cs="Arial Unicode MS"/>
      <w:color w:val="000000"/>
      <w:sz w:val="24"/>
      <w:szCs w:val="24"/>
    </w:rPr>
  </w:style>
  <w:style w:type="paragraph" w:styleId="31">
    <w:name w:val="toc 3"/>
    <w:basedOn w:val="a"/>
    <w:next w:val="a"/>
    <w:autoRedefine/>
    <w:semiHidden/>
    <w:unhideWhenUsed/>
    <w:rsid w:val="005D088C"/>
    <w:pPr>
      <w:widowControl w:val="0"/>
      <w:autoSpaceDE w:val="0"/>
      <w:autoSpaceDN w:val="0"/>
      <w:adjustRightInd w:val="0"/>
      <w:spacing w:after="0" w:line="360" w:lineRule="exact"/>
      <w:ind w:hanging="51"/>
      <w:jc w:val="both"/>
    </w:pPr>
    <w:rPr>
      <w:rFonts w:ascii="Times New Roman" w:eastAsia="Times New Roman" w:hAnsi="Times New Roman" w:cs="Times New Roman"/>
      <w:sz w:val="30"/>
      <w:szCs w:val="30"/>
    </w:rPr>
  </w:style>
  <w:style w:type="character" w:customStyle="1" w:styleId="a4">
    <w:name w:val="Верхний колонтитул Знак"/>
    <w:aliases w:val="ВерхКолонтитул Знак"/>
    <w:basedOn w:val="a0"/>
    <w:link w:val="a5"/>
    <w:semiHidden/>
    <w:locked/>
    <w:rsid w:val="005D088C"/>
    <w:rPr>
      <w:sz w:val="28"/>
      <w:szCs w:val="24"/>
    </w:rPr>
  </w:style>
  <w:style w:type="paragraph" w:styleId="a5">
    <w:name w:val="header"/>
    <w:aliases w:val="ВерхКолонтитул"/>
    <w:basedOn w:val="a"/>
    <w:link w:val="a4"/>
    <w:semiHidden/>
    <w:unhideWhenUsed/>
    <w:rsid w:val="005D088C"/>
    <w:pPr>
      <w:tabs>
        <w:tab w:val="center" w:pos="4677"/>
        <w:tab w:val="right" w:pos="9355"/>
      </w:tabs>
      <w:spacing w:after="0" w:line="240" w:lineRule="auto"/>
    </w:pPr>
    <w:rPr>
      <w:sz w:val="28"/>
      <w:szCs w:val="24"/>
    </w:rPr>
  </w:style>
  <w:style w:type="character" w:customStyle="1" w:styleId="11">
    <w:name w:val="Верхний колонтитул Знак1"/>
    <w:aliases w:val="ВерхКолонтитул Знак1"/>
    <w:basedOn w:val="a0"/>
    <w:link w:val="a5"/>
    <w:uiPriority w:val="99"/>
    <w:semiHidden/>
    <w:rsid w:val="005D088C"/>
  </w:style>
  <w:style w:type="paragraph" w:styleId="a6">
    <w:name w:val="footer"/>
    <w:basedOn w:val="a"/>
    <w:link w:val="a7"/>
    <w:semiHidden/>
    <w:unhideWhenUsed/>
    <w:rsid w:val="005D088C"/>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7">
    <w:name w:val="Нижний колонтитул Знак"/>
    <w:basedOn w:val="a0"/>
    <w:link w:val="a6"/>
    <w:semiHidden/>
    <w:rsid w:val="005D088C"/>
    <w:rPr>
      <w:rFonts w:ascii="Times New Roman" w:eastAsia="Times New Roman" w:hAnsi="Times New Roman" w:cs="Times New Roman"/>
      <w:sz w:val="28"/>
      <w:szCs w:val="24"/>
    </w:rPr>
  </w:style>
  <w:style w:type="paragraph" w:styleId="a8">
    <w:name w:val="Body Text"/>
    <w:aliases w:val="Знак,Знак1 Знак, Знак, Знак1 Знак"/>
    <w:basedOn w:val="a"/>
    <w:link w:val="a9"/>
    <w:semiHidden/>
    <w:unhideWhenUsed/>
    <w:rsid w:val="005D088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Знак Знак,Знак1 Знак Знак,Основной текст1 Знак, Знак Знак, Знак1 Знак Знак"/>
    <w:basedOn w:val="a0"/>
    <w:link w:val="a8"/>
    <w:semiHidden/>
    <w:rsid w:val="005D088C"/>
    <w:rPr>
      <w:rFonts w:ascii="Times New Roman" w:eastAsia="Times New Roman" w:hAnsi="Times New Roman" w:cs="Times New Roman"/>
      <w:sz w:val="24"/>
      <w:szCs w:val="24"/>
    </w:rPr>
  </w:style>
  <w:style w:type="paragraph" w:styleId="aa">
    <w:name w:val="Body Text Indent"/>
    <w:basedOn w:val="a"/>
    <w:link w:val="ab"/>
    <w:unhideWhenUsed/>
    <w:rsid w:val="005D088C"/>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5D088C"/>
    <w:rPr>
      <w:rFonts w:ascii="Times New Roman" w:eastAsia="Times New Roman" w:hAnsi="Times New Roman" w:cs="Times New Roman"/>
      <w:sz w:val="20"/>
      <w:szCs w:val="20"/>
    </w:rPr>
  </w:style>
  <w:style w:type="paragraph" w:styleId="32">
    <w:name w:val="Body Text Indent 3"/>
    <w:basedOn w:val="a"/>
    <w:link w:val="33"/>
    <w:semiHidden/>
    <w:unhideWhenUsed/>
    <w:rsid w:val="005D088C"/>
    <w:pPr>
      <w:spacing w:after="0" w:line="240" w:lineRule="auto"/>
      <w:ind w:firstLine="708"/>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0"/>
    <w:link w:val="32"/>
    <w:semiHidden/>
    <w:rsid w:val="005D088C"/>
    <w:rPr>
      <w:rFonts w:ascii="Times New Roman" w:eastAsia="Times New Roman" w:hAnsi="Times New Roman" w:cs="Times New Roman"/>
      <w:sz w:val="28"/>
      <w:szCs w:val="20"/>
    </w:rPr>
  </w:style>
  <w:style w:type="paragraph" w:styleId="ac">
    <w:name w:val="Balloon Text"/>
    <w:basedOn w:val="a"/>
    <w:link w:val="ad"/>
    <w:semiHidden/>
    <w:unhideWhenUsed/>
    <w:rsid w:val="005D088C"/>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5D088C"/>
    <w:rPr>
      <w:rFonts w:ascii="Tahoma" w:eastAsia="Times New Roman" w:hAnsi="Tahoma" w:cs="Tahoma"/>
      <w:sz w:val="16"/>
      <w:szCs w:val="16"/>
    </w:rPr>
  </w:style>
  <w:style w:type="paragraph" w:styleId="ae">
    <w:name w:val="No Spacing"/>
    <w:uiPriority w:val="1"/>
    <w:qFormat/>
    <w:rsid w:val="005D088C"/>
    <w:pPr>
      <w:spacing w:after="0" w:line="240" w:lineRule="auto"/>
    </w:pPr>
    <w:rPr>
      <w:rFonts w:ascii="Calibri" w:eastAsia="Calibri" w:hAnsi="Calibri" w:cs="Times New Roman"/>
      <w:lang w:eastAsia="en-US"/>
    </w:rPr>
  </w:style>
  <w:style w:type="paragraph" w:styleId="af">
    <w:name w:val="List Paragraph"/>
    <w:basedOn w:val="a"/>
    <w:qFormat/>
    <w:rsid w:val="005D088C"/>
    <w:pPr>
      <w:spacing w:before="10" w:after="0" w:line="326" w:lineRule="exact"/>
      <w:ind w:left="720" w:right="45" w:firstLine="567"/>
      <w:contextualSpacing/>
      <w:jc w:val="both"/>
    </w:pPr>
    <w:rPr>
      <w:rFonts w:ascii="Calibri" w:eastAsia="Calibri" w:hAnsi="Calibri" w:cs="Times New Roman"/>
      <w:lang w:eastAsia="en-US"/>
    </w:rPr>
  </w:style>
  <w:style w:type="paragraph" w:customStyle="1" w:styleId="12">
    <w:name w:val="Абзац списка1"/>
    <w:basedOn w:val="a"/>
    <w:rsid w:val="005D088C"/>
    <w:pPr>
      <w:ind w:left="720"/>
    </w:pPr>
    <w:rPr>
      <w:rFonts w:ascii="Calibri" w:eastAsia="Times New Roman" w:hAnsi="Calibri" w:cs="Times New Roman"/>
      <w:lang w:eastAsia="en-US"/>
    </w:rPr>
  </w:style>
  <w:style w:type="character" w:customStyle="1" w:styleId="af0">
    <w:name w:val="Основной текст_"/>
    <w:basedOn w:val="a0"/>
    <w:link w:val="41"/>
    <w:locked/>
    <w:rsid w:val="005D088C"/>
    <w:rPr>
      <w:sz w:val="21"/>
      <w:szCs w:val="21"/>
      <w:shd w:val="clear" w:color="auto" w:fill="FFFFFF"/>
    </w:rPr>
  </w:style>
  <w:style w:type="paragraph" w:customStyle="1" w:styleId="41">
    <w:name w:val="Основной текст4"/>
    <w:basedOn w:val="a"/>
    <w:link w:val="af0"/>
    <w:rsid w:val="005D088C"/>
    <w:pPr>
      <w:widowControl w:val="0"/>
      <w:shd w:val="clear" w:color="auto" w:fill="FFFFFF"/>
      <w:spacing w:after="1260" w:line="322" w:lineRule="exact"/>
      <w:ind w:hanging="900"/>
    </w:pPr>
    <w:rPr>
      <w:sz w:val="21"/>
      <w:szCs w:val="21"/>
    </w:rPr>
  </w:style>
  <w:style w:type="character" w:customStyle="1" w:styleId="0pt">
    <w:name w:val="Основной текст + Интервал 0 pt"/>
    <w:rsid w:val="005D088C"/>
    <w:rPr>
      <w:rFonts w:ascii="Times New Roman" w:hAnsi="Times New Roman" w:cs="Times New Roman" w:hint="default"/>
      <w:strike w:val="0"/>
      <w:dstrike w:val="0"/>
      <w:color w:val="000000"/>
      <w:w w:val="100"/>
      <w:position w:val="0"/>
      <w:sz w:val="19"/>
      <w:szCs w:val="19"/>
      <w:u w:val="none"/>
      <w:effect w:val="none"/>
      <w:shd w:val="clear" w:color="auto" w:fill="FFFFFF"/>
      <w:lang w:val="ru-RU"/>
    </w:rPr>
  </w:style>
  <w:style w:type="character" w:customStyle="1" w:styleId="13">
    <w:name w:val="Основной текст1"/>
    <w:basedOn w:val="af0"/>
    <w:rsid w:val="005D088C"/>
    <w:rPr>
      <w:color w:val="000000"/>
      <w:spacing w:val="0"/>
      <w:w w:val="100"/>
      <w:position w:val="0"/>
      <w:lang w:val="ru-RU"/>
    </w:rPr>
  </w:style>
  <w:style w:type="character" w:customStyle="1" w:styleId="6">
    <w:name w:val="Основной текст (6)"/>
    <w:basedOn w:val="a0"/>
    <w:rsid w:val="005D088C"/>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table" w:customStyle="1" w:styleId="21">
    <w:name w:val="Сетка таблицы2"/>
    <w:basedOn w:val="a1"/>
    <w:rsid w:val="005D08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A5D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3A5DE2"/>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HTML">
    <w:name w:val="Стандартный HTML Знак"/>
    <w:basedOn w:val="a0"/>
    <w:link w:val="HTML0"/>
    <w:semiHidden/>
    <w:rsid w:val="00E21C8B"/>
    <w:rPr>
      <w:rFonts w:ascii="Courier New" w:eastAsia="Times New Roman" w:hAnsi="Courier New" w:cs="Courier New"/>
      <w:sz w:val="20"/>
      <w:szCs w:val="20"/>
    </w:rPr>
  </w:style>
  <w:style w:type="paragraph" w:styleId="HTML0">
    <w:name w:val="HTML Preformatted"/>
    <w:basedOn w:val="a"/>
    <w:link w:val="HTML"/>
    <w:semiHidden/>
    <w:rsid w:val="00E21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1">
    <w:name w:val="Текст сноски Знак"/>
    <w:basedOn w:val="a0"/>
    <w:link w:val="af2"/>
    <w:semiHidden/>
    <w:locked/>
    <w:rsid w:val="00E21C8B"/>
    <w:rPr>
      <w:szCs w:val="24"/>
    </w:rPr>
  </w:style>
  <w:style w:type="paragraph" w:styleId="af2">
    <w:name w:val="footnote text"/>
    <w:basedOn w:val="a"/>
    <w:link w:val="af1"/>
    <w:semiHidden/>
    <w:rsid w:val="00E21C8B"/>
    <w:pPr>
      <w:widowControl w:val="0"/>
      <w:adjustRightInd w:val="0"/>
      <w:spacing w:after="0" w:line="360" w:lineRule="atLeast"/>
      <w:jc w:val="both"/>
    </w:pPr>
    <w:rPr>
      <w:szCs w:val="24"/>
    </w:rPr>
  </w:style>
  <w:style w:type="character" w:customStyle="1" w:styleId="14">
    <w:name w:val="Текст сноски Знак1"/>
    <w:basedOn w:val="a0"/>
    <w:link w:val="af2"/>
    <w:uiPriority w:val="99"/>
    <w:semiHidden/>
    <w:rsid w:val="00E21C8B"/>
    <w:rPr>
      <w:sz w:val="20"/>
      <w:szCs w:val="20"/>
    </w:rPr>
  </w:style>
  <w:style w:type="paragraph" w:styleId="af3">
    <w:name w:val="Title"/>
    <w:basedOn w:val="a"/>
    <w:link w:val="af4"/>
    <w:qFormat/>
    <w:rsid w:val="00E21C8B"/>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E21C8B"/>
    <w:rPr>
      <w:rFonts w:ascii="Times New Roman" w:eastAsia="Times New Roman" w:hAnsi="Times New Roman" w:cs="Times New Roman"/>
      <w:b/>
      <w:sz w:val="32"/>
      <w:szCs w:val="20"/>
    </w:rPr>
  </w:style>
  <w:style w:type="character" w:customStyle="1" w:styleId="22">
    <w:name w:val="Основной текст 2 Знак"/>
    <w:basedOn w:val="a0"/>
    <w:link w:val="23"/>
    <w:semiHidden/>
    <w:rsid w:val="00E21C8B"/>
    <w:rPr>
      <w:rFonts w:ascii="Times New Roman" w:eastAsia="Times New Roman" w:hAnsi="Times New Roman" w:cs="Times New Roman"/>
      <w:sz w:val="24"/>
      <w:szCs w:val="24"/>
    </w:rPr>
  </w:style>
  <w:style w:type="paragraph" w:styleId="23">
    <w:name w:val="Body Text 2"/>
    <w:basedOn w:val="a"/>
    <w:link w:val="22"/>
    <w:semiHidden/>
    <w:rsid w:val="00E21C8B"/>
    <w:pPr>
      <w:spacing w:after="120" w:line="480" w:lineRule="auto"/>
    </w:pPr>
    <w:rPr>
      <w:rFonts w:ascii="Times New Roman" w:eastAsia="Times New Roman" w:hAnsi="Times New Roman" w:cs="Times New Roman"/>
      <w:sz w:val="24"/>
      <w:szCs w:val="24"/>
    </w:rPr>
  </w:style>
  <w:style w:type="character" w:customStyle="1" w:styleId="120">
    <w:name w:val="Стиль 12 пт"/>
    <w:basedOn w:val="a0"/>
    <w:rsid w:val="00E21C8B"/>
    <w:rPr>
      <w:sz w:val="24"/>
    </w:rPr>
  </w:style>
  <w:style w:type="character" w:styleId="af5">
    <w:name w:val="Strong"/>
    <w:basedOn w:val="a0"/>
    <w:qFormat/>
    <w:rsid w:val="00E21C8B"/>
    <w:rPr>
      <w:b/>
      <w:bCs/>
    </w:rPr>
  </w:style>
  <w:style w:type="paragraph" w:customStyle="1" w:styleId="ConsTitle">
    <w:name w:val="ConsTitle"/>
    <w:rsid w:val="00E21C8B"/>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6">
    <w:name w:val="ОТСТУП"/>
    <w:basedOn w:val="a"/>
    <w:rsid w:val="00E21C8B"/>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E21C8B"/>
    <w:pPr>
      <w:spacing w:after="0" w:line="240" w:lineRule="auto"/>
      <w:jc w:val="center"/>
    </w:pPr>
    <w:rPr>
      <w:rFonts w:ascii="Arial" w:eastAsia="Times New Roman" w:hAnsi="Arial" w:cs="Times New Roman"/>
      <w:sz w:val="24"/>
      <w:szCs w:val="20"/>
    </w:rPr>
  </w:style>
  <w:style w:type="paragraph" w:customStyle="1" w:styleId="16">
    <w:name w:val="Обычный1"/>
    <w:rsid w:val="00E21C8B"/>
    <w:pPr>
      <w:widowControl w:val="0"/>
      <w:snapToGrid w:val="0"/>
      <w:spacing w:after="0" w:line="240" w:lineRule="auto"/>
    </w:pPr>
    <w:rPr>
      <w:rFonts w:ascii="Times New Roman" w:eastAsia="Times New Roman" w:hAnsi="Times New Roman" w:cs="Times New Roman"/>
      <w:sz w:val="20"/>
      <w:szCs w:val="20"/>
    </w:rPr>
  </w:style>
  <w:style w:type="paragraph" w:customStyle="1" w:styleId="210">
    <w:name w:val="Заголовок 21"/>
    <w:basedOn w:val="16"/>
    <w:next w:val="16"/>
    <w:rsid w:val="00E21C8B"/>
    <w:pPr>
      <w:keepNext/>
      <w:widowControl/>
      <w:snapToGrid/>
      <w:jc w:val="center"/>
      <w:outlineLvl w:val="1"/>
    </w:pPr>
    <w:rPr>
      <w:rFonts w:ascii="Arial" w:hAnsi="Arial"/>
      <w:sz w:val="24"/>
    </w:rPr>
  </w:style>
  <w:style w:type="paragraph" w:customStyle="1" w:styleId="310">
    <w:name w:val="Основной текст 31"/>
    <w:basedOn w:val="16"/>
    <w:rsid w:val="00E21C8B"/>
    <w:pPr>
      <w:widowControl/>
      <w:snapToGrid/>
    </w:pPr>
    <w:rPr>
      <w:rFonts w:ascii="Arial" w:hAnsi="Arial"/>
      <w:color w:val="FF0000"/>
      <w:sz w:val="28"/>
    </w:rPr>
  </w:style>
  <w:style w:type="paragraph" w:styleId="24">
    <w:name w:val="Body Text Indent 2"/>
    <w:basedOn w:val="a"/>
    <w:link w:val="25"/>
    <w:rsid w:val="00E21C8B"/>
    <w:pPr>
      <w:spacing w:after="120" w:line="480" w:lineRule="auto"/>
      <w:ind w:left="283"/>
    </w:pPr>
    <w:rPr>
      <w:rFonts w:ascii="Times New Roman" w:eastAsia="Times New Roman" w:hAnsi="Times New Roman" w:cs="Times New Roman"/>
      <w:sz w:val="28"/>
      <w:szCs w:val="24"/>
    </w:rPr>
  </w:style>
  <w:style w:type="character" w:customStyle="1" w:styleId="25">
    <w:name w:val="Основной текст с отступом 2 Знак"/>
    <w:basedOn w:val="a0"/>
    <w:link w:val="24"/>
    <w:rsid w:val="00E21C8B"/>
    <w:rPr>
      <w:rFonts w:ascii="Times New Roman" w:eastAsia="Times New Roman" w:hAnsi="Times New Roman" w:cs="Times New Roman"/>
      <w:sz w:val="28"/>
      <w:szCs w:val="24"/>
    </w:rPr>
  </w:style>
  <w:style w:type="character" w:styleId="af7">
    <w:name w:val="page number"/>
    <w:basedOn w:val="a0"/>
    <w:rsid w:val="00E21C8B"/>
  </w:style>
  <w:style w:type="paragraph" w:customStyle="1" w:styleId="ConsNormal">
    <w:name w:val="ConsNormal"/>
    <w:rsid w:val="00E21C8B"/>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6">
    <w:name w:val="Знак2"/>
    <w:basedOn w:val="a"/>
    <w:rsid w:val="00E21C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Знак Знак Знак Знак Знак Знак"/>
    <w:basedOn w:val="a"/>
    <w:rsid w:val="00E21C8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F661EE"/>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9">
    <w:name w:val="Table Grid"/>
    <w:basedOn w:val="a1"/>
    <w:rsid w:val="004034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774246">
      <w:bodyDiv w:val="1"/>
      <w:marLeft w:val="0"/>
      <w:marRight w:val="0"/>
      <w:marTop w:val="0"/>
      <w:marBottom w:val="0"/>
      <w:divBdr>
        <w:top w:val="none" w:sz="0" w:space="0" w:color="auto"/>
        <w:left w:val="none" w:sz="0" w:space="0" w:color="auto"/>
        <w:bottom w:val="none" w:sz="0" w:space="0" w:color="auto"/>
        <w:right w:val="none" w:sz="0" w:space="0" w:color="auto"/>
      </w:divBdr>
    </w:div>
    <w:div w:id="865748934">
      <w:bodyDiv w:val="1"/>
      <w:marLeft w:val="0"/>
      <w:marRight w:val="0"/>
      <w:marTop w:val="0"/>
      <w:marBottom w:val="0"/>
      <w:divBdr>
        <w:top w:val="none" w:sz="0" w:space="0" w:color="auto"/>
        <w:left w:val="none" w:sz="0" w:space="0" w:color="auto"/>
        <w:bottom w:val="none" w:sz="0" w:space="0" w:color="auto"/>
        <w:right w:val="none" w:sz="0" w:space="0" w:color="auto"/>
      </w:divBdr>
    </w:div>
    <w:div w:id="1115488464">
      <w:bodyDiv w:val="1"/>
      <w:marLeft w:val="0"/>
      <w:marRight w:val="0"/>
      <w:marTop w:val="0"/>
      <w:marBottom w:val="0"/>
      <w:divBdr>
        <w:top w:val="none" w:sz="0" w:space="0" w:color="auto"/>
        <w:left w:val="none" w:sz="0" w:space="0" w:color="auto"/>
        <w:bottom w:val="none" w:sz="0" w:space="0" w:color="auto"/>
        <w:right w:val="none" w:sz="0" w:space="0" w:color="auto"/>
      </w:divBdr>
    </w:div>
    <w:div w:id="1532568371">
      <w:bodyDiv w:val="1"/>
      <w:marLeft w:val="0"/>
      <w:marRight w:val="0"/>
      <w:marTop w:val="0"/>
      <w:marBottom w:val="0"/>
      <w:divBdr>
        <w:top w:val="none" w:sz="0" w:space="0" w:color="auto"/>
        <w:left w:val="none" w:sz="0" w:space="0" w:color="auto"/>
        <w:bottom w:val="none" w:sz="0" w:space="0" w:color="auto"/>
        <w:right w:val="none" w:sz="0" w:space="0" w:color="auto"/>
      </w:divBdr>
    </w:div>
    <w:div w:id="20942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4020A062B9A0BB6557E042D742C89B8FF72C30C98986DCF71AECCE4B7ABFA3D8E0BD758BA77Em0D" TargetMode="External"/><Relationship Id="rId3" Type="http://schemas.openxmlformats.org/officeDocument/2006/relationships/settings" Target="settings.xml"/><Relationship Id="rId7" Type="http://schemas.openxmlformats.org/officeDocument/2006/relationships/hyperlink" Target="consultantplus://offline/ref=55651ED93B4AB8E8377576F30FDA80B3619DD0EC89250E3486A4FAE258BCB83B7FDAEC6DF2927B3EP2k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651ED93B4AB8E8377576F30FDA80B3619DD0EC89250E3486A4FAE258BCB83B7FDAEC69F79BP7kDD" TargetMode="External"/><Relationship Id="rId11" Type="http://schemas.openxmlformats.org/officeDocument/2006/relationships/theme" Target="theme/theme1.xml"/><Relationship Id="rId5" Type="http://schemas.openxmlformats.org/officeDocument/2006/relationships/hyperlink" Target="consultantplus://offline/ref=55651ED93B4AB8E8377576F30FDA80B3619DD0EC89250E3486A4FAE258BCB83B7FDAEC6FF292P7k6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D6F5F995FD9E21AF47C1C9248CCAD13AF501F2D4863E68D65C57459BFC2D180578058CF659EC47EBr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15346</Words>
  <Characters>87477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cp:revision>
  <dcterms:created xsi:type="dcterms:W3CDTF">2017-12-27T03:57:00Z</dcterms:created>
  <dcterms:modified xsi:type="dcterms:W3CDTF">2017-12-28T04:28:00Z</dcterms:modified>
</cp:coreProperties>
</file>