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ED" w:rsidRDefault="005E16ED" w:rsidP="005E16ED"/>
    <w:p w:rsidR="005E16ED" w:rsidRDefault="005E16ED" w:rsidP="005E16ED"/>
    <w:p w:rsidR="005E16ED" w:rsidRDefault="00C40775" w:rsidP="005E16ED">
      <w:pPr>
        <w:tabs>
          <w:tab w:val="right" w:pos="9355"/>
        </w:tabs>
        <w:rPr>
          <w:rFonts w:ascii="Calibri" w:hAnsi="Calibri"/>
        </w:rPr>
      </w:pPr>
      <w:r w:rsidRPr="00C40775">
        <w:rPr>
          <w:rFonts w:asciiTheme="minorHAnsi" w:eastAsiaTheme="minorEastAsia" w:hAnsiTheme="minorHAnsi" w:cstheme="minorBid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53pt;margin-top:-5.95pt;width:509.7pt;height:32.5pt;z-index:251660288" adj="10717" fillcolor="#d8d8d8">
            <v:shadow color="#868686"/>
            <v:textpath style="font-family:&quot;Arial Black&quot;;v-text-kern:t" trim="t" fitpath="t" string="Чернокурьинского сельсовета"/>
          </v:shape>
        </w:pict>
      </w:r>
      <w:r w:rsidRPr="00C40775">
        <w:rPr>
          <w:rFonts w:asciiTheme="minorHAnsi" w:eastAsiaTheme="minorEastAsia" w:hAnsiTheme="minorHAnsi" w:cstheme="minorBidi"/>
        </w:rPr>
        <w:pict>
          <v:shape id="_x0000_s1027" type="#_x0000_t136" style="position:absolute;margin-left:70.1pt;margin-top:-45.5pt;width:272.7pt;height:50.95pt;z-index:-251655168" fillcolor="black">
            <v:shadow color="#868686"/>
            <v:textpath style="font-family:&quot;Arial Black&quot;;font-style:italic;v-text-kern:t" trim="t" fitpath="t" string="ВЕСТНИК"/>
          </v:shape>
        </w:pict>
      </w:r>
    </w:p>
    <w:p w:rsidR="005E16ED" w:rsidRDefault="005E16ED" w:rsidP="005E16ED">
      <w:pPr>
        <w:pStyle w:val="20"/>
        <w:shd w:val="clear" w:color="auto" w:fill="auto"/>
        <w:spacing w:after="0"/>
        <w:jc w:val="left"/>
        <w:rPr>
          <w:rFonts w:ascii="Calibri" w:hAnsi="Calibri"/>
          <w:b w:val="0"/>
          <w:bCs w:val="0"/>
          <w:sz w:val="22"/>
          <w:szCs w:val="22"/>
        </w:rPr>
      </w:pPr>
    </w:p>
    <w:p w:rsidR="005E16ED" w:rsidRDefault="00813BC9" w:rsidP="005E16ED">
      <w:pPr>
        <w:pStyle w:val="20"/>
        <w:shd w:val="clear" w:color="auto" w:fill="auto"/>
        <w:spacing w:after="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15.10.2018 </w:t>
      </w:r>
      <w:r w:rsidR="005E16ED">
        <w:rPr>
          <w:bCs w:val="0"/>
          <w:sz w:val="22"/>
          <w:szCs w:val="22"/>
        </w:rPr>
        <w:t>г.                         Администрация Чернокурьинско</w:t>
      </w:r>
      <w:r>
        <w:rPr>
          <w:bCs w:val="0"/>
          <w:sz w:val="22"/>
          <w:szCs w:val="22"/>
        </w:rPr>
        <w:t>го сельсовета         Выпуск №10 (2</w:t>
      </w:r>
      <w:r w:rsidR="005E16ED">
        <w:rPr>
          <w:bCs w:val="0"/>
          <w:sz w:val="22"/>
          <w:szCs w:val="22"/>
        </w:rPr>
        <w:t xml:space="preserve">)              </w:t>
      </w:r>
    </w:p>
    <w:p w:rsidR="005E16ED" w:rsidRDefault="005E16ED" w:rsidP="005E16ED">
      <w:pPr>
        <w:pStyle w:val="20"/>
        <w:shd w:val="clear" w:color="auto" w:fill="auto"/>
        <w:spacing w:after="0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Карасукского района</w:t>
      </w:r>
    </w:p>
    <w:p w:rsidR="005E16ED" w:rsidRDefault="005E16ED" w:rsidP="005E16ED">
      <w:pPr>
        <w:pStyle w:val="20"/>
        <w:shd w:val="clear" w:color="auto" w:fill="auto"/>
        <w:spacing w:after="0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Новосибирской области</w:t>
      </w:r>
    </w:p>
    <w:p w:rsidR="00855B2E" w:rsidRDefault="00855B2E" w:rsidP="00855B2E">
      <w:pPr>
        <w:shd w:val="clear" w:color="auto" w:fill="FFFFFF"/>
        <w:spacing w:line="360" w:lineRule="auto"/>
        <w:ind w:right="123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</w:p>
    <w:p w:rsidR="00813BC9" w:rsidRPr="00CB09A6" w:rsidRDefault="00813BC9" w:rsidP="00855B2E">
      <w:pPr>
        <w:shd w:val="clear" w:color="auto" w:fill="FFFFFF"/>
        <w:spacing w:line="360" w:lineRule="auto"/>
        <w:ind w:right="1234"/>
        <w:jc w:val="center"/>
        <w:rPr>
          <w:sz w:val="26"/>
          <w:szCs w:val="26"/>
        </w:rPr>
      </w:pPr>
      <w:r w:rsidRPr="00CB09A6">
        <w:rPr>
          <w:b/>
          <w:bCs/>
          <w:sz w:val="26"/>
          <w:szCs w:val="26"/>
        </w:rPr>
        <w:t xml:space="preserve">ИЗВЕЩЕНИЕ О ПРОВЕДЕНИИ СОБРАНИЯ О СОГЛАСОВАНИИ </w:t>
      </w:r>
      <w:r w:rsidR="00855B2E">
        <w:rPr>
          <w:b/>
          <w:bCs/>
          <w:sz w:val="26"/>
          <w:szCs w:val="26"/>
        </w:rPr>
        <w:t xml:space="preserve">     </w:t>
      </w:r>
      <w:r w:rsidRPr="00CB09A6">
        <w:rPr>
          <w:b/>
          <w:bCs/>
          <w:sz w:val="26"/>
          <w:szCs w:val="26"/>
        </w:rPr>
        <w:t>МЕСТОПОЛОЖЕНИЯ ГРАНИЦЫ ЗЕМЕЛЬНОГО УЧАСТКА</w:t>
      </w:r>
    </w:p>
    <w:p w:rsidR="00813BC9" w:rsidRPr="00855B2E" w:rsidRDefault="00813BC9" w:rsidP="00813BC9">
      <w:pPr>
        <w:shd w:val="clear" w:color="auto" w:fill="FFFFFF"/>
        <w:spacing w:line="360" w:lineRule="auto"/>
        <w:jc w:val="both"/>
        <w:rPr>
          <w:sz w:val="24"/>
        </w:rPr>
      </w:pPr>
      <w:r>
        <w:rPr>
          <w:sz w:val="26"/>
          <w:szCs w:val="26"/>
        </w:rPr>
        <w:t xml:space="preserve">      </w:t>
      </w:r>
      <w:proofErr w:type="gramStart"/>
      <w:r w:rsidRPr="00855B2E">
        <w:rPr>
          <w:sz w:val="24"/>
        </w:rPr>
        <w:t xml:space="preserve">Кадастровым инженером </w:t>
      </w:r>
      <w:proofErr w:type="spellStart"/>
      <w:r w:rsidRPr="00855B2E">
        <w:rPr>
          <w:sz w:val="24"/>
        </w:rPr>
        <w:t>Ботнарь</w:t>
      </w:r>
      <w:proofErr w:type="spellEnd"/>
      <w:r w:rsidRPr="00855B2E">
        <w:rPr>
          <w:sz w:val="24"/>
        </w:rPr>
        <w:t xml:space="preserve"> </w:t>
      </w:r>
      <w:proofErr w:type="spellStart"/>
      <w:r w:rsidRPr="00855B2E">
        <w:rPr>
          <w:sz w:val="24"/>
        </w:rPr>
        <w:t>А.лександром</w:t>
      </w:r>
      <w:proofErr w:type="spellEnd"/>
      <w:r w:rsidRPr="00855B2E">
        <w:rPr>
          <w:sz w:val="24"/>
        </w:rPr>
        <w:t xml:space="preserve"> </w:t>
      </w:r>
      <w:proofErr w:type="spellStart"/>
      <w:r w:rsidRPr="00855B2E">
        <w:rPr>
          <w:sz w:val="24"/>
        </w:rPr>
        <w:t>Арсентьевичем</w:t>
      </w:r>
      <w:proofErr w:type="spellEnd"/>
      <w:r w:rsidRPr="00855B2E">
        <w:rPr>
          <w:sz w:val="24"/>
        </w:rPr>
        <w:t>, номер регистрации в государственном реестре лиц, осуществляющих кадастровую деятельность</w:t>
      </w:r>
      <w:r w:rsidR="00F76890">
        <w:rPr>
          <w:sz w:val="24"/>
        </w:rPr>
        <w:t xml:space="preserve"> </w:t>
      </w:r>
      <w:r w:rsidRPr="00855B2E">
        <w:rPr>
          <w:sz w:val="24"/>
        </w:rPr>
        <w:t xml:space="preserve">10489 от 15.03.2011 г., почтовый адрес: 632862, г. Карасук, ул. Луначарского, 20,  кв. 5,  </w:t>
      </w:r>
      <w:proofErr w:type="spellStart"/>
      <w:r w:rsidRPr="00855B2E">
        <w:rPr>
          <w:sz w:val="24"/>
        </w:rPr>
        <w:t>e-mailaleksandr_botnar@mail.ru</w:t>
      </w:r>
      <w:proofErr w:type="spellEnd"/>
      <w:r w:rsidRPr="00855B2E">
        <w:rPr>
          <w:sz w:val="24"/>
        </w:rPr>
        <w:t>, тел. 8 923 7027609выполняются кадастровые работы в отношении земельного участка с кадастровым номером 54:08:025304:5</w:t>
      </w:r>
      <w:r w:rsidRPr="00855B2E">
        <w:rPr>
          <w:spacing w:val="-7"/>
          <w:sz w:val="24"/>
        </w:rPr>
        <w:t>, расположенного:</w:t>
      </w:r>
      <w:proofErr w:type="gramEnd"/>
      <w:r w:rsidRPr="00855B2E">
        <w:rPr>
          <w:spacing w:val="-7"/>
          <w:sz w:val="24"/>
        </w:rPr>
        <w:t xml:space="preserve"> Новосибирская область, Карасукский район, с. </w:t>
      </w:r>
      <w:proofErr w:type="spellStart"/>
      <w:r w:rsidRPr="00855B2E">
        <w:rPr>
          <w:spacing w:val="-7"/>
          <w:sz w:val="24"/>
        </w:rPr>
        <w:t>Чернокурья</w:t>
      </w:r>
      <w:proofErr w:type="spellEnd"/>
      <w:r w:rsidRPr="00855B2E">
        <w:rPr>
          <w:spacing w:val="-7"/>
          <w:sz w:val="24"/>
        </w:rPr>
        <w:t>, ул. Набережная, 6, кв. 1.</w:t>
      </w:r>
    </w:p>
    <w:p w:rsidR="00813BC9" w:rsidRPr="00855B2E" w:rsidRDefault="00813BC9" w:rsidP="00813BC9">
      <w:pPr>
        <w:shd w:val="clear" w:color="auto" w:fill="FFFFFF"/>
        <w:spacing w:line="360" w:lineRule="auto"/>
        <w:jc w:val="both"/>
        <w:rPr>
          <w:sz w:val="24"/>
        </w:rPr>
      </w:pPr>
      <w:r w:rsidRPr="00855B2E">
        <w:rPr>
          <w:sz w:val="24"/>
        </w:rPr>
        <w:t xml:space="preserve">Заказчиком кадастровых работ является </w:t>
      </w:r>
      <w:proofErr w:type="spellStart"/>
      <w:r w:rsidRPr="00855B2E">
        <w:rPr>
          <w:sz w:val="24"/>
        </w:rPr>
        <w:t>Колбина</w:t>
      </w:r>
      <w:proofErr w:type="spellEnd"/>
      <w:r w:rsidRPr="00855B2E">
        <w:rPr>
          <w:sz w:val="24"/>
        </w:rPr>
        <w:t xml:space="preserve"> Екатерина </w:t>
      </w:r>
      <w:proofErr w:type="spellStart"/>
      <w:r w:rsidRPr="00855B2E">
        <w:rPr>
          <w:sz w:val="24"/>
        </w:rPr>
        <w:t>Гарольдовна</w:t>
      </w:r>
      <w:proofErr w:type="spellEnd"/>
      <w:r w:rsidRPr="00855B2E">
        <w:rPr>
          <w:sz w:val="24"/>
        </w:rPr>
        <w:t>.</w:t>
      </w:r>
    </w:p>
    <w:p w:rsidR="00813BC9" w:rsidRPr="00855B2E" w:rsidRDefault="00813BC9" w:rsidP="00813BC9">
      <w:pPr>
        <w:shd w:val="clear" w:color="auto" w:fill="FFFFFF"/>
        <w:spacing w:line="360" w:lineRule="auto"/>
        <w:ind w:firstLine="851"/>
        <w:jc w:val="both"/>
        <w:rPr>
          <w:sz w:val="24"/>
        </w:rPr>
      </w:pPr>
      <w:r w:rsidRPr="00855B2E">
        <w:rPr>
          <w:sz w:val="24"/>
        </w:rPr>
        <w:t xml:space="preserve">Собрание   по   поводу   согласования   местоположения  границы земельного участка  состоится по адресу: Новосибирская область, Карасукский район с. </w:t>
      </w:r>
      <w:proofErr w:type="spellStart"/>
      <w:r w:rsidRPr="00855B2E">
        <w:rPr>
          <w:sz w:val="24"/>
        </w:rPr>
        <w:t>Чернокурья</w:t>
      </w:r>
      <w:proofErr w:type="spellEnd"/>
      <w:r w:rsidRPr="00855B2E">
        <w:rPr>
          <w:sz w:val="24"/>
        </w:rPr>
        <w:t>, ул. Набережная, 6, кв. 1.</w:t>
      </w:r>
      <w:r w:rsidR="00086BB2">
        <w:rPr>
          <w:sz w:val="24"/>
        </w:rPr>
        <w:t xml:space="preserve">  1</w:t>
      </w:r>
      <w:r w:rsidRPr="00855B2E">
        <w:rPr>
          <w:sz w:val="24"/>
        </w:rPr>
        <w:t>6ноября 2018г.  в 10 часов 00 минут.</w:t>
      </w:r>
    </w:p>
    <w:p w:rsidR="00813BC9" w:rsidRPr="00855B2E" w:rsidRDefault="00813BC9" w:rsidP="00813BC9">
      <w:pPr>
        <w:shd w:val="clear" w:color="auto" w:fill="FFFFFF"/>
        <w:spacing w:line="360" w:lineRule="auto"/>
        <w:ind w:left="34" w:firstLine="817"/>
        <w:jc w:val="both"/>
        <w:rPr>
          <w:sz w:val="24"/>
        </w:rPr>
      </w:pPr>
      <w:proofErr w:type="gramStart"/>
      <w:r w:rsidRPr="00855B2E">
        <w:rPr>
          <w:sz w:val="24"/>
        </w:rPr>
        <w:t>Правообладатели смежного земельного участка с кадастровым номером 54:08:025304:42, местоположение: установлено относительно ориентира, расположенного в границах участка,</w:t>
      </w:r>
      <w:r w:rsidR="00954812" w:rsidRPr="00855B2E">
        <w:rPr>
          <w:sz w:val="24"/>
        </w:rPr>
        <w:t xml:space="preserve"> </w:t>
      </w:r>
      <w:r w:rsidRPr="00855B2E">
        <w:rPr>
          <w:sz w:val="24"/>
        </w:rPr>
        <w:t xml:space="preserve">почтовый адрес ориентира: обл. Новосибирская, р-н Карасукский, с. </w:t>
      </w:r>
      <w:proofErr w:type="spellStart"/>
      <w:r w:rsidRPr="00855B2E">
        <w:rPr>
          <w:sz w:val="24"/>
        </w:rPr>
        <w:t>Чернокурья</w:t>
      </w:r>
      <w:proofErr w:type="spellEnd"/>
      <w:r w:rsidRPr="00855B2E">
        <w:rPr>
          <w:sz w:val="24"/>
        </w:rPr>
        <w:t xml:space="preserve">, ул. Набережная, дом 6, квартира 2и смежного земельного участка с кадастровым номером 54:08:025304:1, местоположение: установлено относительно ориентира, расположенного в границах участка, почтовый адрес ориентира: </w:t>
      </w:r>
      <w:bookmarkStart w:id="0" w:name="_GoBack"/>
      <w:bookmarkEnd w:id="0"/>
      <w:r w:rsidRPr="00855B2E">
        <w:rPr>
          <w:sz w:val="24"/>
        </w:rPr>
        <w:t>обл. Новосибирская, р-н Карасукский, с</w:t>
      </w:r>
      <w:proofErr w:type="gramEnd"/>
      <w:r w:rsidRPr="00855B2E">
        <w:rPr>
          <w:sz w:val="24"/>
        </w:rPr>
        <w:t xml:space="preserve">. </w:t>
      </w:r>
      <w:proofErr w:type="spellStart"/>
      <w:r w:rsidRPr="00855B2E">
        <w:rPr>
          <w:sz w:val="24"/>
        </w:rPr>
        <w:t>Чернокурья</w:t>
      </w:r>
      <w:proofErr w:type="spellEnd"/>
      <w:r w:rsidRPr="00855B2E">
        <w:rPr>
          <w:sz w:val="24"/>
        </w:rPr>
        <w:t>, ул. Набережная, дом 4 в течени</w:t>
      </w:r>
      <w:proofErr w:type="gramStart"/>
      <w:r w:rsidRPr="00855B2E">
        <w:rPr>
          <w:sz w:val="24"/>
        </w:rPr>
        <w:t>и</w:t>
      </w:r>
      <w:proofErr w:type="gramEnd"/>
      <w:r w:rsidRPr="00855B2E">
        <w:rPr>
          <w:sz w:val="24"/>
        </w:rPr>
        <w:t xml:space="preserve"> 30 (тридцати) дней со дня публикации данного извещения, могут ознакомиться с проектом межевания по адресу: Новосибирская обл. Карасукский р-н,  </w:t>
      </w:r>
      <w:proofErr w:type="gramStart"/>
      <w:r w:rsidRPr="00855B2E">
        <w:rPr>
          <w:sz w:val="24"/>
        </w:rPr>
        <w:t>г</w:t>
      </w:r>
      <w:proofErr w:type="gramEnd"/>
      <w:r w:rsidRPr="00855B2E">
        <w:rPr>
          <w:sz w:val="24"/>
        </w:rPr>
        <w:t xml:space="preserve">. Карасук, ул. Октябрьская, 37, </w:t>
      </w:r>
      <w:proofErr w:type="spellStart"/>
      <w:r w:rsidRPr="00855B2E">
        <w:rPr>
          <w:sz w:val="24"/>
        </w:rPr>
        <w:t>каб</w:t>
      </w:r>
      <w:proofErr w:type="spellEnd"/>
      <w:r w:rsidRPr="00855B2E">
        <w:rPr>
          <w:sz w:val="24"/>
        </w:rPr>
        <w:t xml:space="preserve">. 10, а также направить письменные возражения относительно местоположения границ образуемого земельного участка, с обоснованием причин несогласия, и требование о  проведении  согласования местоположения границ земельного участка на местности кадастровому инженеру </w:t>
      </w:r>
      <w:proofErr w:type="spellStart"/>
      <w:r w:rsidRPr="00855B2E">
        <w:rPr>
          <w:sz w:val="24"/>
        </w:rPr>
        <w:t>Ботнарь</w:t>
      </w:r>
      <w:proofErr w:type="spellEnd"/>
      <w:r w:rsidRPr="00855B2E">
        <w:rPr>
          <w:sz w:val="24"/>
        </w:rPr>
        <w:t xml:space="preserve"> А. А. по вышеуказанному адресу.</w:t>
      </w:r>
    </w:p>
    <w:p w:rsidR="00813BC9" w:rsidRPr="00855B2E" w:rsidRDefault="00813BC9" w:rsidP="00813BC9">
      <w:pPr>
        <w:shd w:val="clear" w:color="auto" w:fill="FFFFFF"/>
        <w:spacing w:line="360" w:lineRule="auto"/>
        <w:ind w:left="34" w:firstLine="817"/>
        <w:jc w:val="both"/>
        <w:rPr>
          <w:sz w:val="24"/>
        </w:rPr>
      </w:pPr>
      <w:r w:rsidRPr="00855B2E">
        <w:rPr>
          <w:sz w:val="24"/>
        </w:rPr>
        <w:t>При   проведении   согласования   местоположения   границ   при   себе   необходимо   иметь  документ, удостоверяющий личность, а также документы о правах на земельный участок</w:t>
      </w:r>
    </w:p>
    <w:p w:rsidR="00813BC9" w:rsidRPr="00855B2E" w:rsidRDefault="00813BC9" w:rsidP="00813BC9">
      <w:pPr>
        <w:shd w:val="clear" w:color="auto" w:fill="FFFFFF"/>
        <w:spacing w:line="360" w:lineRule="auto"/>
        <w:ind w:left="34"/>
        <w:jc w:val="both"/>
        <w:rPr>
          <w:sz w:val="24"/>
        </w:rPr>
      </w:pPr>
    </w:p>
    <w:p w:rsidR="005E16ED" w:rsidRPr="00855B2E" w:rsidRDefault="005E16ED" w:rsidP="005E16ED">
      <w:pPr>
        <w:pStyle w:val="20"/>
        <w:shd w:val="clear" w:color="auto" w:fill="auto"/>
        <w:spacing w:after="0"/>
        <w:rPr>
          <w:rFonts w:ascii="Calibri" w:hAnsi="Calibri"/>
          <w:bCs w:val="0"/>
          <w:sz w:val="24"/>
          <w:szCs w:val="24"/>
        </w:rPr>
      </w:pPr>
    </w:p>
    <w:sectPr w:rsidR="005E16ED" w:rsidRPr="00855B2E" w:rsidSect="00FC31A0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016DE"/>
    <w:rsid w:val="00025E69"/>
    <w:rsid w:val="000432C9"/>
    <w:rsid w:val="00044F25"/>
    <w:rsid w:val="00053D30"/>
    <w:rsid w:val="00086BB2"/>
    <w:rsid w:val="000C195F"/>
    <w:rsid w:val="000D62B3"/>
    <w:rsid w:val="000E1A26"/>
    <w:rsid w:val="00110D50"/>
    <w:rsid w:val="0012645B"/>
    <w:rsid w:val="001D6281"/>
    <w:rsid w:val="001F6520"/>
    <w:rsid w:val="00235F20"/>
    <w:rsid w:val="00236B7E"/>
    <w:rsid w:val="00274D05"/>
    <w:rsid w:val="002841F5"/>
    <w:rsid w:val="002B7B1A"/>
    <w:rsid w:val="002C0346"/>
    <w:rsid w:val="003016DE"/>
    <w:rsid w:val="00337A83"/>
    <w:rsid w:val="003C0A64"/>
    <w:rsid w:val="003C7DA4"/>
    <w:rsid w:val="004516A2"/>
    <w:rsid w:val="004A4F0B"/>
    <w:rsid w:val="004D11A3"/>
    <w:rsid w:val="005613BC"/>
    <w:rsid w:val="005C721E"/>
    <w:rsid w:val="005E16ED"/>
    <w:rsid w:val="006367E4"/>
    <w:rsid w:val="006F5B0C"/>
    <w:rsid w:val="00743D30"/>
    <w:rsid w:val="00813BC9"/>
    <w:rsid w:val="00854CE5"/>
    <w:rsid w:val="00855B2E"/>
    <w:rsid w:val="008B431B"/>
    <w:rsid w:val="0092385F"/>
    <w:rsid w:val="00954812"/>
    <w:rsid w:val="009D1C58"/>
    <w:rsid w:val="009E1630"/>
    <w:rsid w:val="009E770D"/>
    <w:rsid w:val="009F3083"/>
    <w:rsid w:val="009F7DB3"/>
    <w:rsid w:val="00A535B4"/>
    <w:rsid w:val="00AF4648"/>
    <w:rsid w:val="00C10DD6"/>
    <w:rsid w:val="00C40775"/>
    <w:rsid w:val="00D55B2E"/>
    <w:rsid w:val="00D71C42"/>
    <w:rsid w:val="00D8496A"/>
    <w:rsid w:val="00D876EE"/>
    <w:rsid w:val="00DA5CD9"/>
    <w:rsid w:val="00DC74FC"/>
    <w:rsid w:val="00DE2C8C"/>
    <w:rsid w:val="00DF1F88"/>
    <w:rsid w:val="00E3399B"/>
    <w:rsid w:val="00EB5FD1"/>
    <w:rsid w:val="00EE4B4F"/>
    <w:rsid w:val="00EF2183"/>
    <w:rsid w:val="00F23D20"/>
    <w:rsid w:val="00F30838"/>
    <w:rsid w:val="00F449FC"/>
    <w:rsid w:val="00F62B66"/>
    <w:rsid w:val="00F76890"/>
    <w:rsid w:val="00FA03C0"/>
    <w:rsid w:val="00FC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A4"/>
    <w:rPr>
      <w:sz w:val="28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43D30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43D30"/>
    <w:rPr>
      <w:sz w:val="36"/>
    </w:rPr>
  </w:style>
  <w:style w:type="paragraph" w:styleId="a3">
    <w:name w:val="Title"/>
    <w:basedOn w:val="a"/>
    <w:link w:val="a4"/>
    <w:qFormat/>
    <w:rsid w:val="00743D30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743D30"/>
    <w:rPr>
      <w:b/>
      <w:sz w:val="32"/>
    </w:rPr>
  </w:style>
  <w:style w:type="character" w:customStyle="1" w:styleId="2">
    <w:name w:val="Основной текст (2)_"/>
    <w:basedOn w:val="a0"/>
    <w:link w:val="20"/>
    <w:locked/>
    <w:rsid w:val="005E16E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16ED"/>
    <w:pPr>
      <w:widowControl w:val="0"/>
      <w:shd w:val="clear" w:color="auto" w:fill="FFFFFF"/>
      <w:spacing w:after="300" w:line="322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Карасукский район</dc:creator>
  <cp:lastModifiedBy>admin</cp:lastModifiedBy>
  <cp:revision>10</cp:revision>
  <cp:lastPrinted>2018-10-15T07:27:00Z</cp:lastPrinted>
  <dcterms:created xsi:type="dcterms:W3CDTF">2018-01-15T02:18:00Z</dcterms:created>
  <dcterms:modified xsi:type="dcterms:W3CDTF">2018-10-15T07:27:00Z</dcterms:modified>
</cp:coreProperties>
</file>