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4B" w:rsidRPr="007F1BA6" w:rsidRDefault="0084464B" w:rsidP="0084464B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r w:rsidRPr="007F1BA6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84464B" w:rsidRPr="007F1BA6" w:rsidRDefault="00FB22CC" w:rsidP="008446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ЧЕРНОКУРЬИН</w:t>
      </w:r>
      <w:r w:rsidR="0084464B" w:rsidRPr="007F1BA6">
        <w:rPr>
          <w:rFonts w:ascii="Times New Roman" w:hAnsi="Times New Roman"/>
          <w:sz w:val="28"/>
          <w:szCs w:val="28"/>
        </w:rPr>
        <w:t>СКОГО СЕЛЬСОВЕТА</w:t>
      </w:r>
    </w:p>
    <w:p w:rsidR="0084464B" w:rsidRPr="007F1BA6" w:rsidRDefault="0084464B" w:rsidP="0084464B">
      <w:pPr>
        <w:pStyle w:val="a3"/>
        <w:rPr>
          <w:rFonts w:ascii="Times New Roman" w:hAnsi="Times New Roman"/>
          <w:b w:val="0"/>
          <w:sz w:val="28"/>
          <w:szCs w:val="28"/>
        </w:rPr>
      </w:pPr>
      <w:r w:rsidRPr="007F1BA6">
        <w:rPr>
          <w:rFonts w:ascii="Times New Roman" w:hAnsi="Times New Roman"/>
          <w:sz w:val="28"/>
          <w:szCs w:val="28"/>
        </w:rPr>
        <w:t>КАРАСУКСКОГО  РАЙОНА НОВОСИБИРСКОЙ ОБЛАСТИ</w:t>
      </w:r>
    </w:p>
    <w:p w:rsidR="0084464B" w:rsidRPr="007F1BA6" w:rsidRDefault="0084464B" w:rsidP="0084464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464B" w:rsidRPr="007F1BA6" w:rsidRDefault="0084464B" w:rsidP="0084464B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7F1BA6">
        <w:rPr>
          <w:rFonts w:ascii="Times New Roman" w:hAnsi="Times New Roman"/>
          <w:sz w:val="28"/>
          <w:szCs w:val="28"/>
        </w:rPr>
        <w:t>ПОСТАНОВЛЕНИЕ</w:t>
      </w:r>
    </w:p>
    <w:p w:rsidR="0084464B" w:rsidRPr="00256B84" w:rsidRDefault="00FB22CC" w:rsidP="0084464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00.00.0000</w:t>
      </w:r>
      <w:r w:rsidR="0084464B" w:rsidRPr="00256B8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256B84" w:rsidRPr="00256B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№00</w:t>
      </w:r>
    </w:p>
    <w:p w:rsidR="00B01530" w:rsidRPr="00256B84" w:rsidRDefault="007269C2" w:rsidP="00010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B84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</w:t>
      </w:r>
      <w:r w:rsidR="000C3789" w:rsidRPr="00256B84">
        <w:rPr>
          <w:rFonts w:ascii="Times New Roman" w:hAnsi="Times New Roman" w:cs="Times New Roman"/>
          <w:b/>
          <w:sz w:val="28"/>
          <w:szCs w:val="28"/>
        </w:rPr>
        <w:t>вления муниципальной</w:t>
      </w:r>
      <w:r w:rsidR="00351FDA" w:rsidRPr="00256B84">
        <w:rPr>
          <w:rFonts w:ascii="Times New Roman" w:hAnsi="Times New Roman" w:cs="Times New Roman"/>
          <w:b/>
          <w:sz w:val="28"/>
          <w:szCs w:val="28"/>
        </w:rPr>
        <w:t xml:space="preserve"> услуги «Выдача</w:t>
      </w:r>
      <w:r w:rsidR="006B143B" w:rsidRPr="00256B84">
        <w:rPr>
          <w:rFonts w:ascii="Times New Roman" w:hAnsi="Times New Roman" w:cs="Times New Roman"/>
          <w:b/>
          <w:sz w:val="28"/>
          <w:szCs w:val="28"/>
        </w:rPr>
        <w:t xml:space="preserve"> разрешений на проведение земляных работ</w:t>
      </w:r>
      <w:r w:rsidR="000C3789" w:rsidRPr="00256B84">
        <w:rPr>
          <w:rFonts w:ascii="Times New Roman" w:hAnsi="Times New Roman" w:cs="Times New Roman"/>
          <w:b/>
          <w:sz w:val="28"/>
          <w:szCs w:val="28"/>
        </w:rPr>
        <w:t>»</w:t>
      </w:r>
    </w:p>
    <w:p w:rsidR="00932C7B" w:rsidRPr="007F1BA6" w:rsidRDefault="00932C7B" w:rsidP="007269C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69C2" w:rsidRPr="007F1BA6" w:rsidRDefault="000C3789" w:rsidP="00985B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>В</w:t>
      </w:r>
      <w:r w:rsidR="006063ED" w:rsidRPr="007F1BA6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985BD8" w:rsidRPr="007F1BA6">
        <w:rPr>
          <w:rFonts w:ascii="Times New Roman" w:hAnsi="Times New Roman" w:cs="Times New Roman"/>
          <w:sz w:val="28"/>
          <w:szCs w:val="28"/>
        </w:rPr>
        <w:t xml:space="preserve"> </w:t>
      </w:r>
      <w:r w:rsidR="006E4A3A" w:rsidRPr="007F1BA6">
        <w:rPr>
          <w:rFonts w:ascii="Times New Roman" w:hAnsi="Times New Roman" w:cs="Times New Roman"/>
          <w:sz w:val="28"/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="00FB22CC">
        <w:rPr>
          <w:rFonts w:ascii="Times New Roman" w:hAnsi="Times New Roman" w:cs="Times New Roman"/>
          <w:sz w:val="28"/>
          <w:szCs w:val="28"/>
        </w:rPr>
        <w:t>Чернокурьин</w:t>
      </w:r>
      <w:r w:rsidR="009C6E15" w:rsidRPr="007F1BA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C6E15" w:rsidRPr="007F1B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E4A3A" w:rsidRPr="007F1BA6">
        <w:rPr>
          <w:rFonts w:ascii="Times New Roman" w:hAnsi="Times New Roman" w:cs="Times New Roman"/>
          <w:sz w:val="28"/>
          <w:szCs w:val="28"/>
        </w:rPr>
        <w:t>Карасукского ра</w:t>
      </w:r>
      <w:r w:rsidR="009C6E15" w:rsidRPr="007F1BA6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FB22CC" w:rsidRPr="00180FB7">
        <w:rPr>
          <w:rFonts w:ascii="Times New Roman" w:hAnsi="Times New Roman" w:cs="Times New Roman"/>
          <w:sz w:val="28"/>
          <w:szCs w:val="28"/>
        </w:rPr>
        <w:t>17.05.2023 №17-п</w:t>
      </w:r>
      <w:r w:rsidR="009C6E15" w:rsidRPr="007F1BA6">
        <w:rPr>
          <w:rFonts w:ascii="Times New Roman" w:hAnsi="Times New Roman" w:cs="Times New Roman"/>
          <w:sz w:val="28"/>
          <w:szCs w:val="28"/>
        </w:rPr>
        <w:t xml:space="preserve"> «Об утверждении Правил</w:t>
      </w:r>
      <w:r w:rsidR="006E4A3A" w:rsidRPr="007F1BA6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услуг»</w:t>
      </w:r>
    </w:p>
    <w:p w:rsidR="007269C2" w:rsidRPr="007F1BA6" w:rsidRDefault="007F1BA6" w:rsidP="007269C2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269C2" w:rsidRPr="007F1BA6">
        <w:rPr>
          <w:rFonts w:ascii="Times New Roman" w:hAnsi="Times New Roman" w:cs="Times New Roman"/>
          <w:b/>
          <w:sz w:val="28"/>
          <w:szCs w:val="28"/>
        </w:rPr>
        <w:t>Ю:</w:t>
      </w:r>
    </w:p>
    <w:p w:rsidR="007269C2" w:rsidRPr="007F1BA6" w:rsidRDefault="007269C2" w:rsidP="007269C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 xml:space="preserve">  1. </w:t>
      </w:r>
      <w:r w:rsidRPr="007F1BA6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административный регламент предоставления </w:t>
      </w:r>
      <w:r w:rsidRPr="007F1BA6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  <w:r w:rsidR="00253DD4" w:rsidRPr="007F1BA6">
        <w:rPr>
          <w:rFonts w:ascii="Times New Roman" w:hAnsi="Times New Roman" w:cs="Times New Roman"/>
          <w:sz w:val="28"/>
          <w:szCs w:val="28"/>
        </w:rPr>
        <w:t xml:space="preserve"> </w:t>
      </w:r>
      <w:r w:rsidR="00576080" w:rsidRPr="007F1BA6">
        <w:rPr>
          <w:rFonts w:ascii="Times New Roman" w:hAnsi="Times New Roman" w:cs="Times New Roman"/>
          <w:sz w:val="28"/>
          <w:szCs w:val="28"/>
        </w:rPr>
        <w:t>«Выдача</w:t>
      </w:r>
      <w:r w:rsidR="006B143B" w:rsidRPr="007F1BA6">
        <w:rPr>
          <w:rFonts w:ascii="Times New Roman" w:hAnsi="Times New Roman" w:cs="Times New Roman"/>
          <w:sz w:val="28"/>
          <w:szCs w:val="28"/>
        </w:rPr>
        <w:t xml:space="preserve"> разрешений на проведение земляных работ</w:t>
      </w:r>
      <w:r w:rsidR="00576080" w:rsidRPr="007F1BA6">
        <w:rPr>
          <w:rFonts w:ascii="Times New Roman" w:hAnsi="Times New Roman" w:cs="Times New Roman"/>
          <w:sz w:val="28"/>
          <w:szCs w:val="28"/>
        </w:rPr>
        <w:t>»</w:t>
      </w:r>
      <w:r w:rsidR="006E4A3A" w:rsidRPr="007F1BA6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регламент).</w:t>
      </w:r>
    </w:p>
    <w:p w:rsidR="00576080" w:rsidRPr="007F1BA6" w:rsidRDefault="0046535E" w:rsidP="0046535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576080" w:rsidRPr="007F1BA6">
        <w:rPr>
          <w:rFonts w:ascii="Times New Roman" w:hAnsi="Times New Roman" w:cs="Times New Roman"/>
          <w:sz w:val="28"/>
          <w:szCs w:val="28"/>
        </w:rPr>
        <w:t>и</w:t>
      </w:r>
      <w:r w:rsidRPr="007F1BA6">
        <w:rPr>
          <w:rFonts w:ascii="Times New Roman" w:hAnsi="Times New Roman" w:cs="Times New Roman"/>
          <w:sz w:val="28"/>
          <w:szCs w:val="28"/>
        </w:rPr>
        <w:t xml:space="preserve"> силу</w:t>
      </w:r>
      <w:r w:rsidR="00576080" w:rsidRPr="007F1BA6">
        <w:rPr>
          <w:rFonts w:ascii="Times New Roman" w:hAnsi="Times New Roman" w:cs="Times New Roman"/>
          <w:sz w:val="28"/>
          <w:szCs w:val="28"/>
        </w:rPr>
        <w:t>:</w:t>
      </w:r>
    </w:p>
    <w:p w:rsidR="007269C2" w:rsidRPr="007F1BA6" w:rsidRDefault="00576080" w:rsidP="0057608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22CC">
        <w:rPr>
          <w:rFonts w:ascii="Times New Roman" w:hAnsi="Times New Roman" w:cs="Times New Roman"/>
          <w:sz w:val="28"/>
          <w:szCs w:val="28"/>
        </w:rPr>
        <w:t>- П</w:t>
      </w:r>
      <w:r w:rsidR="007269C2" w:rsidRPr="007F1BA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FB22CC">
        <w:rPr>
          <w:rFonts w:ascii="Times New Roman" w:hAnsi="Times New Roman" w:cs="Times New Roman"/>
          <w:sz w:val="28"/>
          <w:szCs w:val="28"/>
        </w:rPr>
        <w:t>Чернокурьин</w:t>
      </w:r>
      <w:r w:rsidR="007F1BA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F1B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269C2" w:rsidRPr="007F1BA6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46535E" w:rsidRPr="007F1BA6">
        <w:rPr>
          <w:rFonts w:ascii="Times New Roman" w:hAnsi="Times New Roman" w:cs="Times New Roman"/>
          <w:sz w:val="28"/>
          <w:szCs w:val="28"/>
        </w:rPr>
        <w:t xml:space="preserve"> </w:t>
      </w:r>
      <w:r w:rsidR="007F1BA6">
        <w:rPr>
          <w:rFonts w:ascii="Times New Roman" w:hAnsi="Times New Roman" w:cs="Times New Roman"/>
          <w:sz w:val="28"/>
          <w:szCs w:val="28"/>
        </w:rPr>
        <w:t xml:space="preserve">от </w:t>
      </w:r>
      <w:r w:rsidR="00FB22CC">
        <w:rPr>
          <w:rFonts w:ascii="Times New Roman" w:hAnsi="Times New Roman" w:cs="Times New Roman"/>
          <w:sz w:val="28"/>
          <w:szCs w:val="28"/>
        </w:rPr>
        <w:t>26.12.2017 №76</w:t>
      </w:r>
      <w:r w:rsidR="0046535E" w:rsidRPr="007F1BA6">
        <w:rPr>
          <w:rFonts w:ascii="Times New Roman" w:hAnsi="Times New Roman" w:cs="Times New Roman"/>
          <w:sz w:val="28"/>
          <w:szCs w:val="28"/>
        </w:rPr>
        <w:t xml:space="preserve"> «</w:t>
      </w:r>
      <w:r w:rsidRPr="007F1BA6">
        <w:rPr>
          <w:rFonts w:ascii="Times New Roman" w:hAnsi="Times New Roman" w:cs="Times New Roman"/>
          <w:sz w:val="28"/>
          <w:szCs w:val="28"/>
        </w:rPr>
        <w:t>Об утверждении  административного</w:t>
      </w:r>
      <w:r w:rsidR="006B143B" w:rsidRPr="007F1BA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7F1BA6">
        <w:rPr>
          <w:rFonts w:ascii="Times New Roman" w:hAnsi="Times New Roman" w:cs="Times New Roman"/>
          <w:sz w:val="28"/>
          <w:szCs w:val="28"/>
        </w:rPr>
        <w:t>а</w:t>
      </w:r>
      <w:r w:rsidR="006B143B" w:rsidRPr="007F1BA6">
        <w:rPr>
          <w:rFonts w:ascii="Times New Roman" w:hAnsi="Times New Roman" w:cs="Times New Roman"/>
          <w:sz w:val="28"/>
          <w:szCs w:val="28"/>
        </w:rPr>
        <w:t xml:space="preserve"> </w:t>
      </w:r>
      <w:r w:rsidR="007269C2" w:rsidRPr="007F1BA6">
        <w:rPr>
          <w:rFonts w:ascii="Times New Roman" w:hAnsi="Times New Roman" w:cs="Times New Roman"/>
          <w:sz w:val="28"/>
          <w:szCs w:val="28"/>
        </w:rPr>
        <w:t>предос</w:t>
      </w:r>
      <w:r w:rsidR="00DA5118" w:rsidRPr="007F1BA6">
        <w:rPr>
          <w:rFonts w:ascii="Times New Roman" w:hAnsi="Times New Roman" w:cs="Times New Roman"/>
          <w:sz w:val="28"/>
          <w:szCs w:val="28"/>
        </w:rPr>
        <w:t>тавления муниципальной услуги</w:t>
      </w:r>
      <w:r w:rsidR="007F1BA6">
        <w:rPr>
          <w:rFonts w:ascii="Times New Roman" w:hAnsi="Times New Roman" w:cs="Times New Roman"/>
          <w:sz w:val="28"/>
          <w:szCs w:val="28"/>
        </w:rPr>
        <w:t xml:space="preserve"> «Выдача</w:t>
      </w:r>
      <w:r w:rsidR="006B143B" w:rsidRPr="007F1BA6">
        <w:rPr>
          <w:rFonts w:ascii="Times New Roman" w:hAnsi="Times New Roman" w:cs="Times New Roman"/>
          <w:sz w:val="28"/>
          <w:szCs w:val="28"/>
        </w:rPr>
        <w:t xml:space="preserve"> разрешений на проведение земляных работ</w:t>
      </w:r>
      <w:r w:rsidR="006E4A3A" w:rsidRPr="007F1BA6">
        <w:rPr>
          <w:rFonts w:ascii="Times New Roman" w:hAnsi="Times New Roman" w:cs="Times New Roman"/>
          <w:sz w:val="28"/>
          <w:szCs w:val="28"/>
        </w:rPr>
        <w:t>»</w:t>
      </w:r>
      <w:r w:rsidR="007F1BA6">
        <w:rPr>
          <w:rFonts w:ascii="Times New Roman" w:hAnsi="Times New Roman" w:cs="Times New Roman"/>
          <w:sz w:val="28"/>
          <w:szCs w:val="28"/>
        </w:rPr>
        <w:t>»</w:t>
      </w:r>
      <w:r w:rsidR="006E4A3A" w:rsidRPr="007F1BA6">
        <w:rPr>
          <w:rFonts w:ascii="Times New Roman" w:hAnsi="Times New Roman" w:cs="Times New Roman"/>
          <w:sz w:val="28"/>
          <w:szCs w:val="28"/>
        </w:rPr>
        <w:t>;</w:t>
      </w:r>
      <w:r w:rsidR="0046535E" w:rsidRPr="007F1B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1BA6" w:rsidRPr="007F1BA6" w:rsidRDefault="00576080" w:rsidP="00FB22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1BA6" w:rsidRPr="007F1BA6">
        <w:rPr>
          <w:rFonts w:ascii="Times New Roman" w:hAnsi="Times New Roman" w:cs="Times New Roman"/>
          <w:sz w:val="28"/>
          <w:szCs w:val="28"/>
        </w:rPr>
        <w:t>3.</w:t>
      </w:r>
      <w:r w:rsidR="007F1BA6">
        <w:rPr>
          <w:rFonts w:ascii="Times New Roman" w:hAnsi="Times New Roman" w:cs="Times New Roman"/>
          <w:sz w:val="28"/>
          <w:szCs w:val="28"/>
        </w:rPr>
        <w:t xml:space="preserve"> </w:t>
      </w:r>
      <w:r w:rsidR="007F1BA6" w:rsidRPr="007F1B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B22CC">
        <w:rPr>
          <w:rFonts w:ascii="Times New Roman" w:hAnsi="Times New Roman" w:cs="Times New Roman"/>
          <w:sz w:val="28"/>
          <w:szCs w:val="28"/>
        </w:rPr>
        <w:t>Чернокурьин</w:t>
      </w:r>
      <w:r w:rsidR="007F1BA6" w:rsidRPr="007F1BA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F1BA6" w:rsidRPr="007F1BA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 обеспечить организацию предоставления муниципальной услуги в соответствии с Административным регламентом.        </w:t>
      </w:r>
    </w:p>
    <w:p w:rsidR="007F1BA6" w:rsidRPr="007F1BA6" w:rsidRDefault="007F1BA6" w:rsidP="007F1B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BA6">
        <w:rPr>
          <w:rFonts w:ascii="Times New Roman" w:hAnsi="Times New Roman" w:cs="Times New Roman"/>
          <w:sz w:val="28"/>
          <w:szCs w:val="28"/>
        </w:rPr>
        <w:t xml:space="preserve">4. Опубликовать постановление в газете «Вестник </w:t>
      </w:r>
      <w:proofErr w:type="spellStart"/>
      <w:r w:rsidR="00FB22CC">
        <w:rPr>
          <w:rFonts w:ascii="Times New Roman" w:hAnsi="Times New Roman" w:cs="Times New Roman"/>
          <w:sz w:val="28"/>
          <w:szCs w:val="28"/>
        </w:rPr>
        <w:t>Чернокурьин</w:t>
      </w:r>
      <w:r w:rsidRPr="007F1BA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F1BA6">
        <w:rPr>
          <w:rFonts w:ascii="Times New Roman" w:hAnsi="Times New Roman" w:cs="Times New Roman"/>
          <w:sz w:val="28"/>
          <w:szCs w:val="28"/>
        </w:rPr>
        <w:t xml:space="preserve"> сельсовета», а также разместить на  официальном сайте администрации </w:t>
      </w:r>
      <w:proofErr w:type="spellStart"/>
      <w:r w:rsidR="00FB22CC">
        <w:rPr>
          <w:rFonts w:ascii="Times New Roman" w:hAnsi="Times New Roman" w:cs="Times New Roman"/>
          <w:sz w:val="28"/>
          <w:szCs w:val="28"/>
        </w:rPr>
        <w:t>Чернокурьин</w:t>
      </w:r>
      <w:r w:rsidRPr="007F1BA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F1BA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             </w:t>
      </w:r>
    </w:p>
    <w:p w:rsidR="007F1BA6" w:rsidRPr="007F1BA6" w:rsidRDefault="007F1BA6" w:rsidP="007F1BA6">
      <w:pPr>
        <w:pStyle w:val="afc"/>
        <w:tabs>
          <w:tab w:val="left" w:pos="709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7F1B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1BA6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7F1BA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F1BA6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7F1BA6" w:rsidRDefault="007F1BA6" w:rsidP="007F1BA6">
      <w:pPr>
        <w:pStyle w:val="afc"/>
        <w:tabs>
          <w:tab w:val="left" w:pos="709"/>
          <w:tab w:val="left" w:pos="851"/>
          <w:tab w:val="left" w:pos="993"/>
        </w:tabs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</w:p>
    <w:p w:rsidR="00256B84" w:rsidRDefault="00256B84" w:rsidP="007F1BA6">
      <w:pPr>
        <w:pStyle w:val="afc"/>
        <w:tabs>
          <w:tab w:val="left" w:pos="709"/>
          <w:tab w:val="left" w:pos="851"/>
          <w:tab w:val="left" w:pos="993"/>
        </w:tabs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</w:p>
    <w:p w:rsidR="007F1BA6" w:rsidRPr="007F1BA6" w:rsidRDefault="007F1BA6" w:rsidP="007F1BA6">
      <w:pPr>
        <w:pStyle w:val="afc"/>
        <w:tabs>
          <w:tab w:val="left" w:pos="709"/>
          <w:tab w:val="left" w:pos="851"/>
          <w:tab w:val="left" w:pos="993"/>
        </w:tabs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</w:p>
    <w:p w:rsidR="007F1BA6" w:rsidRPr="007F1BA6" w:rsidRDefault="007F1BA6" w:rsidP="007F1B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B22CC">
        <w:rPr>
          <w:rFonts w:ascii="Times New Roman" w:hAnsi="Times New Roman" w:cs="Times New Roman"/>
          <w:sz w:val="28"/>
          <w:szCs w:val="28"/>
        </w:rPr>
        <w:t>Чернокурьин</w:t>
      </w:r>
      <w:r w:rsidRPr="007F1BA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F1BA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F1BA6" w:rsidRPr="007F1BA6" w:rsidRDefault="007F1BA6" w:rsidP="007F1B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7F1BA6" w:rsidRPr="007F1BA6" w:rsidRDefault="007F1BA6" w:rsidP="007F1BA6">
      <w:pPr>
        <w:pStyle w:val="ConsPlusNormal"/>
        <w:contextualSpacing/>
        <w:outlineLvl w:val="0"/>
        <w:rPr>
          <w:sz w:val="28"/>
          <w:szCs w:val="28"/>
        </w:rPr>
      </w:pPr>
      <w:r w:rsidRPr="007F1BA6">
        <w:rPr>
          <w:sz w:val="28"/>
          <w:szCs w:val="28"/>
        </w:rPr>
        <w:t xml:space="preserve">Новосибирской области                                                                        </w:t>
      </w:r>
      <w:r w:rsidR="00667999">
        <w:rPr>
          <w:sz w:val="28"/>
          <w:szCs w:val="28"/>
        </w:rPr>
        <w:t>Е.К.Карагаев</w:t>
      </w:r>
    </w:p>
    <w:p w:rsidR="00C37E95" w:rsidRPr="007F1BA6" w:rsidRDefault="00C37E95" w:rsidP="007F1BA6">
      <w:pPr>
        <w:tabs>
          <w:tab w:val="left" w:pos="567"/>
          <w:tab w:val="left" w:pos="709"/>
        </w:tabs>
        <w:spacing w:after="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C37E95" w:rsidRDefault="00C37E95" w:rsidP="007F1BA6">
      <w:pPr>
        <w:tabs>
          <w:tab w:val="left" w:pos="567"/>
          <w:tab w:val="left" w:pos="709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256B84" w:rsidRDefault="00256B84" w:rsidP="007F1BA6">
      <w:pPr>
        <w:tabs>
          <w:tab w:val="left" w:pos="567"/>
          <w:tab w:val="left" w:pos="709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bookmarkEnd w:id="0"/>
    <w:p w:rsidR="00667999" w:rsidRDefault="00667999" w:rsidP="007F1BA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667999" w:rsidRDefault="00667999" w:rsidP="007F1BA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F4B0F" w:rsidRPr="007F1BA6" w:rsidRDefault="007E5839" w:rsidP="007F1BA6">
      <w:pPr>
        <w:spacing w:after="0" w:line="240" w:lineRule="auto"/>
        <w:ind w:left="-284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7F1BA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F4B0F" w:rsidRPr="007F1BA6">
        <w:rPr>
          <w:rFonts w:ascii="Times New Roman" w:hAnsi="Times New Roman" w:cs="Times New Roman"/>
          <w:sz w:val="28"/>
          <w:szCs w:val="28"/>
        </w:rPr>
        <w:t>УТВЕРЖДЕН</w:t>
      </w:r>
    </w:p>
    <w:p w:rsidR="007F1BA6" w:rsidRDefault="005F4B0F" w:rsidP="007F1BA6">
      <w:pPr>
        <w:spacing w:after="0" w:line="240" w:lineRule="auto"/>
        <w:ind w:left="-284" w:right="282"/>
        <w:jc w:val="right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7F1BA6" w:rsidRDefault="005F4B0F" w:rsidP="007F1BA6">
      <w:pPr>
        <w:spacing w:after="0" w:line="240" w:lineRule="auto"/>
        <w:ind w:left="-284" w:right="282"/>
        <w:jc w:val="right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>администрации</w:t>
      </w:r>
      <w:r w:rsidR="007F1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B0F" w:rsidRPr="007F1BA6" w:rsidRDefault="00FB22CC" w:rsidP="007F1BA6">
      <w:pPr>
        <w:spacing w:after="0" w:line="240" w:lineRule="auto"/>
        <w:ind w:left="-284" w:right="28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Чернокурьин</w:t>
      </w:r>
      <w:r w:rsidR="007F1BA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F1BA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F4B0F" w:rsidRPr="007F1BA6" w:rsidRDefault="005F4B0F" w:rsidP="007F1BA6">
      <w:pPr>
        <w:spacing w:after="0" w:line="240" w:lineRule="auto"/>
        <w:ind w:left="-284" w:right="282"/>
        <w:jc w:val="right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 xml:space="preserve"> Карасукского района </w:t>
      </w:r>
    </w:p>
    <w:p w:rsidR="005F4B0F" w:rsidRPr="007F1BA6" w:rsidRDefault="005F4B0F" w:rsidP="007F1BA6">
      <w:pPr>
        <w:spacing w:after="0" w:line="240" w:lineRule="auto"/>
        <w:ind w:left="-284" w:right="282"/>
        <w:jc w:val="right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F4B0F" w:rsidRPr="007F1BA6" w:rsidRDefault="007706A5" w:rsidP="007F1BA6">
      <w:pPr>
        <w:spacing w:after="0" w:line="240" w:lineRule="auto"/>
        <w:ind w:left="-284" w:right="28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F1BA6">
        <w:rPr>
          <w:rFonts w:ascii="Times New Roman" w:hAnsi="Times New Roman" w:cs="Times New Roman"/>
          <w:color w:val="000000"/>
          <w:sz w:val="28"/>
          <w:szCs w:val="28"/>
        </w:rPr>
        <w:t xml:space="preserve">от   </w:t>
      </w:r>
      <w:r w:rsidR="00C858FB">
        <w:rPr>
          <w:rFonts w:ascii="Times New Roman" w:hAnsi="Times New Roman" w:cs="Times New Roman"/>
          <w:color w:val="000000"/>
          <w:sz w:val="28"/>
          <w:szCs w:val="28"/>
        </w:rPr>
        <w:t xml:space="preserve">00.00.0000 </w:t>
      </w:r>
      <w:r w:rsidRPr="007F1BA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858FB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5F4B0F" w:rsidRPr="007F1BA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F4B0F" w:rsidRPr="007F1BA6" w:rsidRDefault="005F4B0F" w:rsidP="007E5839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right"/>
        <w:rPr>
          <w:b/>
          <w:bCs/>
          <w:sz w:val="28"/>
          <w:szCs w:val="28"/>
        </w:rPr>
      </w:pPr>
    </w:p>
    <w:p w:rsidR="005F4B0F" w:rsidRPr="007F1BA6" w:rsidRDefault="005F4B0F" w:rsidP="005F4B0F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center"/>
        <w:rPr>
          <w:b/>
          <w:bCs/>
          <w:sz w:val="28"/>
          <w:szCs w:val="28"/>
        </w:rPr>
      </w:pPr>
      <w:r w:rsidRPr="007F1BA6">
        <w:rPr>
          <w:b/>
          <w:bCs/>
          <w:sz w:val="28"/>
          <w:szCs w:val="28"/>
        </w:rPr>
        <w:t>Административный регламент предост</w:t>
      </w:r>
      <w:r w:rsidR="00351FDA" w:rsidRPr="007F1BA6">
        <w:rPr>
          <w:b/>
          <w:bCs/>
          <w:sz w:val="28"/>
          <w:szCs w:val="28"/>
        </w:rPr>
        <w:t xml:space="preserve">авления муниципальной услуги </w:t>
      </w:r>
      <w:r w:rsidR="00351FDA" w:rsidRPr="007F1BA6">
        <w:rPr>
          <w:b/>
          <w:bCs/>
          <w:sz w:val="28"/>
          <w:szCs w:val="28"/>
        </w:rPr>
        <w:br/>
        <w:t xml:space="preserve"> </w:t>
      </w:r>
      <w:r w:rsidR="007F1BA6">
        <w:rPr>
          <w:b/>
          <w:bCs/>
          <w:sz w:val="28"/>
          <w:szCs w:val="28"/>
        </w:rPr>
        <w:t>«В</w:t>
      </w:r>
      <w:r w:rsidR="00351FDA" w:rsidRPr="007F1BA6">
        <w:rPr>
          <w:b/>
          <w:bCs/>
          <w:sz w:val="28"/>
          <w:szCs w:val="28"/>
        </w:rPr>
        <w:t>ыдача</w:t>
      </w:r>
      <w:r w:rsidRPr="007F1BA6">
        <w:rPr>
          <w:b/>
          <w:bCs/>
          <w:sz w:val="28"/>
          <w:szCs w:val="28"/>
        </w:rPr>
        <w:t xml:space="preserve"> разрешений на проведение земляных работ</w:t>
      </w:r>
      <w:r w:rsidR="007F1BA6">
        <w:rPr>
          <w:b/>
          <w:bCs/>
          <w:sz w:val="28"/>
          <w:szCs w:val="28"/>
        </w:rPr>
        <w:t>»</w:t>
      </w:r>
    </w:p>
    <w:p w:rsidR="005F4B0F" w:rsidRPr="007F1BA6" w:rsidRDefault="005F4B0F" w:rsidP="005F4B0F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center"/>
        <w:rPr>
          <w:sz w:val="28"/>
          <w:szCs w:val="28"/>
        </w:rPr>
      </w:pPr>
    </w:p>
    <w:p w:rsidR="005F4B0F" w:rsidRPr="00E02340" w:rsidRDefault="005F4B0F" w:rsidP="005F4B0F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center"/>
        <w:rPr>
          <w:b/>
          <w:sz w:val="28"/>
          <w:szCs w:val="28"/>
        </w:rPr>
      </w:pPr>
      <w:r w:rsidRPr="00E02340">
        <w:rPr>
          <w:b/>
          <w:sz w:val="28"/>
          <w:szCs w:val="28"/>
          <w:lang w:val="en-US"/>
        </w:rPr>
        <w:t>I</w:t>
      </w:r>
      <w:r w:rsidRPr="00E02340">
        <w:rPr>
          <w:b/>
          <w:sz w:val="28"/>
          <w:szCs w:val="28"/>
        </w:rPr>
        <w:t>. Общие положения</w:t>
      </w:r>
    </w:p>
    <w:p w:rsidR="005F4B0F" w:rsidRPr="007F1BA6" w:rsidRDefault="005F4B0F" w:rsidP="005F4B0F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</w:p>
    <w:p w:rsidR="005F4B0F" w:rsidRPr="007F1BA6" w:rsidRDefault="005F4B0F" w:rsidP="005F4B0F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1.1. Административный регламент предоставления муниципальной услуги по выдаче разрешений на проведение земляных работ (далее – административный регламент) устанавливает порядок и стандарт предоставления администрацией </w:t>
      </w:r>
      <w:proofErr w:type="spellStart"/>
      <w:r w:rsidR="00FB22CC">
        <w:rPr>
          <w:sz w:val="28"/>
          <w:szCs w:val="28"/>
        </w:rPr>
        <w:t>Чернокурьин</w:t>
      </w:r>
      <w:r w:rsidR="007F1BA6">
        <w:rPr>
          <w:sz w:val="28"/>
          <w:szCs w:val="28"/>
        </w:rPr>
        <w:t>ского</w:t>
      </w:r>
      <w:proofErr w:type="spellEnd"/>
      <w:r w:rsidR="007F1BA6">
        <w:rPr>
          <w:sz w:val="28"/>
          <w:szCs w:val="28"/>
        </w:rPr>
        <w:t xml:space="preserve"> сельсовета </w:t>
      </w:r>
      <w:r w:rsidRPr="007F1BA6">
        <w:rPr>
          <w:sz w:val="28"/>
          <w:szCs w:val="28"/>
        </w:rPr>
        <w:t>Карасукского района Новосибирской области (далее – администрация) муниципальной услуги по выдаче разрешений на проведение земляных работ (далее – муниципальная услуга).</w:t>
      </w:r>
    </w:p>
    <w:p w:rsidR="005F4B0F" w:rsidRPr="007F1BA6" w:rsidRDefault="005F4B0F" w:rsidP="005F4B0F">
      <w:pPr>
        <w:pStyle w:val="ConsPlusNormal"/>
        <w:tabs>
          <w:tab w:val="left" w:pos="426"/>
          <w:tab w:val="left" w:pos="709"/>
        </w:tabs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разрешением на проведение земляных работ.</w:t>
      </w:r>
    </w:p>
    <w:p w:rsidR="005F4B0F" w:rsidRPr="007F1BA6" w:rsidRDefault="005F4B0F" w:rsidP="005F4B0F">
      <w:pPr>
        <w:pStyle w:val="ConsPlusNormal"/>
        <w:tabs>
          <w:tab w:val="left" w:pos="426"/>
          <w:tab w:val="left" w:pos="709"/>
        </w:tabs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1.2. </w:t>
      </w:r>
      <w:proofErr w:type="gramStart"/>
      <w:r w:rsidRPr="007F1BA6">
        <w:rPr>
          <w:sz w:val="28"/>
          <w:szCs w:val="28"/>
        </w:rPr>
        <w:t xml:space="preserve">Муниципальная услуга предоставляется физическим и юридическим лицам, являющимся правообладателями земельного участка, на котором планируется проведение земляных работ, либо планирующим осуществить земляные работы в силу обязательств, возникших из заключенных договоров, а также из оснований, предусмотренных законодательством, с согласия собственника земельного участка (землепользователя, землевладельца, арендатора  при наличии у него права давать такое согласие), в целях проведения земляных работ на территории </w:t>
      </w:r>
      <w:proofErr w:type="spellStart"/>
      <w:r w:rsidR="00FB22CC">
        <w:rPr>
          <w:sz w:val="28"/>
          <w:szCs w:val="28"/>
        </w:rPr>
        <w:t>Чернокурьин</w:t>
      </w:r>
      <w:r w:rsidR="007F1BA6">
        <w:rPr>
          <w:sz w:val="28"/>
          <w:szCs w:val="28"/>
        </w:rPr>
        <w:t>ского</w:t>
      </w:r>
      <w:proofErr w:type="spellEnd"/>
      <w:r w:rsidR="007F1BA6">
        <w:rPr>
          <w:sz w:val="28"/>
          <w:szCs w:val="28"/>
        </w:rPr>
        <w:t xml:space="preserve"> сельсовета</w:t>
      </w:r>
      <w:proofErr w:type="gramEnd"/>
      <w:r w:rsidR="007F1BA6">
        <w:rPr>
          <w:sz w:val="28"/>
          <w:szCs w:val="28"/>
        </w:rPr>
        <w:t xml:space="preserve"> </w:t>
      </w:r>
      <w:r w:rsidR="007F1BA6" w:rsidRPr="007F1BA6">
        <w:rPr>
          <w:sz w:val="28"/>
          <w:szCs w:val="28"/>
        </w:rPr>
        <w:t>Карасукского района Новосибирской области</w:t>
      </w:r>
      <w:r w:rsidR="007F1BA6">
        <w:rPr>
          <w:sz w:val="28"/>
          <w:szCs w:val="28"/>
        </w:rPr>
        <w:t>,</w:t>
      </w:r>
      <w:r w:rsidR="007F1BA6" w:rsidRPr="007F1BA6">
        <w:rPr>
          <w:sz w:val="28"/>
          <w:szCs w:val="28"/>
        </w:rPr>
        <w:t xml:space="preserve"> </w:t>
      </w:r>
      <w:r w:rsidRPr="007F1BA6">
        <w:rPr>
          <w:sz w:val="28"/>
          <w:szCs w:val="28"/>
        </w:rPr>
        <w:t>либо их уполномоченным представителям</w:t>
      </w:r>
      <w:r w:rsidRPr="007F1BA6">
        <w:rPr>
          <w:i/>
          <w:sz w:val="28"/>
          <w:szCs w:val="28"/>
        </w:rPr>
        <w:t xml:space="preserve"> </w:t>
      </w:r>
      <w:r w:rsidRPr="007F1BA6">
        <w:rPr>
          <w:sz w:val="28"/>
          <w:szCs w:val="28"/>
        </w:rPr>
        <w:t>(далее – заявитель).</w:t>
      </w:r>
      <w:bookmarkStart w:id="1" w:name="Par6"/>
      <w:bookmarkEnd w:id="1"/>
    </w:p>
    <w:p w:rsidR="005F4B0F" w:rsidRPr="007F1BA6" w:rsidRDefault="005F4B0F" w:rsidP="005F4B0F">
      <w:pPr>
        <w:pStyle w:val="ConsPlusNormal"/>
        <w:tabs>
          <w:tab w:val="left" w:pos="709"/>
        </w:tabs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1.3. Порядок информирования о правилах предоставления муниципальной услуги.</w:t>
      </w:r>
    </w:p>
    <w:p w:rsidR="005F4B0F" w:rsidRPr="007F1BA6" w:rsidRDefault="005F4B0F" w:rsidP="007F1BA6">
      <w:pPr>
        <w:pStyle w:val="ConsPlusNormal"/>
        <w:tabs>
          <w:tab w:val="left" w:pos="426"/>
          <w:tab w:val="left" w:pos="709"/>
        </w:tabs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Сведения о месте нахождения, графике работы, номерах справочных </w:t>
      </w:r>
      <w:proofErr w:type="gramStart"/>
      <w:r w:rsidRPr="007F1BA6">
        <w:rPr>
          <w:sz w:val="28"/>
          <w:szCs w:val="28"/>
        </w:rPr>
        <w:t xml:space="preserve">телефонов администрации </w:t>
      </w:r>
      <w:proofErr w:type="spellStart"/>
      <w:r w:rsidR="00FB22CC">
        <w:rPr>
          <w:sz w:val="28"/>
          <w:szCs w:val="28"/>
        </w:rPr>
        <w:t>Чернокурьин</w:t>
      </w:r>
      <w:r w:rsidR="007F1BA6" w:rsidRPr="007F1BA6">
        <w:rPr>
          <w:sz w:val="28"/>
          <w:szCs w:val="28"/>
        </w:rPr>
        <w:t>ского</w:t>
      </w:r>
      <w:proofErr w:type="spellEnd"/>
      <w:r w:rsidR="007F1BA6" w:rsidRPr="007F1BA6">
        <w:rPr>
          <w:sz w:val="28"/>
          <w:szCs w:val="28"/>
        </w:rPr>
        <w:t xml:space="preserve"> сельсовета </w:t>
      </w:r>
      <w:r w:rsidRPr="007F1BA6">
        <w:rPr>
          <w:sz w:val="28"/>
          <w:szCs w:val="28"/>
        </w:rPr>
        <w:t xml:space="preserve">Карасукского района Новосибирской области, </w:t>
      </w:r>
      <w:r w:rsidR="00E02340">
        <w:rPr>
          <w:sz w:val="28"/>
          <w:szCs w:val="28"/>
        </w:rPr>
        <w:t>адресе</w:t>
      </w:r>
      <w:r w:rsidR="007F1BA6" w:rsidRPr="007F1BA6">
        <w:rPr>
          <w:sz w:val="28"/>
          <w:szCs w:val="28"/>
        </w:rPr>
        <w:t xml:space="preserve"> электронной почты, официального</w:t>
      </w:r>
      <w:r w:rsidRPr="007F1BA6">
        <w:rPr>
          <w:sz w:val="28"/>
          <w:szCs w:val="28"/>
        </w:rPr>
        <w:t xml:space="preserve"> сайта администрации </w:t>
      </w:r>
      <w:proofErr w:type="spellStart"/>
      <w:r w:rsidR="00FB22CC">
        <w:rPr>
          <w:sz w:val="28"/>
          <w:szCs w:val="28"/>
        </w:rPr>
        <w:t>Чернокурьин</w:t>
      </w:r>
      <w:r w:rsidR="007F1BA6" w:rsidRPr="007F1BA6">
        <w:rPr>
          <w:sz w:val="28"/>
          <w:szCs w:val="28"/>
        </w:rPr>
        <w:t>ского</w:t>
      </w:r>
      <w:proofErr w:type="spellEnd"/>
      <w:r w:rsidR="007F1BA6">
        <w:rPr>
          <w:sz w:val="28"/>
          <w:szCs w:val="28"/>
        </w:rPr>
        <w:t xml:space="preserve"> сельсовета </w:t>
      </w:r>
      <w:r w:rsidRPr="007F1BA6">
        <w:rPr>
          <w:sz w:val="28"/>
          <w:szCs w:val="28"/>
        </w:rPr>
        <w:t>Карасукско</w:t>
      </w:r>
      <w:r w:rsidR="00E02340">
        <w:rPr>
          <w:sz w:val="28"/>
          <w:szCs w:val="28"/>
        </w:rPr>
        <w:t>го района Новосибирской области размещены на информационном стенде</w:t>
      </w:r>
      <w:r w:rsidRPr="007F1BA6">
        <w:rPr>
          <w:sz w:val="28"/>
          <w:szCs w:val="28"/>
        </w:rPr>
        <w:t xml:space="preserve">, официальном сайте администрации </w:t>
      </w:r>
      <w:proofErr w:type="spellStart"/>
      <w:r w:rsidR="00FB22CC">
        <w:rPr>
          <w:sz w:val="28"/>
          <w:szCs w:val="28"/>
        </w:rPr>
        <w:t>Чернокурьин</w:t>
      </w:r>
      <w:r w:rsidR="00E02340">
        <w:rPr>
          <w:sz w:val="28"/>
          <w:szCs w:val="28"/>
        </w:rPr>
        <w:t>ского</w:t>
      </w:r>
      <w:proofErr w:type="spellEnd"/>
      <w:r w:rsidR="00E02340">
        <w:rPr>
          <w:sz w:val="28"/>
          <w:szCs w:val="28"/>
        </w:rPr>
        <w:t xml:space="preserve"> сельсовета </w:t>
      </w:r>
      <w:r w:rsidRPr="007F1BA6">
        <w:rPr>
          <w:sz w:val="28"/>
          <w:szCs w:val="28"/>
        </w:rPr>
        <w:t xml:space="preserve">Карасукского района Новосибирской области по адресу: </w:t>
      </w:r>
      <w:hyperlink r:id="rId8" w:history="1">
        <w:r w:rsidR="00C858FB" w:rsidRPr="00B5204D">
          <w:rPr>
            <w:rStyle w:val="a5"/>
            <w:sz w:val="28"/>
            <w:szCs w:val="28"/>
          </w:rPr>
          <w:t>https://chernokurya.nso.ru</w:t>
        </w:r>
      </w:hyperlink>
      <w:r w:rsidR="00C858FB">
        <w:rPr>
          <w:sz w:val="28"/>
          <w:szCs w:val="28"/>
        </w:rPr>
        <w:t xml:space="preserve">  </w:t>
      </w:r>
      <w:r w:rsidRPr="007F1BA6">
        <w:rPr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услуг» и на Едином портале государственных и муниципальных услуг (далее – ЕПГУ).</w:t>
      </w:r>
      <w:proofErr w:type="gramEnd"/>
    </w:p>
    <w:p w:rsidR="005F4B0F" w:rsidRPr="007F1BA6" w:rsidRDefault="005F4B0F" w:rsidP="007F1BA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lastRenderedPageBreak/>
        <w:t xml:space="preserve">         Информация по вопросам предоставления муниципальной услуги предоставляется </w:t>
      </w:r>
      <w:proofErr w:type="gramStart"/>
      <w:r w:rsidRPr="007F1B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1BA6">
        <w:rPr>
          <w:rFonts w:ascii="Times New Roman" w:hAnsi="Times New Roman" w:cs="Times New Roman"/>
          <w:sz w:val="28"/>
          <w:szCs w:val="28"/>
        </w:rPr>
        <w:t>:</w:t>
      </w:r>
    </w:p>
    <w:p w:rsidR="005F4B0F" w:rsidRPr="007F1BA6" w:rsidRDefault="005F4B0F" w:rsidP="007F1BA6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 xml:space="preserve">         - устной форме (лично или по телефону в соответствии с графиком приема заявителей);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 xml:space="preserve">         - письменной форме (лично или почтовым сообщением);</w:t>
      </w:r>
    </w:p>
    <w:p w:rsidR="005F4B0F" w:rsidRPr="007F1BA6" w:rsidRDefault="005F4B0F" w:rsidP="007F1B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 xml:space="preserve">         - электронной форме, в том числе через ЕПГУ.</w:t>
      </w:r>
    </w:p>
    <w:p w:rsidR="005F4B0F" w:rsidRPr="007F1BA6" w:rsidRDefault="005F4B0F" w:rsidP="007F1BA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 xml:space="preserve">          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5F4B0F" w:rsidRPr="007F1BA6" w:rsidRDefault="005F4B0F" w:rsidP="007F1B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 xml:space="preserve">         При письменном обращении ответ направляется заявителю в течение 30 (тридцати) дней со дня регистрации письменного обращения. Ответ подписывается уполномоченным лицом,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  <w:proofErr w:type="gramStart"/>
      <w:r w:rsidRPr="007F1BA6">
        <w:rPr>
          <w:rFonts w:ascii="Times New Roman" w:hAnsi="Times New Roman" w:cs="Times New Roman"/>
          <w:sz w:val="28"/>
          <w:szCs w:val="28"/>
        </w:rPr>
        <w:t xml:space="preserve">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9" w:history="1">
        <w:r w:rsidRPr="007F1BA6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6</w:t>
        </w:r>
      </w:hyperlink>
      <w:r w:rsidRPr="007F1BA6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 № 59-ФЗ "О порядке рассмотрения обращений</w:t>
      </w:r>
      <w:proofErr w:type="gramEnd"/>
      <w:r w:rsidRPr="007F1BA6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Федерации" на официальном сайте органа местного самоуправления в информационно-телекоммуникационной сети "Интернет".</w:t>
      </w:r>
    </w:p>
    <w:p w:rsidR="005F4B0F" w:rsidRPr="007F1BA6" w:rsidRDefault="005F4B0F" w:rsidP="007F1B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 xml:space="preserve">          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</w:t>
      </w:r>
      <w:proofErr w:type="spellStart"/>
      <w:r w:rsidR="00FB22CC">
        <w:rPr>
          <w:rFonts w:ascii="Times New Roman" w:hAnsi="Times New Roman" w:cs="Times New Roman"/>
          <w:sz w:val="28"/>
          <w:szCs w:val="28"/>
        </w:rPr>
        <w:t>Чернокурьин</w:t>
      </w:r>
      <w:r w:rsidR="00E0234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0234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F1BA6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(далее - Глава)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5F4B0F" w:rsidRPr="007F1BA6" w:rsidRDefault="005F4B0F" w:rsidP="007F1B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 xml:space="preserve">         В случае</w:t>
      </w:r>
      <w:proofErr w:type="gramStart"/>
      <w:r w:rsidRPr="007F1B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F1BA6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F4B0F" w:rsidRPr="007F1BA6" w:rsidRDefault="005F4B0F" w:rsidP="007F1B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 xml:space="preserve">          В случае</w:t>
      </w:r>
      <w:proofErr w:type="gramStart"/>
      <w:r w:rsidRPr="007F1B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F1BA6"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7 (семи) </w:t>
      </w:r>
      <w:r w:rsidRPr="007F1BA6">
        <w:rPr>
          <w:rFonts w:ascii="Times New Roman" w:hAnsi="Times New Roman" w:cs="Times New Roman"/>
          <w:sz w:val="28"/>
          <w:szCs w:val="28"/>
        </w:rPr>
        <w:lastRenderedPageBreak/>
        <w:t>дней со дня регистрации обращения сообщается гражданину, направившему обращение.</w:t>
      </w:r>
    </w:p>
    <w:p w:rsidR="005F4B0F" w:rsidRPr="007F1BA6" w:rsidRDefault="005F4B0F" w:rsidP="007F1BA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7F1BA6">
        <w:rPr>
          <w:rFonts w:ascii="Times New Roman" w:hAnsi="Times New Roman" w:cs="Times New Roman"/>
          <w:sz w:val="28"/>
          <w:szCs w:val="28"/>
        </w:rPr>
        <w:t xml:space="preserve"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r:id="rId10" w:history="1">
        <w:r w:rsidRPr="007F1BA6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10</w:t>
        </w:r>
      </w:hyperlink>
      <w:r w:rsidRPr="007F1BA6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 № 59-ФЗ "О порядке рассмотрения обращений граждан Российской Федерации" 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7 (семи) дней со дня регистрации обращения сообщается</w:t>
      </w:r>
      <w:proofErr w:type="gramEnd"/>
      <w:r w:rsidRPr="007F1BA6">
        <w:rPr>
          <w:rFonts w:ascii="Times New Roman" w:hAnsi="Times New Roman" w:cs="Times New Roman"/>
          <w:sz w:val="28"/>
          <w:szCs w:val="28"/>
        </w:rPr>
        <w:t xml:space="preserve">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E02340" w:rsidRDefault="00E02340" w:rsidP="007F1BA6">
      <w:pPr>
        <w:pStyle w:val="ac"/>
        <w:tabs>
          <w:tab w:val="left" w:pos="709"/>
        </w:tabs>
        <w:spacing w:before="0" w:beforeAutospacing="0" w:after="0" w:afterAutospacing="0"/>
        <w:ind w:right="282"/>
        <w:jc w:val="center"/>
        <w:rPr>
          <w:sz w:val="28"/>
          <w:szCs w:val="28"/>
        </w:rPr>
      </w:pPr>
    </w:p>
    <w:p w:rsidR="005F4B0F" w:rsidRPr="00E02340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right="282"/>
        <w:jc w:val="center"/>
        <w:rPr>
          <w:b/>
          <w:sz w:val="28"/>
          <w:szCs w:val="28"/>
        </w:rPr>
      </w:pPr>
      <w:r w:rsidRPr="00E02340">
        <w:rPr>
          <w:b/>
          <w:sz w:val="28"/>
          <w:szCs w:val="28"/>
        </w:rPr>
        <w:t>II. Стандарт предоставления муниципальной услуги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</w:p>
    <w:p w:rsidR="005F4B0F" w:rsidRPr="007F1BA6" w:rsidRDefault="005F4B0F" w:rsidP="007F1BA6">
      <w:pPr>
        <w:pStyle w:val="ConsPlusNormal"/>
        <w:tabs>
          <w:tab w:val="left" w:pos="426"/>
          <w:tab w:val="left" w:pos="709"/>
        </w:tabs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2.1. Наименование муниципальной услуги: «Выдача разрешений на проведение земляных работ».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2.2. Муниципальная услуга предоставляется администрацией.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Ответственным за организацию предоставления муниципальной услуги является администрация </w:t>
      </w:r>
      <w:proofErr w:type="spellStart"/>
      <w:r w:rsidR="00FB22CC">
        <w:rPr>
          <w:sz w:val="28"/>
          <w:szCs w:val="28"/>
        </w:rPr>
        <w:t>Чернокурьин</w:t>
      </w:r>
      <w:r w:rsidR="00E02340">
        <w:rPr>
          <w:sz w:val="28"/>
          <w:szCs w:val="28"/>
        </w:rPr>
        <w:t>ского</w:t>
      </w:r>
      <w:proofErr w:type="spellEnd"/>
      <w:r w:rsidR="00E02340">
        <w:rPr>
          <w:sz w:val="28"/>
          <w:szCs w:val="28"/>
        </w:rPr>
        <w:t xml:space="preserve"> сельсовета </w:t>
      </w:r>
      <w:r w:rsidRPr="007F1BA6">
        <w:rPr>
          <w:sz w:val="28"/>
          <w:szCs w:val="28"/>
        </w:rPr>
        <w:t>Карасукского района Новосибирской области.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5F4B0F" w:rsidRPr="007F1BA6" w:rsidRDefault="005F4B0F" w:rsidP="007F1BA6">
      <w:pPr>
        <w:pStyle w:val="ConsPlusNormal"/>
        <w:tabs>
          <w:tab w:val="left" w:pos="426"/>
          <w:tab w:val="left" w:pos="709"/>
        </w:tabs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2.3. Результатом предоставления муниципальной услуги является направление (выдача) заявителю одного из следующих документов:</w:t>
      </w:r>
    </w:p>
    <w:p w:rsidR="005F4B0F" w:rsidRPr="007F1BA6" w:rsidRDefault="005F4B0F" w:rsidP="007F1BA6">
      <w:pPr>
        <w:pStyle w:val="ConsPlusNormal"/>
        <w:tabs>
          <w:tab w:val="left" w:pos="709"/>
        </w:tabs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>разрешение на проведение земляных работ (далее – разрешение);</w:t>
      </w:r>
    </w:p>
    <w:p w:rsidR="005F4B0F" w:rsidRPr="007F1BA6" w:rsidRDefault="005F4B0F" w:rsidP="007F1BA6">
      <w:pPr>
        <w:pStyle w:val="ConsPlusNormal"/>
        <w:tabs>
          <w:tab w:val="left" w:pos="709"/>
        </w:tabs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>решение об отказе в предоставлении муниципальной услуги с указанием оснований отказа (далее – решение об отказе).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2.4. Срок предоставления муниципальной услуги, включая время на направление результата предоставления муниципальной услуги, составляет не более 10 (десяти) рабочих  дней со дня поступления заявления на предоставление муниципальной услуги (далее – заявление).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pacing w:val="-4"/>
          <w:sz w:val="28"/>
          <w:szCs w:val="28"/>
        </w:rPr>
      </w:pPr>
      <w:r w:rsidRPr="007F1BA6">
        <w:rPr>
          <w:spacing w:val="-4"/>
          <w:sz w:val="28"/>
          <w:szCs w:val="28"/>
        </w:rPr>
        <w:t xml:space="preserve">          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5966C8" w:rsidRPr="005950A9" w:rsidRDefault="005950A9" w:rsidP="005950A9">
      <w:pPr>
        <w:pStyle w:val="ac"/>
        <w:tabs>
          <w:tab w:val="left" w:pos="0"/>
        </w:tabs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</w:t>
      </w:r>
      <w:r w:rsidR="005F4B0F" w:rsidRPr="007F1BA6">
        <w:rPr>
          <w:sz w:val="28"/>
          <w:szCs w:val="28"/>
        </w:rPr>
        <w:t xml:space="preserve">  2.5. </w:t>
      </w:r>
      <w:proofErr w:type="gramStart"/>
      <w:r w:rsidRPr="001F5B7E">
        <w:rPr>
          <w:sz w:val="28"/>
          <w:szCs w:val="28"/>
        </w:rPr>
        <w:t xml:space="preserve">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</w:t>
      </w:r>
      <w:proofErr w:type="spellStart"/>
      <w:r w:rsidRPr="001F5B7E">
        <w:rPr>
          <w:sz w:val="28"/>
          <w:szCs w:val="28"/>
        </w:rPr>
        <w:t>Чернокурьинского</w:t>
      </w:r>
      <w:proofErr w:type="spellEnd"/>
      <w:r w:rsidRPr="001F5B7E">
        <w:rPr>
          <w:sz w:val="28"/>
          <w:szCs w:val="28"/>
        </w:rPr>
        <w:t xml:space="preserve"> сельсовета Карасукского района Новосибирской области в сети «Интернет» по адресу </w:t>
      </w:r>
      <w:hyperlink r:id="rId11" w:history="1">
        <w:r w:rsidRPr="001F5B7E">
          <w:rPr>
            <w:rStyle w:val="a5"/>
            <w:sz w:val="28"/>
            <w:szCs w:val="28"/>
          </w:rPr>
          <w:t>https://chernokurya.nso.ru/page/4259</w:t>
        </w:r>
      </w:hyperlink>
      <w:r w:rsidRPr="001F5B7E">
        <w:rPr>
          <w:sz w:val="28"/>
          <w:szCs w:val="28"/>
        </w:rPr>
        <w:t>, в</w:t>
      </w:r>
      <w:r w:rsidRPr="00C17D14">
        <w:rPr>
          <w:sz w:val="28"/>
          <w:szCs w:val="28"/>
        </w:rPr>
        <w:t xml:space="preserve"> ФГИС «Федеральный</w:t>
      </w:r>
      <w:r w:rsidRPr="00C17D14">
        <w:t xml:space="preserve"> </w:t>
      </w:r>
      <w:r w:rsidRPr="00C17D14">
        <w:rPr>
          <w:sz w:val="28"/>
          <w:szCs w:val="28"/>
        </w:rPr>
        <w:t>реестр государственных и муниципальных услуг (функций)» и на Едином портале государственных и муниципальных услуг (далее ЕПГУ).</w:t>
      </w:r>
      <w:proofErr w:type="gramEnd"/>
    </w:p>
    <w:p w:rsidR="005F4B0F" w:rsidRPr="007F1BA6" w:rsidRDefault="005F4B0F" w:rsidP="007F1BA6">
      <w:pPr>
        <w:pStyle w:val="ac"/>
        <w:tabs>
          <w:tab w:val="left" w:pos="284"/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2.6. Перечень документов, необходимых для получения муниципальной услуги.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</w:t>
      </w:r>
      <w:r w:rsidR="008F06CE">
        <w:rPr>
          <w:sz w:val="28"/>
          <w:szCs w:val="28"/>
        </w:rPr>
        <w:t xml:space="preserve">        - лично в администрацию;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- в электронной форме путем направления запроса на адрес электронной почты администрации, с помощью официального сайта администрации в информационно-телекоммуникационной сети «Интернет» или посредством заполнения электронной формы запроса на ЕПГУ. 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2.6.1. Исчерпывающий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5F4B0F" w:rsidRPr="007F1BA6" w:rsidRDefault="005F4B0F" w:rsidP="007F1BA6">
      <w:pPr>
        <w:pStyle w:val="ConsPlusNormal"/>
        <w:tabs>
          <w:tab w:val="left" w:pos="709"/>
        </w:tabs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заявление (примерная форма приведена в приложении № 1 к административному регламенту).</w:t>
      </w:r>
    </w:p>
    <w:p w:rsidR="005F4B0F" w:rsidRPr="007F1BA6" w:rsidRDefault="005F4B0F" w:rsidP="007F1BA6">
      <w:pPr>
        <w:pStyle w:val="ConsPlusNormal"/>
        <w:tabs>
          <w:tab w:val="left" w:pos="426"/>
          <w:tab w:val="left" w:pos="709"/>
        </w:tabs>
        <w:ind w:left="-284" w:right="282"/>
        <w:jc w:val="both"/>
        <w:rPr>
          <w:sz w:val="28"/>
          <w:szCs w:val="28"/>
        </w:rPr>
      </w:pPr>
      <w:bookmarkStart w:id="2" w:name="P208"/>
      <w:bookmarkEnd w:id="2"/>
      <w:r w:rsidRPr="007F1BA6">
        <w:rPr>
          <w:sz w:val="28"/>
          <w:szCs w:val="28"/>
        </w:rPr>
        <w:t xml:space="preserve">         К заявлению прилагаются следующие документы:</w:t>
      </w:r>
    </w:p>
    <w:p w:rsidR="005F4B0F" w:rsidRPr="007F1BA6" w:rsidRDefault="005F4B0F" w:rsidP="007F1BA6">
      <w:pPr>
        <w:pStyle w:val="ConsPlusNormal"/>
        <w:tabs>
          <w:tab w:val="left" w:pos="709"/>
        </w:tabs>
        <w:ind w:left="-284" w:right="282"/>
        <w:jc w:val="both"/>
        <w:rPr>
          <w:sz w:val="28"/>
          <w:szCs w:val="28"/>
        </w:rPr>
      </w:pPr>
      <w:bookmarkStart w:id="3" w:name="P209"/>
      <w:bookmarkStart w:id="4" w:name="P212"/>
      <w:bookmarkEnd w:id="3"/>
      <w:bookmarkEnd w:id="4"/>
      <w:r w:rsidRPr="007F1BA6">
        <w:rPr>
          <w:sz w:val="28"/>
          <w:szCs w:val="28"/>
        </w:rPr>
        <w:t xml:space="preserve">         1) документ, удостоверяющий личность заявителя;</w:t>
      </w:r>
    </w:p>
    <w:p w:rsidR="005F4B0F" w:rsidRPr="007F1BA6" w:rsidRDefault="005F4B0F" w:rsidP="007F1BA6">
      <w:pPr>
        <w:pStyle w:val="ConsPlusNormal"/>
        <w:tabs>
          <w:tab w:val="left" w:pos="709"/>
        </w:tabs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2) документ, удостоверяющий права (полномочия) представителя заявителя (при обращении представителя заявителя);</w:t>
      </w:r>
    </w:p>
    <w:p w:rsidR="005F4B0F" w:rsidRPr="007F1BA6" w:rsidRDefault="005F4B0F" w:rsidP="007F1BA6">
      <w:pPr>
        <w:pStyle w:val="ConsPlusNormal"/>
        <w:tabs>
          <w:tab w:val="left" w:pos="709"/>
        </w:tabs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3) дежурный топографический план земельного участка, на котором планируется проведение земляных работ, в масштабе 1:500 и его копию (при проведении земляных работ для производства ремонтных работ);</w:t>
      </w:r>
    </w:p>
    <w:p w:rsidR="005F4B0F" w:rsidRPr="007F1BA6" w:rsidRDefault="005F4B0F" w:rsidP="007F1BA6">
      <w:pPr>
        <w:pStyle w:val="ConsPlusNormal"/>
        <w:tabs>
          <w:tab w:val="left" w:pos="709"/>
        </w:tabs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4) проект, предусматривающий проведение земляных работ (далее - проект), подготовленный в соответствии с требованиями нормативных правовых актов Российской Федерации, Новосибирской области и муниципальных правовых актов муниципального образования, и его копию;</w:t>
      </w:r>
    </w:p>
    <w:p w:rsidR="005F4B0F" w:rsidRPr="007F1BA6" w:rsidRDefault="005F4B0F" w:rsidP="007F1BA6">
      <w:pPr>
        <w:pStyle w:val="ConsPlusNormal"/>
        <w:tabs>
          <w:tab w:val="left" w:pos="709"/>
        </w:tabs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5) документ, подтверждающий право выполнения определенного вида работ, и его копию (при проведении земляных работ, связанных с выполнением работ, на которые в соответствии с законодательством требуется получение допуска (лицензии, сертификата, иного документа));</w:t>
      </w:r>
    </w:p>
    <w:p w:rsidR="005F4B0F" w:rsidRPr="007F1BA6" w:rsidRDefault="005F4B0F" w:rsidP="007F1BA6">
      <w:pPr>
        <w:pStyle w:val="ConsPlusNormal"/>
        <w:tabs>
          <w:tab w:val="left" w:pos="426"/>
          <w:tab w:val="left" w:pos="709"/>
        </w:tabs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 6) схему организации движения автомобильного транспорта и ограждения мест проведения работ (далее - схема) и ее копию (при проведении земляных работ, связанных с временным ограничением или временным прекращением движения транспортных средств по автомобильным дорогам местного значения);</w:t>
      </w:r>
    </w:p>
    <w:p w:rsidR="005F4B0F" w:rsidRPr="007F1BA6" w:rsidRDefault="005F4B0F" w:rsidP="007F1BA6">
      <w:pPr>
        <w:pStyle w:val="ConsPlusNormal"/>
        <w:tabs>
          <w:tab w:val="left" w:pos="709"/>
        </w:tabs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7) договоры на выполнение определенных видов работ с заявленными участниками производственного процесса проведения земляных работ, указанных в заявлении, и их копии (при проведении земляных работ на основании договоров между заявителем и третьими лицами);</w:t>
      </w:r>
    </w:p>
    <w:p w:rsidR="005F4B0F" w:rsidRPr="007F1BA6" w:rsidRDefault="005F4B0F" w:rsidP="007F1BA6">
      <w:pPr>
        <w:pStyle w:val="ConsPlusNormal"/>
        <w:tabs>
          <w:tab w:val="left" w:pos="426"/>
          <w:tab w:val="left" w:pos="709"/>
        </w:tabs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</w:t>
      </w:r>
      <w:proofErr w:type="gramStart"/>
      <w:r w:rsidRPr="007F1BA6">
        <w:rPr>
          <w:sz w:val="28"/>
          <w:szCs w:val="28"/>
        </w:rPr>
        <w:t xml:space="preserve">8) документы, подтверждающие согласие собственника (землевладельца, землепользователя, арендатора) земельного участка, не являющегося муниципальной собственностью, при наличии у него права давать согласие на проведение земляных работ (в случае если заявитель не является </w:t>
      </w:r>
      <w:r w:rsidRPr="007F1BA6">
        <w:rPr>
          <w:sz w:val="28"/>
          <w:szCs w:val="28"/>
        </w:rPr>
        <w:lastRenderedPageBreak/>
        <w:t>правообладателем земельного участка), согласие собственников (владельцев) подземных инженерных коммуникаций, сооружений, в охранных, технических зонах которых планируется проведение земляных работ (в случае если заявитель не является правообладателем таких объектов), и</w:t>
      </w:r>
      <w:proofErr w:type="gramEnd"/>
      <w:r w:rsidRPr="007F1BA6">
        <w:rPr>
          <w:sz w:val="28"/>
          <w:szCs w:val="28"/>
        </w:rPr>
        <w:t xml:space="preserve"> их копии;</w:t>
      </w:r>
    </w:p>
    <w:p w:rsidR="005F4B0F" w:rsidRPr="007F1BA6" w:rsidRDefault="005F4B0F" w:rsidP="007F1BA6">
      <w:pPr>
        <w:pStyle w:val="ConsPlusNormal"/>
        <w:tabs>
          <w:tab w:val="left" w:pos="426"/>
          <w:tab w:val="left" w:pos="709"/>
        </w:tabs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9) правоустанавливающий документ (и его копию) на земельный участок, на котором планируется проведение земляных работ (в случае если заявитель является правообладателем земельного участка и права на такой земельный участок не зарегистрированы в Едином государственном реестре недвижимости).</w:t>
      </w:r>
    </w:p>
    <w:p w:rsidR="005F4B0F" w:rsidRPr="007F1BA6" w:rsidRDefault="005F4B0F" w:rsidP="007F1B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 xml:space="preserve">         В случае</w:t>
      </w:r>
      <w:proofErr w:type="gramStart"/>
      <w:r w:rsidRPr="007F1B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F1BA6">
        <w:rPr>
          <w:rFonts w:ascii="Times New Roman" w:hAnsi="Times New Roman" w:cs="Times New Roman"/>
          <w:sz w:val="28"/>
          <w:szCs w:val="28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осуществляться с  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5F4B0F" w:rsidRPr="007F1BA6" w:rsidRDefault="005F4B0F" w:rsidP="007F1BA6">
      <w:pPr>
        <w:pStyle w:val="ConsPlusNormal"/>
        <w:tabs>
          <w:tab w:val="left" w:pos="709"/>
        </w:tabs>
        <w:ind w:left="-284" w:right="282"/>
        <w:jc w:val="both"/>
        <w:rPr>
          <w:sz w:val="28"/>
          <w:szCs w:val="28"/>
        </w:rPr>
      </w:pPr>
      <w:bookmarkStart w:id="5" w:name="P222"/>
      <w:bookmarkEnd w:id="5"/>
      <w:r w:rsidRPr="007F1BA6">
        <w:rPr>
          <w:sz w:val="28"/>
          <w:szCs w:val="28"/>
        </w:rPr>
        <w:t xml:space="preserve">         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2.6.2. Перечень документов и информации, запрашиваемых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 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выписка из Единого государственного реестра юридических лиц (индивидуальных предпринимателей) (для юридического лица, индивидуального предпринимателя);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>выписка из Единого государственного реестра недвижимости на земельный участок, на котором планируется проведение земляных работ.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2.7. Запрещается требовать от заявителя предоставления документов и информации или осуществления действий, определенных в части 1 статьи 7 Федерального закона от 27 июля 2010 г. № 210-ФЗ «Об организации предоставления государственных и муниципальных услуг».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2.8. Исчерпывающий перечень оснований для отказа в приеме документов, необходимых для предоставления муниципальной услуги:</w:t>
      </w:r>
    </w:p>
    <w:p w:rsidR="005F4B0F" w:rsidRPr="007F1BA6" w:rsidRDefault="005F4B0F" w:rsidP="007F1BA6">
      <w:pPr>
        <w:pStyle w:val="ac"/>
        <w:tabs>
          <w:tab w:val="left" w:pos="567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1) заявитель не предъявил документ, удостоверяющий его личность;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3)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лица;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lastRenderedPageBreak/>
        <w:t xml:space="preserve">          4) заявление и другие представленные документы составлены на иностранном языке без перевода;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5) текст в заявлении и других представленных документах не поддается прочтению либо отсутствует.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 2.9. Исчерпывающий перечень оснований для приостановления или отказа в предоставлении муниципальной услуги.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2.9.1. Основания для приостановления предоставления муниципальной услуги отсутствуют.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2.9.2. Основаниями для отказа в предоставлении муниципальной услуги являются:</w:t>
      </w:r>
    </w:p>
    <w:p w:rsidR="005F4B0F" w:rsidRPr="007F1BA6" w:rsidRDefault="005F4B0F" w:rsidP="007F1BA6">
      <w:pPr>
        <w:pStyle w:val="ConsPlusNormal"/>
        <w:tabs>
          <w:tab w:val="left" w:pos="709"/>
        </w:tabs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>отсутствие документов, указанных в пункте 2.6.1 административного регламента;</w:t>
      </w:r>
    </w:p>
    <w:p w:rsidR="005F4B0F" w:rsidRPr="007F1BA6" w:rsidRDefault="005F4B0F" w:rsidP="007F1BA6">
      <w:pPr>
        <w:pStyle w:val="ConsPlusNormal"/>
        <w:tabs>
          <w:tab w:val="left" w:pos="709"/>
        </w:tabs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>проведение земляных и иных видов работ иными лицами на земельном участке (территории), указанном в проекте, в сроки, определенные в заявлении;</w:t>
      </w:r>
    </w:p>
    <w:p w:rsidR="005F4B0F" w:rsidRPr="007F1BA6" w:rsidRDefault="005F4B0F" w:rsidP="007F1BA6">
      <w:pPr>
        <w:pStyle w:val="ConsPlusNormal"/>
        <w:tabs>
          <w:tab w:val="left" w:pos="709"/>
        </w:tabs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>обращение заявителя с заявлением на получение разрешения на проведение земляных работ, не требующих получения разрешения.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2.10. Услуги, которые являются необходимыми и обязательными для предоставления муниципальной услуги:</w:t>
      </w:r>
    </w:p>
    <w:p w:rsidR="005F4B0F" w:rsidRPr="007F1BA6" w:rsidRDefault="005F4B0F" w:rsidP="007F1BA6">
      <w:pPr>
        <w:pStyle w:val="ConsPlusNormal"/>
        <w:tabs>
          <w:tab w:val="left" w:pos="709"/>
        </w:tabs>
        <w:ind w:left="-284" w:right="282"/>
        <w:jc w:val="both"/>
        <w:rPr>
          <w:sz w:val="28"/>
          <w:szCs w:val="28"/>
        </w:rPr>
      </w:pPr>
      <w:proofErr w:type="gramStart"/>
      <w:r w:rsidRPr="007F1BA6">
        <w:rPr>
          <w:sz w:val="28"/>
          <w:szCs w:val="28"/>
        </w:rPr>
        <w:t>изготовление проектной, проектно-сметной документации, проектных решений, эскизных проектов, схем, расчетов, проведение обследования, исполнение топографической съемки.</w:t>
      </w:r>
      <w:proofErr w:type="gramEnd"/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2.11. Предоставление муниципальной услуги является бесплатным для заявителя.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2.13.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2.14. Требования к помещениям, в которых предоставляется муниципальная услуга:</w:t>
      </w:r>
    </w:p>
    <w:p w:rsidR="005F4B0F" w:rsidRPr="007F1BA6" w:rsidRDefault="005F4B0F" w:rsidP="007F1B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 xml:space="preserve">          2.14.1. 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Доступ заявителей к парковочным местам является бесплатным.</w:t>
      </w:r>
    </w:p>
    <w:p w:rsidR="005F4B0F" w:rsidRPr="007F1BA6" w:rsidRDefault="005F4B0F" w:rsidP="007F1BA6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 xml:space="preserve">         2.14.2. Вход в здание оборудуется вывеской, содержащей наименование и место нахождения администрации, режим работы.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 xml:space="preserve">         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 xml:space="preserve">         - санитарно-эпидемиологическим правилам и нормативам;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 xml:space="preserve">         - правилам противопожарной безопасности;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lastRenderedPageBreak/>
        <w:t xml:space="preserve">         - требованиям к обеспечению доступности для </w:t>
      </w:r>
      <w:proofErr w:type="spellStart"/>
      <w:r w:rsidRPr="007F1BA6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7F1BA6">
        <w:rPr>
          <w:rFonts w:ascii="Times New Roman" w:hAnsi="Times New Roman" w:cs="Times New Roman"/>
          <w:sz w:val="28"/>
          <w:szCs w:val="28"/>
        </w:rPr>
        <w:t xml:space="preserve">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 xml:space="preserve">         Места для ожидания оборудуются:</w:t>
      </w:r>
    </w:p>
    <w:p w:rsidR="005F4B0F" w:rsidRPr="007F1BA6" w:rsidRDefault="005F4B0F" w:rsidP="007F1B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 xml:space="preserve">         - стульями (кресельными секциями) и (или) скамьями;</w:t>
      </w:r>
    </w:p>
    <w:p w:rsidR="005F4B0F" w:rsidRPr="007F1BA6" w:rsidRDefault="005F4B0F" w:rsidP="007F1BA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 xml:space="preserve">         - 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5F4B0F" w:rsidRPr="007F1BA6" w:rsidRDefault="005F4B0F" w:rsidP="007F1B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 xml:space="preserve">         - столами (стойками), образцами заполнения документов, письменными принадлежностями для возможности оформления документов.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>Рабочее место сотрудник</w:t>
      </w:r>
      <w:proofErr w:type="gramStart"/>
      <w:r w:rsidRPr="007F1BA6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7F1BA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F1BA6">
        <w:rPr>
          <w:rFonts w:ascii="Times New Roman" w:hAnsi="Times New Roman" w:cs="Times New Roman"/>
          <w:sz w:val="28"/>
          <w:szCs w:val="28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7F1BA6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7F1BA6">
        <w:rPr>
          <w:rFonts w:ascii="Times New Roman" w:hAnsi="Times New Roman" w:cs="Times New Roman"/>
          <w:sz w:val="28"/>
          <w:szCs w:val="28"/>
        </w:rPr>
        <w:t>и) администрации обеспечивается личными и (или) настольными идентификационными карточками.</w:t>
      </w:r>
    </w:p>
    <w:p w:rsidR="005F4B0F" w:rsidRPr="007F1BA6" w:rsidRDefault="005F4B0F" w:rsidP="007F1B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 xml:space="preserve">         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2.15. Показатели качества и доступности муниципальной услуги.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2.15.1. Показатели качества муниципальной услуги: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>своевременность и полнота предоставления муниципальной услуги;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2.15.2. Показатели доступности муниципальной услуги: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беспрепятственный доступ к месту предоставления муниципальной услуги для </w:t>
      </w:r>
      <w:proofErr w:type="spellStart"/>
      <w:r w:rsidRPr="007F1BA6">
        <w:rPr>
          <w:sz w:val="28"/>
          <w:szCs w:val="28"/>
        </w:rPr>
        <w:t>маломобильных</w:t>
      </w:r>
      <w:proofErr w:type="spellEnd"/>
      <w:r w:rsidRPr="007F1BA6">
        <w:rPr>
          <w:sz w:val="28"/>
          <w:szCs w:val="28"/>
        </w:rPr>
        <w:t xml:space="preserve"> групп населения, в том числе инвалидов, использующих кресла-коляски и собак-проводников, а также допуск </w:t>
      </w:r>
      <w:proofErr w:type="spellStart"/>
      <w:r w:rsidRPr="007F1BA6">
        <w:rPr>
          <w:sz w:val="28"/>
          <w:szCs w:val="28"/>
        </w:rPr>
        <w:t>сурдопереводчиков</w:t>
      </w:r>
      <w:proofErr w:type="spellEnd"/>
      <w:r w:rsidRPr="007F1BA6">
        <w:rPr>
          <w:sz w:val="28"/>
          <w:szCs w:val="28"/>
        </w:rPr>
        <w:t xml:space="preserve"> и </w:t>
      </w:r>
      <w:proofErr w:type="spellStart"/>
      <w:r w:rsidRPr="007F1BA6">
        <w:rPr>
          <w:sz w:val="28"/>
          <w:szCs w:val="28"/>
        </w:rPr>
        <w:t>тифло</w:t>
      </w:r>
      <w:proofErr w:type="spellEnd"/>
      <w:r w:rsidR="00E06FBE">
        <w:rPr>
          <w:sz w:val="28"/>
          <w:szCs w:val="28"/>
        </w:rPr>
        <w:t xml:space="preserve"> </w:t>
      </w:r>
      <w:proofErr w:type="spellStart"/>
      <w:r w:rsidRPr="007F1BA6">
        <w:rPr>
          <w:sz w:val="28"/>
          <w:szCs w:val="28"/>
        </w:rPr>
        <w:t>сурдопереводчиков</w:t>
      </w:r>
      <w:proofErr w:type="spellEnd"/>
      <w:r w:rsidRPr="007F1BA6">
        <w:rPr>
          <w:sz w:val="28"/>
          <w:szCs w:val="28"/>
        </w:rPr>
        <w:t>;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оказание сотрудниками администрации </w:t>
      </w:r>
      <w:r w:rsidR="0014573B">
        <w:rPr>
          <w:sz w:val="28"/>
          <w:szCs w:val="28"/>
        </w:rPr>
        <w:t xml:space="preserve"> </w:t>
      </w:r>
      <w:r w:rsidRPr="007F1BA6">
        <w:rPr>
          <w:sz w:val="28"/>
          <w:szCs w:val="28"/>
        </w:rPr>
        <w:t xml:space="preserve"> помощи инвалидам в преодолении барьеров, препятствующих получению ими муниципальной услуги наравне с другими лицами, включая сопровождение к местам предоставления государственной услуги;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возможность получения заявителем полной и достоверной информации о порядке предоставления муниципальной услуги, в том числе в </w:t>
      </w:r>
      <w:r w:rsidR="0014573B">
        <w:rPr>
          <w:sz w:val="28"/>
          <w:szCs w:val="28"/>
        </w:rPr>
        <w:t xml:space="preserve"> </w:t>
      </w:r>
      <w:r w:rsidRPr="007F1BA6">
        <w:rPr>
          <w:sz w:val="28"/>
          <w:szCs w:val="28"/>
        </w:rPr>
        <w:t>электронной форме;</w:t>
      </w:r>
    </w:p>
    <w:p w:rsidR="005F4B0F" w:rsidRPr="007F1BA6" w:rsidRDefault="005F4B0F" w:rsidP="0014573B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направление заявления и документов в электронной форме.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2.16. Иные требования при предоставлении муниципальной услуги, в том числе учитывающие особенности пред</w:t>
      </w:r>
      <w:r w:rsidR="0014573B">
        <w:rPr>
          <w:sz w:val="28"/>
          <w:szCs w:val="28"/>
        </w:rPr>
        <w:t xml:space="preserve">оставления муниципальной услуги </w:t>
      </w:r>
      <w:r w:rsidRPr="007F1BA6">
        <w:rPr>
          <w:sz w:val="28"/>
          <w:szCs w:val="28"/>
        </w:rPr>
        <w:t>в электронной форме: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lastRenderedPageBreak/>
        <w:t xml:space="preserve">         2.16.1. При предоставлении муниципальной услуги в электронной форме заявителю обеспечивается: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1) получение информации о порядке и сроках предоставления муниципальной услуги;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2) запись на прием в администрацию для подачи запроса о предоставлении муниципальной услуги (далее – запрос);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3) формирование запроса;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4) прием и регистрация администрацией запроса и документов, необходимых для предоставления муниципальной услуги;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5) получение решения об отказе;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6) получение сведений о ходе выполнения запроса;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7) возможность оценки качества предоставления муниципальной услуги заявителем;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8)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2.16.2.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Для регистрации запроса на предоставление муниципальной услуги посредством ЕПГУ заявителю необходимо: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1) авторизоваться на ЕПГУ (войти в личный кабинет);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2) из списка муниципальных услуг выбрать соответствующую муниципальную услугу;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3) нажатием кнопки «Получить услугу» инициализировать операцию по заполнению электронной формы заявления;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5) отправить запрос в администрацию.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5F4B0F" w:rsidRPr="007F1BA6" w:rsidRDefault="005F4B0F" w:rsidP="0014573B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</w:t>
      </w:r>
      <w:r w:rsidR="0014573B">
        <w:rPr>
          <w:sz w:val="28"/>
          <w:szCs w:val="28"/>
        </w:rPr>
        <w:t xml:space="preserve"> </w:t>
      </w:r>
    </w:p>
    <w:p w:rsidR="004F6CD0" w:rsidRPr="004F6CD0" w:rsidRDefault="005F4B0F" w:rsidP="004F6CD0">
      <w:pPr>
        <w:tabs>
          <w:tab w:val="num" w:pos="127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CD0">
        <w:rPr>
          <w:rFonts w:ascii="Times New Roman" w:hAnsi="Times New Roman" w:cs="Times New Roman"/>
          <w:b/>
          <w:sz w:val="28"/>
          <w:szCs w:val="28"/>
        </w:rPr>
        <w:t>III.</w:t>
      </w:r>
      <w:r w:rsidRPr="004F6CD0">
        <w:rPr>
          <w:rFonts w:ascii="Times New Roman" w:hAnsi="Times New Roman" w:cs="Times New Roman"/>
          <w:sz w:val="28"/>
          <w:szCs w:val="28"/>
        </w:rPr>
        <w:t xml:space="preserve"> </w:t>
      </w:r>
      <w:r w:rsidR="004F6CD0" w:rsidRPr="004F6CD0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4F6CD0" w:rsidRPr="004F6CD0" w:rsidRDefault="004F6CD0" w:rsidP="004F6CD0">
      <w:pPr>
        <w:tabs>
          <w:tab w:val="num" w:pos="127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CD0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 выполнения,</w:t>
      </w:r>
    </w:p>
    <w:p w:rsidR="004F6CD0" w:rsidRPr="004F6CD0" w:rsidRDefault="004F6CD0" w:rsidP="004F6CD0">
      <w:pPr>
        <w:tabs>
          <w:tab w:val="num" w:pos="127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CD0">
        <w:rPr>
          <w:rFonts w:ascii="Times New Roman" w:hAnsi="Times New Roman" w:cs="Times New Roman"/>
          <w:b/>
          <w:sz w:val="28"/>
          <w:szCs w:val="28"/>
        </w:rPr>
        <w:t>в том числе особенности выполнения административных процедур</w:t>
      </w:r>
    </w:p>
    <w:p w:rsidR="004F6CD0" w:rsidRPr="004F6CD0" w:rsidRDefault="004F6CD0" w:rsidP="004F6C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CD0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5F4B0F" w:rsidRPr="007F1BA6" w:rsidRDefault="005F4B0F" w:rsidP="004F6CD0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center"/>
        <w:rPr>
          <w:sz w:val="28"/>
          <w:szCs w:val="28"/>
        </w:rPr>
      </w:pP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3.1. Предоставление муниципальной услуги состоит из следующей        последовательности административных процедур: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прием и регистрация документов;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формирование и направление межведомственных запросов;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lastRenderedPageBreak/>
        <w:t xml:space="preserve">         рассмотрение документов;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принятие решения и направление заявителю результата предоставления муниципальной услуги.</w:t>
      </w:r>
    </w:p>
    <w:p w:rsidR="005F4B0F" w:rsidRPr="007F1BA6" w:rsidRDefault="005F4B0F" w:rsidP="007F1BA6">
      <w:pPr>
        <w:pStyle w:val="ac"/>
        <w:tabs>
          <w:tab w:val="left" w:pos="284"/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3.2. Прием и регистрация документов.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3.2.1. 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Сотрудник по приему документов: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1) устанавливает предмет/содержание обращения;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2) проверяет документ, подтверждающий личность лица, подающего заявление;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3) 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5F4B0F" w:rsidRPr="007F1BA6" w:rsidRDefault="005F4B0F" w:rsidP="007F1BA6">
      <w:pPr>
        <w:pStyle w:val="ac"/>
        <w:tabs>
          <w:tab w:val="left" w:pos="284"/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4)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заявление заполнено в соответствии с требованиями административного регламента;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документы не имеют повреждений, наличие которых не позволяет однозначно истолковать их содержание.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</w:t>
      </w:r>
      <w:proofErr w:type="gramStart"/>
      <w:r w:rsidRPr="007F1BA6">
        <w:rPr>
          <w:sz w:val="28"/>
          <w:szCs w:val="28"/>
        </w:rPr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рабочих дней со дня его поступления по причине «заявление не соответствует положениям пункта 2.6.1 административного регламента» (если заявитель изъявляет желание устранить обнаруженные несоответствия, процедура приема документов прерывается);</w:t>
      </w:r>
      <w:proofErr w:type="gramEnd"/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6) сверяет представленные заявителем копии документов с оригиналами и заверяет их своей подписью;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7) принимает заявление и документы;</w:t>
      </w:r>
    </w:p>
    <w:p w:rsidR="005F4B0F" w:rsidRPr="007F1BA6" w:rsidRDefault="005F4B0F" w:rsidP="007F1BA6">
      <w:pPr>
        <w:pStyle w:val="ac"/>
        <w:tabs>
          <w:tab w:val="left" w:pos="284"/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lastRenderedPageBreak/>
        <w:t xml:space="preserve">         9) 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5F4B0F" w:rsidRPr="007F1BA6" w:rsidRDefault="004F6CD0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3.2.2</w:t>
      </w:r>
      <w:r w:rsidR="005F4B0F" w:rsidRPr="007F1BA6">
        <w:rPr>
          <w:sz w:val="28"/>
          <w:szCs w:val="28"/>
        </w:rPr>
        <w:t>. 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-Орган (организация) обеспечивает прием документов, необходимых для предоставления государственной/муниципальной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-Срок регистрации запроса -</w:t>
      </w:r>
      <w:r w:rsidRPr="007F1BA6">
        <w:rPr>
          <w:sz w:val="28"/>
          <w:szCs w:val="28"/>
        </w:rPr>
        <w:tab/>
        <w:t xml:space="preserve">    1  рабочий день.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-Предоставление государственной/муниципальной услуги начинается с момента приема и регистрации органом (организацией) электронных документов, необходимых для предоставления государственной/муниципальной услуги.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r w:rsidRPr="007F1BA6">
        <w:rPr>
          <w:sz w:val="28"/>
          <w:szCs w:val="28"/>
        </w:rPr>
        <w:tab/>
        <w:t>настоящем регламенте, а также осуществляются следующие действия: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</w:t>
      </w:r>
      <w:proofErr w:type="gramStart"/>
      <w:r w:rsidRPr="007F1BA6">
        <w:rPr>
          <w:sz w:val="28"/>
          <w:szCs w:val="28"/>
        </w:rPr>
        <w:t>1) при наличии хотя бы одного из указанных оснований должностное лицо, ответственное за предоставление государственной/муниципальной услуги, в срок,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</w:t>
      </w:r>
      <w:proofErr w:type="gramEnd"/>
      <w:r w:rsidRPr="007F1BA6">
        <w:rPr>
          <w:sz w:val="28"/>
          <w:szCs w:val="28"/>
        </w:rPr>
        <w:t xml:space="preserve"> </w:t>
      </w:r>
      <w:proofErr w:type="gramStart"/>
      <w:r w:rsidRPr="007F1BA6">
        <w:rPr>
          <w:sz w:val="28"/>
          <w:szCs w:val="28"/>
        </w:rPr>
        <w:t>соответствии</w:t>
      </w:r>
      <w:proofErr w:type="gramEnd"/>
      <w:r w:rsidRPr="007F1BA6">
        <w:rPr>
          <w:sz w:val="28"/>
          <w:szCs w:val="28"/>
        </w:rPr>
        <w:t xml:space="preserve"> с которыми должно быть представлено заявление.;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(функций) заявителю будет представлена информация о ходе выполнения указанного запроса.</w:t>
      </w:r>
    </w:p>
    <w:p w:rsidR="005F4B0F" w:rsidRPr="007F1BA6" w:rsidRDefault="005F4B0F" w:rsidP="007F1BA6">
      <w:pPr>
        <w:pStyle w:val="ac"/>
        <w:tabs>
          <w:tab w:val="left" w:pos="284"/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3) при предоставлении услуги в электронной форме заявителю обеспечивается: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- получение информации о порядке и сроках предоставления услуги;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- формирование запроса;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- прием и регистрация органом (организацией) запроса и иных документов, необходимых для предоставления услуги;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- получение результата предоставления услуги;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- получение сведений о ходе выполнения запроса;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- осуществление оценки качества предоставления услуги;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</w:t>
      </w:r>
      <w:proofErr w:type="gramStart"/>
      <w:r w:rsidRPr="007F1BA6">
        <w:rPr>
          <w:sz w:val="28"/>
          <w:szCs w:val="28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4) прием и регистрация запроса осуществляются должностным лицом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>структурного подразделения.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5) после принятия запроса заявителя должностным лицом, уполномоченным на предоставление государственной/муниципальной услуги, статус запроса </w:t>
      </w:r>
      <w:r w:rsidRPr="007F1BA6">
        <w:rPr>
          <w:sz w:val="28"/>
          <w:szCs w:val="28"/>
        </w:rPr>
        <w:lastRenderedPageBreak/>
        <w:t>заявителя в личном кабинете на Едином портале государственных и муниципальных услуг (функций), официальном сайте обновляется до статуса «принято».</w:t>
      </w:r>
    </w:p>
    <w:p w:rsidR="005F4B0F" w:rsidRPr="007F1BA6" w:rsidRDefault="004F6CD0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3.2.3</w:t>
      </w:r>
      <w:r w:rsidR="005F4B0F" w:rsidRPr="007F1BA6">
        <w:rPr>
          <w:sz w:val="28"/>
          <w:szCs w:val="28"/>
        </w:rPr>
        <w:t>. Срок выполнения административной процедуры по приему и регистрации документов составляет не более 1 (одного) рабочего дня.</w:t>
      </w:r>
    </w:p>
    <w:p w:rsidR="005F4B0F" w:rsidRPr="007F1BA6" w:rsidRDefault="004F6CD0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3.2.4</w:t>
      </w:r>
      <w:r w:rsidR="005F4B0F" w:rsidRPr="007F1BA6">
        <w:rPr>
          <w:sz w:val="28"/>
          <w:szCs w:val="28"/>
        </w:rPr>
        <w:t>.  В качестве результата предоставления  государственной/ муниципальной услуги заявитель по его выбору вправе получить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Заявитель вправе получить результат предоставления государственной/ муниципальной услуги в форме электронного документа или документа на бумажном носителе в течение </w:t>
      </w:r>
      <w:proofErr w:type="gramStart"/>
      <w:r w:rsidRPr="007F1BA6">
        <w:rPr>
          <w:sz w:val="28"/>
          <w:szCs w:val="28"/>
        </w:rPr>
        <w:t>срока действия результата предоставления государственной/муниципальной услуги</w:t>
      </w:r>
      <w:proofErr w:type="gramEnd"/>
      <w:r w:rsidRPr="007F1BA6">
        <w:rPr>
          <w:sz w:val="28"/>
          <w:szCs w:val="28"/>
        </w:rPr>
        <w:t>.</w:t>
      </w:r>
    </w:p>
    <w:p w:rsidR="005F4B0F" w:rsidRPr="007F1BA6" w:rsidRDefault="005F4B0F" w:rsidP="007F1B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 xml:space="preserve">         3.3. Формирование и направление межведомственных запросов.</w:t>
      </w:r>
    </w:p>
    <w:p w:rsidR="005F4B0F" w:rsidRPr="007F1BA6" w:rsidRDefault="005F4B0F" w:rsidP="007F1BA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 xml:space="preserve">         3.3.1. 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5F4B0F" w:rsidRPr="007F1BA6" w:rsidRDefault="005F4B0F" w:rsidP="007F1B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 xml:space="preserve">         3.3.2. 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от 27.07.2010 № 210-ФЗ и направляются почтовым сообщением или курьером.</w:t>
      </w:r>
    </w:p>
    <w:p w:rsidR="005F4B0F" w:rsidRPr="007F1BA6" w:rsidRDefault="005F4B0F" w:rsidP="007F1BA6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F1BA6">
        <w:rPr>
          <w:rFonts w:ascii="Times New Roman" w:hAnsi="Times New Roman" w:cs="Times New Roman"/>
          <w:sz w:val="28"/>
          <w:szCs w:val="28"/>
        </w:rPr>
        <w:t xml:space="preserve">          3.3.3. 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3.4. Рассмотрение документов.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i/>
          <w:sz w:val="28"/>
          <w:szCs w:val="28"/>
        </w:rPr>
      </w:pPr>
      <w:r w:rsidRPr="007F1BA6">
        <w:rPr>
          <w:sz w:val="28"/>
          <w:szCs w:val="28"/>
        </w:rPr>
        <w:t xml:space="preserve">          Основанием для начала административной процедуры является поступление пакета документов в </w:t>
      </w:r>
      <w:r w:rsidR="004F6CD0">
        <w:rPr>
          <w:sz w:val="28"/>
          <w:szCs w:val="28"/>
        </w:rPr>
        <w:t>администрацию.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3.4.1. Ответственный исполнитель в ходе рассмотрения документов: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проверяет поступившее заявление на соответствие требованиям административного регламента;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проверяет наличие полного пакета документов, необходимых для          предоставления муниципальной услуги;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проверяет наличие или отсутствие оснований для отказа в предоставлении муниципальной услуги.</w:t>
      </w:r>
    </w:p>
    <w:p w:rsidR="005F4B0F" w:rsidRPr="007F1BA6" w:rsidRDefault="005F4B0F" w:rsidP="007F1BA6">
      <w:pPr>
        <w:pStyle w:val="ac"/>
        <w:tabs>
          <w:tab w:val="left" w:pos="709"/>
          <w:tab w:val="left" w:pos="851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3.4.2. По результатам рассмотрения и проверки документов ответственный исполнитель совершает одно из следующих действий: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1) осуществляет подготовку проекта разрешения (приложение №2);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2) осуществляет подготовку проекта решения об отказе при наличии хотя бы одного из оснований для отказа в предоставлении муниципальной услуги, указанных в пункте 2.9.2 административного регламента (образец приведен в приложении №3 к административному регламенту).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</w:t>
      </w:r>
      <w:proofErr w:type="gramStart"/>
      <w:r w:rsidRPr="007F1BA6">
        <w:rPr>
          <w:sz w:val="28"/>
          <w:szCs w:val="28"/>
        </w:rPr>
        <w:t>При наличии нескольких оснований для отказа в предоставлении муниципальной услуги в проекте решения об отказе</w:t>
      </w:r>
      <w:proofErr w:type="gramEnd"/>
      <w:r w:rsidRPr="007F1BA6">
        <w:rPr>
          <w:sz w:val="28"/>
          <w:szCs w:val="28"/>
        </w:rPr>
        <w:t xml:space="preserve"> указываются все основания для отказа.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lastRenderedPageBreak/>
        <w:t xml:space="preserve">         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3.4.3. Срок рассмотрения документов составляет не более 5 рабочих дней.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3.5. Принятие решения и направление заявителю результата предоставления муниципальной услуги.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3.5.1. Основанием для начала административной процедуры является поступление Главе на подпись, согласованного в установленном порядке, проекта разрешения или проекта решения об отказе.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Глава подписывает проект разрешения или проект решения об отказе.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системе.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3.5.2. В случае принятия решения о предоставлении муниципальной услуги, результат  направляется заявителю указанным в заявлении способом.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3.5.3. В случае отказа в предоставлении муниципальной услуги решение об отказе направляется заявителю почтовым сообщением, а в случае направления  заявления и документов в электронной форме – в личный кабинет на ЕПГУ.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3.5.4. 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дней.</w:t>
      </w:r>
    </w:p>
    <w:p w:rsidR="005F4B0F" w:rsidRPr="007F1BA6" w:rsidRDefault="005F4B0F" w:rsidP="007F1BA6">
      <w:pPr>
        <w:pStyle w:val="ac"/>
        <w:tabs>
          <w:tab w:val="left" w:pos="142"/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3.5. Оплата государственной пошлины за предоставление государственной/муниципальной услуги и уплата иных платежей, взимаемых в соответствии с законодательством Российской Федерации с использованием ЕПГУ  (функций) не осуществляется.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</w:p>
    <w:p w:rsidR="005F4B0F" w:rsidRPr="007341F9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center"/>
        <w:rPr>
          <w:b/>
          <w:sz w:val="28"/>
          <w:szCs w:val="28"/>
        </w:rPr>
      </w:pPr>
      <w:r w:rsidRPr="007341F9">
        <w:rPr>
          <w:b/>
          <w:sz w:val="28"/>
          <w:szCs w:val="28"/>
        </w:rPr>
        <w:t xml:space="preserve">IV. Формы </w:t>
      </w:r>
      <w:proofErr w:type="gramStart"/>
      <w:r w:rsidRPr="007341F9">
        <w:rPr>
          <w:b/>
          <w:sz w:val="28"/>
          <w:szCs w:val="28"/>
        </w:rPr>
        <w:t>контроля за</w:t>
      </w:r>
      <w:proofErr w:type="gramEnd"/>
      <w:r w:rsidRPr="007341F9">
        <w:rPr>
          <w:b/>
          <w:sz w:val="28"/>
          <w:szCs w:val="28"/>
        </w:rPr>
        <w:t xml:space="preserve"> исполнением административного регламента</w:t>
      </w:r>
    </w:p>
    <w:p w:rsidR="005F4B0F" w:rsidRPr="007341F9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b/>
          <w:sz w:val="28"/>
          <w:szCs w:val="28"/>
        </w:rPr>
      </w:pP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4.1. Текущий </w:t>
      </w:r>
      <w:proofErr w:type="gramStart"/>
      <w:r w:rsidRPr="007F1BA6">
        <w:rPr>
          <w:sz w:val="28"/>
          <w:szCs w:val="28"/>
        </w:rPr>
        <w:t>контроль за</w:t>
      </w:r>
      <w:proofErr w:type="gramEnd"/>
      <w:r w:rsidRPr="007F1BA6">
        <w:rPr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4.2. </w:t>
      </w:r>
      <w:proofErr w:type="gramStart"/>
      <w:r w:rsidRPr="007F1BA6">
        <w:rPr>
          <w:sz w:val="28"/>
          <w:szCs w:val="28"/>
        </w:rPr>
        <w:t>Контроль за</w:t>
      </w:r>
      <w:proofErr w:type="gramEnd"/>
      <w:r w:rsidRPr="007F1BA6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lastRenderedPageBreak/>
        <w:t xml:space="preserve">         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4.4. </w:t>
      </w:r>
      <w:proofErr w:type="gramStart"/>
      <w:r w:rsidRPr="007F1BA6">
        <w:rPr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 w:rsidRPr="007F1BA6">
        <w:rPr>
          <w:sz w:val="28"/>
          <w:szCs w:val="28"/>
        </w:rPr>
        <w:t xml:space="preserve"> </w:t>
      </w:r>
      <w:proofErr w:type="gramStart"/>
      <w:r w:rsidRPr="007F1BA6">
        <w:rPr>
          <w:sz w:val="28"/>
          <w:szCs w:val="28"/>
        </w:rPr>
        <w:t>предоставлении</w:t>
      </w:r>
      <w:proofErr w:type="gramEnd"/>
      <w:r w:rsidRPr="007F1BA6">
        <w:rPr>
          <w:sz w:val="28"/>
          <w:szCs w:val="28"/>
        </w:rPr>
        <w:t xml:space="preserve"> муниципальной услуги.</w:t>
      </w:r>
    </w:p>
    <w:p w:rsidR="005F4B0F" w:rsidRPr="007F1BA6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4.5. Информация о ходе предоставления государственной/муниципальной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 по выбору заявителя.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4.6.  При предоставлении государственной/муниципальной услуги в электронной форме заявителю направляется: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-уведомление о приеме и регистрации запроса и иных документов, необходимых для предоставления государственной/муниципальной услуги;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 -уведомление об окончании предоставления государственной/ муниципальной услуги либо мотивированном отказе в приеме запроса и иных документов, необходимых для предоставления государственной/муниципальной  услуги;</w:t>
      </w:r>
    </w:p>
    <w:p w:rsidR="005F4B0F" w:rsidRPr="007F1BA6" w:rsidRDefault="005F4B0F" w:rsidP="007F1BA6">
      <w:pPr>
        <w:pStyle w:val="ac"/>
        <w:tabs>
          <w:tab w:val="left" w:pos="426"/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  <w:r w:rsidRPr="007F1BA6">
        <w:rPr>
          <w:sz w:val="28"/>
          <w:szCs w:val="28"/>
        </w:rPr>
        <w:t xml:space="preserve">         -уведомление о мотивированном отказе в предоставлении государственной/муниципальной услуги.</w:t>
      </w:r>
    </w:p>
    <w:p w:rsidR="005F4B0F" w:rsidRPr="007341F9" w:rsidRDefault="005F4B0F" w:rsidP="007F1BA6">
      <w:pPr>
        <w:pStyle w:val="ac"/>
        <w:tabs>
          <w:tab w:val="left" w:pos="709"/>
        </w:tabs>
        <w:spacing w:before="0" w:beforeAutospacing="0" w:after="0" w:afterAutospacing="0"/>
        <w:ind w:left="-284" w:right="282"/>
        <w:jc w:val="both"/>
        <w:rPr>
          <w:sz w:val="28"/>
          <w:szCs w:val="28"/>
        </w:rPr>
      </w:pPr>
    </w:p>
    <w:p w:rsidR="007341F9" w:rsidRPr="007341F9" w:rsidRDefault="007341F9" w:rsidP="00734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1F9">
        <w:rPr>
          <w:rFonts w:ascii="Times New Roman" w:hAnsi="Times New Roman" w:cs="Times New Roman"/>
          <w:b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 </w:t>
      </w:r>
    </w:p>
    <w:p w:rsidR="007341F9" w:rsidRPr="001977CE" w:rsidRDefault="007341F9" w:rsidP="007341F9">
      <w:pPr>
        <w:spacing w:after="0"/>
        <w:jc w:val="center"/>
        <w:rPr>
          <w:b/>
        </w:rPr>
      </w:pPr>
    </w:p>
    <w:p w:rsidR="007341F9" w:rsidRPr="007341F9" w:rsidRDefault="007341F9" w:rsidP="00734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41F9">
        <w:rPr>
          <w:rFonts w:ascii="Times New Roman" w:hAnsi="Times New Roman" w:cs="Times New Roman"/>
          <w:sz w:val="28"/>
          <w:szCs w:val="28"/>
        </w:rPr>
        <w:t>5.1.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7341F9" w:rsidRPr="007341F9" w:rsidRDefault="007341F9" w:rsidP="00734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41F9">
        <w:rPr>
          <w:rFonts w:ascii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7341F9" w:rsidRPr="007341F9" w:rsidRDefault="007341F9" w:rsidP="00734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41F9">
        <w:rPr>
          <w:rFonts w:ascii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7341F9" w:rsidRPr="007341F9" w:rsidRDefault="007341F9" w:rsidP="00734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41F9">
        <w:rPr>
          <w:rFonts w:ascii="Times New Roman" w:hAnsi="Times New Roman" w:cs="Times New Roman"/>
          <w:sz w:val="28"/>
          <w:szCs w:val="28"/>
        </w:rPr>
        <w:t xml:space="preserve">3) затребование у заявителя документов или информации либо осуществления действий, представление или осуществление которых не </w:t>
      </w:r>
      <w:r w:rsidRPr="007341F9">
        <w:rPr>
          <w:rFonts w:ascii="Times New Roman" w:hAnsi="Times New Roman" w:cs="Times New Roman"/>
          <w:sz w:val="28"/>
          <w:szCs w:val="28"/>
        </w:rPr>
        <w:lastRenderedPageBreak/>
        <w:t>предусмотрено административным регламентом для предоставления муниципальной услуги;</w:t>
      </w:r>
    </w:p>
    <w:p w:rsidR="007341F9" w:rsidRPr="007341F9" w:rsidRDefault="007341F9" w:rsidP="00734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41F9">
        <w:rPr>
          <w:rFonts w:ascii="Times New Roman" w:hAnsi="Times New Roman" w:cs="Times New Roman"/>
          <w:sz w:val="28"/>
          <w:szCs w:val="28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7341F9" w:rsidRPr="007341F9" w:rsidRDefault="007341F9" w:rsidP="00734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41F9">
        <w:rPr>
          <w:rFonts w:ascii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7341F9" w:rsidRPr="007341F9" w:rsidRDefault="007341F9" w:rsidP="00734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41F9">
        <w:rPr>
          <w:rFonts w:ascii="Times New Roman" w:hAnsi="Times New Roman" w:cs="Times New Roman"/>
          <w:sz w:val="28"/>
          <w:szCs w:val="28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7341F9" w:rsidRPr="007341F9" w:rsidRDefault="007341F9" w:rsidP="00734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341F9">
        <w:rPr>
          <w:rFonts w:ascii="Times New Roman" w:hAnsi="Times New Roman" w:cs="Times New Roman"/>
          <w:sz w:val="28"/>
          <w:szCs w:val="28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341F9" w:rsidRPr="007341F9" w:rsidRDefault="007341F9" w:rsidP="00734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41F9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341F9" w:rsidRPr="007341F9" w:rsidRDefault="007341F9" w:rsidP="00734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41F9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административным регламентом для предоставления муниципальной услуги;</w:t>
      </w:r>
    </w:p>
    <w:p w:rsidR="007341F9" w:rsidRPr="007341F9" w:rsidRDefault="007341F9" w:rsidP="00734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341F9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2" w:history="1">
        <w:r w:rsidRPr="007341F9">
          <w:rPr>
            <w:rStyle w:val="a5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7341F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услуг".</w:t>
      </w:r>
      <w:proofErr w:type="gramEnd"/>
    </w:p>
    <w:p w:rsidR="007341F9" w:rsidRPr="007341F9" w:rsidRDefault="007341F9" w:rsidP="00734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41F9">
        <w:rPr>
          <w:rFonts w:ascii="Times New Roman" w:hAnsi="Times New Roman" w:cs="Times New Roman"/>
          <w:sz w:val="28"/>
          <w:szCs w:val="28"/>
        </w:rPr>
        <w:t>5.2. Заявители вправе обратиться с жалобой в письменной форме лично или направить жалобу по почте, с использованием информационно-телекоммуникационной сети «Интернет», официального сайта администрации, ЕПГУ (</w:t>
      </w:r>
      <w:r w:rsidRPr="007341F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341F9">
        <w:rPr>
          <w:rFonts w:ascii="Times New Roman" w:hAnsi="Times New Roman" w:cs="Times New Roman"/>
          <w:sz w:val="28"/>
          <w:szCs w:val="28"/>
        </w:rPr>
        <w:t>.</w:t>
      </w:r>
      <w:r w:rsidRPr="007341F9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7341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341F9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7341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341F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341F9">
        <w:rPr>
          <w:rFonts w:ascii="Times New Roman" w:hAnsi="Times New Roman" w:cs="Times New Roman"/>
          <w:sz w:val="28"/>
          <w:szCs w:val="28"/>
        </w:rPr>
        <w:t>). Жалоба также может быть принята при личном приеме заявителя.</w:t>
      </w:r>
    </w:p>
    <w:p w:rsidR="007341F9" w:rsidRPr="007341F9" w:rsidRDefault="007341F9" w:rsidP="00734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41F9">
        <w:rPr>
          <w:rFonts w:ascii="Times New Roman" w:hAnsi="Times New Roman" w:cs="Times New Roman"/>
          <w:sz w:val="28"/>
          <w:szCs w:val="28"/>
        </w:rP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7341F9" w:rsidRPr="007341F9" w:rsidRDefault="007341F9" w:rsidP="00734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41F9">
        <w:rPr>
          <w:rFonts w:ascii="Times New Roman" w:hAnsi="Times New Roman" w:cs="Times New Roman"/>
          <w:sz w:val="28"/>
          <w:szCs w:val="28"/>
        </w:rPr>
        <w:t>5.4. Жалоба должна содержать:</w:t>
      </w:r>
    </w:p>
    <w:p w:rsidR="007341F9" w:rsidRPr="007341F9" w:rsidRDefault="007341F9" w:rsidP="00734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41F9">
        <w:rPr>
          <w:rFonts w:ascii="Times New Roman" w:hAnsi="Times New Roman" w:cs="Times New Roman"/>
          <w:sz w:val="28"/>
          <w:szCs w:val="28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7341F9" w:rsidRPr="007341F9" w:rsidRDefault="007341F9" w:rsidP="00734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341F9">
        <w:rPr>
          <w:rFonts w:ascii="Times New Roman" w:hAnsi="Times New Roman" w:cs="Times New Roman"/>
          <w:sz w:val="28"/>
          <w:szCs w:val="28"/>
        </w:rPr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341F9" w:rsidRPr="007341F9" w:rsidRDefault="007341F9" w:rsidP="00734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41F9">
        <w:rPr>
          <w:rFonts w:ascii="Times New Roman" w:hAnsi="Times New Roman" w:cs="Times New Roman"/>
          <w:sz w:val="28"/>
          <w:szCs w:val="28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7341F9" w:rsidRPr="007341F9" w:rsidRDefault="007341F9" w:rsidP="00734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41F9">
        <w:rPr>
          <w:rFonts w:ascii="Times New Roman" w:hAnsi="Times New Roman" w:cs="Times New Roman"/>
          <w:sz w:val="28"/>
          <w:szCs w:val="28"/>
        </w:rPr>
        <w:lastRenderedPageBreak/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7341F9" w:rsidRPr="007341F9" w:rsidRDefault="007341F9" w:rsidP="00734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41F9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7341F9" w:rsidRPr="007341F9" w:rsidRDefault="007341F9" w:rsidP="00734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41F9">
        <w:rPr>
          <w:rFonts w:ascii="Times New Roman" w:hAnsi="Times New Roman" w:cs="Times New Roman"/>
          <w:sz w:val="28"/>
          <w:szCs w:val="28"/>
        </w:rPr>
        <w:t>5.5. </w:t>
      </w:r>
      <w:proofErr w:type="gramStart"/>
      <w:r w:rsidRPr="007341F9">
        <w:rPr>
          <w:rFonts w:ascii="Times New Roman" w:hAnsi="Times New Roman" w:cs="Times New Roman"/>
          <w:sz w:val="28"/>
          <w:szCs w:val="28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7341F9" w:rsidRPr="007341F9" w:rsidRDefault="007341F9" w:rsidP="00734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41F9">
        <w:rPr>
          <w:rFonts w:ascii="Times New Roman" w:hAnsi="Times New Roman" w:cs="Times New Roman"/>
          <w:sz w:val="28"/>
          <w:szCs w:val="28"/>
        </w:rPr>
        <w:t>5.6. По результатам рассмотрения жалобы принимается одно из следующих решений:</w:t>
      </w:r>
    </w:p>
    <w:p w:rsidR="007341F9" w:rsidRPr="007341F9" w:rsidRDefault="007341F9" w:rsidP="00734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341F9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341F9" w:rsidRPr="007341F9" w:rsidRDefault="007341F9" w:rsidP="00734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41F9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7341F9" w:rsidRPr="007341F9" w:rsidRDefault="007341F9" w:rsidP="00734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41F9">
        <w:rPr>
          <w:rFonts w:ascii="Times New Roman" w:hAnsi="Times New Roman" w:cs="Times New Roman"/>
          <w:sz w:val="28"/>
          <w:szCs w:val="28"/>
        </w:rPr>
        <w:t xml:space="preserve">5.7. Не позднее дня, следующего за днем принятия решения, указанного в пункте 5.6. административного регламента, заявителю в письменной форме и </w:t>
      </w:r>
      <w:proofErr w:type="gramStart"/>
      <w:r w:rsidRPr="007341F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34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1F9" w:rsidRPr="007341F9" w:rsidRDefault="007341F9" w:rsidP="007341F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41F9">
        <w:rPr>
          <w:rFonts w:ascii="Times New Roman" w:hAnsi="Times New Roman" w:cs="Times New Roman"/>
          <w:sz w:val="28"/>
          <w:szCs w:val="28"/>
        </w:rPr>
        <w:t>желанию заявителя в электронной форме направляется мотивированный ответ о результатах рассмотрения жалобы.</w:t>
      </w:r>
    </w:p>
    <w:p w:rsidR="007341F9" w:rsidRPr="007341F9" w:rsidRDefault="007341F9" w:rsidP="007341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1F9">
        <w:rPr>
          <w:rFonts w:ascii="Times New Roman" w:hAnsi="Times New Roman" w:cs="Times New Roman"/>
          <w:sz w:val="28"/>
          <w:szCs w:val="28"/>
        </w:rPr>
        <w:t xml:space="preserve">1) В случае признания жалобы подлежащей удовлетворению в ответе заявителю, указанном в пункте 5.7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341F9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7341F9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341F9" w:rsidRPr="007341F9" w:rsidRDefault="007341F9" w:rsidP="00734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41F9">
        <w:rPr>
          <w:rFonts w:ascii="Times New Roman" w:hAnsi="Times New Roman" w:cs="Times New Roman"/>
          <w:sz w:val="28"/>
          <w:szCs w:val="28"/>
        </w:rPr>
        <w:t xml:space="preserve">2) В случае признания </w:t>
      </w:r>
      <w:proofErr w:type="gramStart"/>
      <w:r w:rsidRPr="007341F9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7341F9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пункте 5.7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341F9" w:rsidRPr="007341F9" w:rsidRDefault="007341F9" w:rsidP="00734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41F9">
        <w:rPr>
          <w:rFonts w:ascii="Times New Roman" w:hAnsi="Times New Roman" w:cs="Times New Roman"/>
          <w:sz w:val="28"/>
          <w:szCs w:val="28"/>
        </w:rPr>
        <w:t xml:space="preserve">5.8. В случае установления в ходе или по результатам </w:t>
      </w:r>
      <w:proofErr w:type="gramStart"/>
      <w:r w:rsidRPr="007341F9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341F9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341F9" w:rsidRPr="007341F9" w:rsidRDefault="007341F9" w:rsidP="00734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41F9">
        <w:rPr>
          <w:rFonts w:ascii="Times New Roman" w:hAnsi="Times New Roman" w:cs="Times New Roman"/>
          <w:sz w:val="28"/>
          <w:szCs w:val="28"/>
        </w:rPr>
        <w:lastRenderedPageBreak/>
        <w:t>5.9. Информация, указанная в данном разделе подлежит обязательному размещению на Едином портале государственных и муниципальных услуг (функций).</w:t>
      </w:r>
    </w:p>
    <w:p w:rsidR="007341F9" w:rsidRPr="007341F9" w:rsidRDefault="007341F9" w:rsidP="00734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41F9">
        <w:rPr>
          <w:rFonts w:ascii="Times New Roman" w:hAnsi="Times New Roman" w:cs="Times New Roman"/>
          <w:sz w:val="28"/>
          <w:szCs w:val="28"/>
        </w:rPr>
        <w:t>5.10.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 Федеральный закон от 27.07.2010 № 210-ФЗ «Об организации предоставления государственных и муниципальных услуг».</w:t>
      </w:r>
    </w:p>
    <w:p w:rsidR="007341F9" w:rsidRDefault="007341F9" w:rsidP="007341F9">
      <w:pPr>
        <w:autoSpaceDE w:val="0"/>
        <w:autoSpaceDN w:val="0"/>
        <w:adjustRightInd w:val="0"/>
        <w:spacing w:after="0"/>
        <w:ind w:firstLine="709"/>
        <w:jc w:val="both"/>
        <w:outlineLvl w:val="1"/>
      </w:pPr>
    </w:p>
    <w:p w:rsidR="007341F9" w:rsidRPr="000225EB" w:rsidRDefault="007341F9" w:rsidP="007341F9">
      <w:pPr>
        <w:autoSpaceDE w:val="0"/>
        <w:autoSpaceDN w:val="0"/>
        <w:adjustRightInd w:val="0"/>
        <w:jc w:val="both"/>
        <w:outlineLvl w:val="1"/>
      </w:pPr>
    </w:p>
    <w:p w:rsidR="001F5B7E" w:rsidRPr="000225EB" w:rsidRDefault="001F5B7E" w:rsidP="007341F9">
      <w:pPr>
        <w:autoSpaceDE w:val="0"/>
        <w:autoSpaceDN w:val="0"/>
        <w:adjustRightInd w:val="0"/>
        <w:jc w:val="both"/>
        <w:outlineLvl w:val="1"/>
      </w:pPr>
    </w:p>
    <w:p w:rsidR="001F5B7E" w:rsidRPr="000225EB" w:rsidRDefault="001F5B7E" w:rsidP="007341F9">
      <w:pPr>
        <w:autoSpaceDE w:val="0"/>
        <w:autoSpaceDN w:val="0"/>
        <w:adjustRightInd w:val="0"/>
        <w:jc w:val="both"/>
        <w:outlineLvl w:val="1"/>
      </w:pPr>
    </w:p>
    <w:p w:rsidR="001F5B7E" w:rsidRPr="000225EB" w:rsidRDefault="001F5B7E" w:rsidP="007341F9">
      <w:pPr>
        <w:autoSpaceDE w:val="0"/>
        <w:autoSpaceDN w:val="0"/>
        <w:adjustRightInd w:val="0"/>
        <w:jc w:val="both"/>
        <w:outlineLvl w:val="1"/>
      </w:pPr>
    </w:p>
    <w:p w:rsidR="001F5B7E" w:rsidRPr="000225EB" w:rsidRDefault="001F5B7E" w:rsidP="007341F9">
      <w:pPr>
        <w:autoSpaceDE w:val="0"/>
        <w:autoSpaceDN w:val="0"/>
        <w:adjustRightInd w:val="0"/>
        <w:jc w:val="both"/>
        <w:outlineLvl w:val="1"/>
      </w:pPr>
    </w:p>
    <w:p w:rsidR="001F5B7E" w:rsidRPr="000225EB" w:rsidRDefault="001F5B7E" w:rsidP="007341F9">
      <w:pPr>
        <w:autoSpaceDE w:val="0"/>
        <w:autoSpaceDN w:val="0"/>
        <w:adjustRightInd w:val="0"/>
        <w:jc w:val="both"/>
        <w:outlineLvl w:val="1"/>
      </w:pPr>
    </w:p>
    <w:p w:rsidR="001F5B7E" w:rsidRPr="000225EB" w:rsidRDefault="001F5B7E" w:rsidP="007341F9">
      <w:pPr>
        <w:autoSpaceDE w:val="0"/>
        <w:autoSpaceDN w:val="0"/>
        <w:adjustRightInd w:val="0"/>
        <w:jc w:val="both"/>
        <w:outlineLvl w:val="1"/>
      </w:pPr>
    </w:p>
    <w:p w:rsidR="001F5B7E" w:rsidRPr="000225EB" w:rsidRDefault="001F5B7E" w:rsidP="007341F9">
      <w:pPr>
        <w:autoSpaceDE w:val="0"/>
        <w:autoSpaceDN w:val="0"/>
        <w:adjustRightInd w:val="0"/>
        <w:jc w:val="both"/>
        <w:outlineLvl w:val="1"/>
      </w:pPr>
    </w:p>
    <w:p w:rsidR="001F5B7E" w:rsidRPr="000225EB" w:rsidRDefault="001F5B7E" w:rsidP="007341F9">
      <w:pPr>
        <w:autoSpaceDE w:val="0"/>
        <w:autoSpaceDN w:val="0"/>
        <w:adjustRightInd w:val="0"/>
        <w:jc w:val="both"/>
        <w:outlineLvl w:val="1"/>
      </w:pPr>
    </w:p>
    <w:p w:rsidR="001F5B7E" w:rsidRPr="000225EB" w:rsidRDefault="001F5B7E" w:rsidP="007341F9">
      <w:pPr>
        <w:autoSpaceDE w:val="0"/>
        <w:autoSpaceDN w:val="0"/>
        <w:adjustRightInd w:val="0"/>
        <w:jc w:val="both"/>
        <w:outlineLvl w:val="1"/>
      </w:pPr>
    </w:p>
    <w:p w:rsidR="001F5B7E" w:rsidRPr="000225EB" w:rsidRDefault="001F5B7E" w:rsidP="007341F9">
      <w:pPr>
        <w:autoSpaceDE w:val="0"/>
        <w:autoSpaceDN w:val="0"/>
        <w:adjustRightInd w:val="0"/>
        <w:jc w:val="both"/>
        <w:outlineLvl w:val="1"/>
      </w:pPr>
    </w:p>
    <w:p w:rsidR="001F5B7E" w:rsidRPr="000225EB" w:rsidRDefault="001F5B7E" w:rsidP="007341F9">
      <w:pPr>
        <w:autoSpaceDE w:val="0"/>
        <w:autoSpaceDN w:val="0"/>
        <w:adjustRightInd w:val="0"/>
        <w:jc w:val="both"/>
        <w:outlineLvl w:val="1"/>
      </w:pPr>
    </w:p>
    <w:p w:rsidR="001F5B7E" w:rsidRPr="000225EB" w:rsidRDefault="001F5B7E" w:rsidP="007341F9">
      <w:pPr>
        <w:autoSpaceDE w:val="0"/>
        <w:autoSpaceDN w:val="0"/>
        <w:adjustRightInd w:val="0"/>
        <w:jc w:val="both"/>
        <w:outlineLvl w:val="1"/>
      </w:pPr>
    </w:p>
    <w:p w:rsidR="001F5B7E" w:rsidRPr="000225EB" w:rsidRDefault="001F5B7E" w:rsidP="007341F9">
      <w:pPr>
        <w:autoSpaceDE w:val="0"/>
        <w:autoSpaceDN w:val="0"/>
        <w:adjustRightInd w:val="0"/>
        <w:jc w:val="both"/>
        <w:outlineLvl w:val="1"/>
      </w:pPr>
    </w:p>
    <w:p w:rsidR="001F5B7E" w:rsidRPr="000225EB" w:rsidRDefault="001F5B7E" w:rsidP="007341F9">
      <w:pPr>
        <w:autoSpaceDE w:val="0"/>
        <w:autoSpaceDN w:val="0"/>
        <w:adjustRightInd w:val="0"/>
        <w:jc w:val="both"/>
        <w:outlineLvl w:val="1"/>
      </w:pPr>
    </w:p>
    <w:p w:rsidR="001F5B7E" w:rsidRPr="000225EB" w:rsidRDefault="001F5B7E" w:rsidP="007341F9">
      <w:pPr>
        <w:autoSpaceDE w:val="0"/>
        <w:autoSpaceDN w:val="0"/>
        <w:adjustRightInd w:val="0"/>
        <w:jc w:val="both"/>
        <w:outlineLvl w:val="1"/>
      </w:pPr>
    </w:p>
    <w:p w:rsidR="001F5B7E" w:rsidRPr="000225EB" w:rsidRDefault="001F5B7E" w:rsidP="007341F9">
      <w:pPr>
        <w:autoSpaceDE w:val="0"/>
        <w:autoSpaceDN w:val="0"/>
        <w:adjustRightInd w:val="0"/>
        <w:jc w:val="both"/>
        <w:outlineLvl w:val="1"/>
      </w:pPr>
    </w:p>
    <w:p w:rsidR="001F5B7E" w:rsidRPr="000225EB" w:rsidRDefault="001F5B7E" w:rsidP="007341F9">
      <w:pPr>
        <w:autoSpaceDE w:val="0"/>
        <w:autoSpaceDN w:val="0"/>
        <w:adjustRightInd w:val="0"/>
        <w:jc w:val="both"/>
        <w:outlineLvl w:val="1"/>
      </w:pPr>
    </w:p>
    <w:p w:rsidR="001F5B7E" w:rsidRPr="000225EB" w:rsidRDefault="001F5B7E" w:rsidP="007341F9">
      <w:pPr>
        <w:autoSpaceDE w:val="0"/>
        <w:autoSpaceDN w:val="0"/>
        <w:adjustRightInd w:val="0"/>
        <w:jc w:val="both"/>
        <w:outlineLvl w:val="1"/>
      </w:pPr>
    </w:p>
    <w:p w:rsidR="001F5B7E" w:rsidRPr="000225EB" w:rsidRDefault="001F5B7E" w:rsidP="007341F9">
      <w:pPr>
        <w:autoSpaceDE w:val="0"/>
        <w:autoSpaceDN w:val="0"/>
        <w:adjustRightInd w:val="0"/>
        <w:jc w:val="both"/>
        <w:outlineLvl w:val="1"/>
      </w:pPr>
    </w:p>
    <w:p w:rsidR="001F5B7E" w:rsidRPr="000225EB" w:rsidRDefault="001F5B7E" w:rsidP="007341F9">
      <w:pPr>
        <w:autoSpaceDE w:val="0"/>
        <w:autoSpaceDN w:val="0"/>
        <w:adjustRightInd w:val="0"/>
        <w:jc w:val="both"/>
        <w:outlineLvl w:val="1"/>
      </w:pPr>
    </w:p>
    <w:p w:rsidR="001F5B7E" w:rsidRPr="000225EB" w:rsidRDefault="001F5B7E" w:rsidP="007341F9">
      <w:pPr>
        <w:autoSpaceDE w:val="0"/>
        <w:autoSpaceDN w:val="0"/>
        <w:adjustRightInd w:val="0"/>
        <w:jc w:val="both"/>
        <w:outlineLvl w:val="1"/>
      </w:pPr>
    </w:p>
    <w:p w:rsidR="007341F9" w:rsidRDefault="007341F9" w:rsidP="007341F9">
      <w:pPr>
        <w:autoSpaceDE w:val="0"/>
        <w:autoSpaceDN w:val="0"/>
        <w:adjustRightInd w:val="0"/>
        <w:ind w:firstLine="709"/>
        <w:jc w:val="both"/>
        <w:outlineLvl w:val="1"/>
      </w:pP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7F1BA6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>услуги по подготовке и выдаче разрешений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 на  осуществление земляных работ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341F9" w:rsidRDefault="005F4B0F" w:rsidP="007F1BA6">
      <w:pPr>
        <w:autoSpaceDE w:val="0"/>
        <w:autoSpaceDN w:val="0"/>
        <w:adjustRightInd w:val="0"/>
        <w:spacing w:after="0" w:line="240" w:lineRule="auto"/>
        <w:ind w:left="3600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кому: Главе </w:t>
      </w:r>
      <w:proofErr w:type="spellStart"/>
      <w:r w:rsidR="00FB22CC">
        <w:rPr>
          <w:rFonts w:ascii="Times New Roman" w:hAnsi="Times New Roman" w:cs="Times New Roman"/>
          <w:sz w:val="24"/>
          <w:szCs w:val="24"/>
        </w:rPr>
        <w:t>Чернокурьин</w:t>
      </w:r>
      <w:r w:rsidR="007341F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341F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left="3600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left="3600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        от кого: ____________________________________________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1BA6">
        <w:rPr>
          <w:rFonts w:ascii="Times New Roman" w:hAnsi="Times New Roman" w:cs="Times New Roman"/>
          <w:sz w:val="24"/>
          <w:szCs w:val="24"/>
        </w:rPr>
        <w:t xml:space="preserve">(наименование юридического лица, </w:t>
      </w:r>
      <w:proofErr w:type="gramEnd"/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_____________________________________________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F1BA6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7F1BA6">
        <w:rPr>
          <w:rFonts w:ascii="Times New Roman" w:hAnsi="Times New Roman" w:cs="Times New Roman"/>
          <w:sz w:val="24"/>
          <w:szCs w:val="24"/>
        </w:rPr>
        <w:t>планирующего</w:t>
      </w:r>
      <w:proofErr w:type="gramEnd"/>
      <w:r w:rsidRPr="007F1BA6">
        <w:rPr>
          <w:rFonts w:ascii="Times New Roman" w:hAnsi="Times New Roman" w:cs="Times New Roman"/>
          <w:sz w:val="24"/>
          <w:szCs w:val="24"/>
        </w:rPr>
        <w:t xml:space="preserve"> осуществлять работы, связанные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_____________________________________________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  <w:t xml:space="preserve">   с разрытием грунта или вскрытием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  <w:t>дорожных покрытий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  <w:t>ИНН; юридический и почтовый адреса;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_____________________________________________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  <w:t>Ф.И.О. руководителя; телефон;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_____________________________________________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7F1BA6">
        <w:rPr>
          <w:rFonts w:ascii="Times New Roman" w:hAnsi="Times New Roman" w:cs="Times New Roman"/>
          <w:sz w:val="24"/>
          <w:szCs w:val="24"/>
        </w:rPr>
        <w:t>банковские реквизиты (наименование банка,</w:t>
      </w:r>
      <w:proofErr w:type="gramEnd"/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F1BA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F1BA6">
        <w:rPr>
          <w:rFonts w:ascii="Times New Roman" w:hAnsi="Times New Roman" w:cs="Times New Roman"/>
          <w:sz w:val="24"/>
          <w:szCs w:val="24"/>
        </w:rPr>
        <w:t>/с, к/с, БИК))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>ЗАЯВЛЕНИЕ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>Прошу выдать разрешение на проведение земляных работ  __________________________________________________________________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BA6">
        <w:rPr>
          <w:rFonts w:ascii="Times New Roman" w:hAnsi="Times New Roman" w:cs="Times New Roman"/>
          <w:i/>
          <w:sz w:val="24"/>
          <w:szCs w:val="24"/>
        </w:rPr>
        <w:t>(наименование объекта)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на земельном участке, расположенном по адресу:  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56B84">
        <w:rPr>
          <w:rFonts w:ascii="Times New Roman" w:hAnsi="Times New Roman" w:cs="Times New Roman"/>
          <w:sz w:val="24"/>
          <w:szCs w:val="24"/>
        </w:rPr>
        <w:t>______________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>(местоположение участка - район, улица, номер участка)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сроком на  с «___» _____________ 20___ г. по «___» ____________ 20___ г. 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>в соответствии с утвержденной градостроительной документацией  __________________________________________________________________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BA6">
        <w:rPr>
          <w:rFonts w:ascii="Times New Roman" w:hAnsi="Times New Roman" w:cs="Times New Roman"/>
          <w:i/>
          <w:sz w:val="24"/>
          <w:szCs w:val="24"/>
        </w:rPr>
        <w:t>(число месяц, год)</w:t>
      </w:r>
    </w:p>
    <w:p w:rsidR="005F4B0F" w:rsidRPr="007F1BA6" w:rsidRDefault="005F4B0F" w:rsidP="00256B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>выполненной проектной организацией _______________________________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BA6">
        <w:rPr>
          <w:rFonts w:ascii="Times New Roman" w:hAnsi="Times New Roman" w:cs="Times New Roman"/>
          <w:i/>
          <w:sz w:val="24"/>
          <w:szCs w:val="24"/>
        </w:rPr>
        <w:t>(наименование)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>При этом сообщаю: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>Наименование подрядной организации __________________________________________________________________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>Свидетельство о допуске к работам выдано __________________________________________________________________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>№ ______________, «___» _____________ 20___ г.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BA6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7F1BA6">
        <w:rPr>
          <w:rFonts w:ascii="Times New Roman" w:hAnsi="Times New Roman" w:cs="Times New Roman"/>
          <w:sz w:val="24"/>
          <w:szCs w:val="24"/>
        </w:rPr>
        <w:t xml:space="preserve"> за производство работ назначен: 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BA6">
        <w:rPr>
          <w:rFonts w:ascii="Times New Roman" w:hAnsi="Times New Roman" w:cs="Times New Roman"/>
          <w:i/>
          <w:sz w:val="24"/>
          <w:szCs w:val="24"/>
        </w:rPr>
        <w:t>(должность, фамилия, имя, отчество)</w:t>
      </w:r>
    </w:p>
    <w:p w:rsidR="005F4B0F" w:rsidRPr="007F1BA6" w:rsidRDefault="005F4B0F" w:rsidP="0025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После окончания  работ обязуемся произвести необходимые восстановительные  работы,  выполнить обратную засыпку траншеи (котлована), уплотнить    грунт    засыпки    до   </w:t>
      </w:r>
      <w:r w:rsidRPr="007F1BA6">
        <w:rPr>
          <w:rFonts w:ascii="Times New Roman" w:hAnsi="Times New Roman" w:cs="Times New Roman"/>
          <w:sz w:val="24"/>
          <w:szCs w:val="24"/>
        </w:rPr>
        <w:lastRenderedPageBreak/>
        <w:t>требуемой   плотности,   восстановить благоустройство  и  дорожные  покрытия, ликвидировать нарушения прилегающей территории, связанные с производством работ.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Обязуюсь обо всех изменениях,  связанных  с  приведенными  в  настоящем заявлении сведениями, сообщать в </w:t>
      </w:r>
      <w:r w:rsidR="007341F9">
        <w:rPr>
          <w:rFonts w:ascii="Times New Roman" w:hAnsi="Times New Roman" w:cs="Times New Roman"/>
          <w:sz w:val="24"/>
          <w:szCs w:val="24"/>
        </w:rPr>
        <w:t xml:space="preserve">  администрацию </w:t>
      </w:r>
      <w:proofErr w:type="spellStart"/>
      <w:r w:rsidR="00FB22CC">
        <w:rPr>
          <w:rFonts w:ascii="Times New Roman" w:hAnsi="Times New Roman" w:cs="Times New Roman"/>
          <w:sz w:val="24"/>
          <w:szCs w:val="24"/>
        </w:rPr>
        <w:t>Чернокурьин</w:t>
      </w:r>
      <w:r w:rsidR="007341F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341F9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</w:t>
      </w:r>
      <w:r w:rsidRPr="007F1BA6">
        <w:rPr>
          <w:rFonts w:ascii="Times New Roman" w:hAnsi="Times New Roman" w:cs="Times New Roman"/>
          <w:sz w:val="24"/>
          <w:szCs w:val="24"/>
        </w:rPr>
        <w:t xml:space="preserve"> Новосибирской области. 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>_________________________</w:t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_______________  </w:t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BA6">
        <w:rPr>
          <w:rFonts w:ascii="Times New Roman" w:hAnsi="Times New Roman" w:cs="Times New Roman"/>
          <w:sz w:val="24"/>
          <w:szCs w:val="24"/>
        </w:rPr>
        <w:tab/>
        <w:t xml:space="preserve">      (должность)           </w:t>
      </w:r>
      <w:r w:rsidRPr="007F1BA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(подпись)                </w:t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 М.П.</w:t>
      </w:r>
      <w:r w:rsidRPr="007F1BA6">
        <w:rPr>
          <w:rFonts w:ascii="Times New Roman" w:hAnsi="Times New Roman" w:cs="Times New Roman"/>
          <w:sz w:val="24"/>
          <w:szCs w:val="24"/>
        </w:rPr>
        <w:tab/>
      </w:r>
      <w:r w:rsidRPr="007F1BA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«___» _____________ 20___ г.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 (подпись)                                                                                    (фамилия, имя, отчество)</w:t>
      </w:r>
    </w:p>
    <w:p w:rsidR="005F4B0F" w:rsidRPr="007F1BA6" w:rsidRDefault="005F4B0F" w:rsidP="007F1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F4B0F" w:rsidRPr="007F1BA6" w:rsidSect="009E78A7">
          <w:headerReference w:type="default" r:id="rId13"/>
          <w:headerReference w:type="first" r:id="rId14"/>
          <w:pgSz w:w="11906" w:h="16838" w:code="9"/>
          <w:pgMar w:top="1134" w:right="567" w:bottom="1134" w:left="1418" w:header="408" w:footer="709" w:gutter="0"/>
          <w:cols w:space="720"/>
          <w:titlePg/>
          <w:docGrid w:linePitch="381"/>
        </w:sectPr>
      </w:pPr>
    </w:p>
    <w:p w:rsidR="005F4B0F" w:rsidRPr="007F1BA6" w:rsidRDefault="005F4B0F" w:rsidP="007F1BA6">
      <w:pPr>
        <w:spacing w:after="0" w:line="240" w:lineRule="auto"/>
        <w:ind w:left="567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</w:t>
      </w:r>
      <w:r w:rsidRPr="007F1BA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7F1BA6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5F4B0F" w:rsidRPr="007F1BA6" w:rsidRDefault="005F4B0F" w:rsidP="007F1BA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>услуги по подготовке и выдаче разрешений</w:t>
      </w:r>
    </w:p>
    <w:p w:rsidR="005F4B0F" w:rsidRPr="007F1BA6" w:rsidRDefault="001F5B7E" w:rsidP="001F5B7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F5B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F4B0F" w:rsidRPr="007F1BA6">
        <w:rPr>
          <w:rFonts w:ascii="Times New Roman" w:hAnsi="Times New Roman" w:cs="Times New Roman"/>
          <w:sz w:val="24"/>
          <w:szCs w:val="24"/>
        </w:rPr>
        <w:t xml:space="preserve">      на  осуществление земляных работ</w:t>
      </w:r>
    </w:p>
    <w:p w:rsidR="005F4B0F" w:rsidRPr="001F5B7E" w:rsidRDefault="005F4B0F" w:rsidP="001F5B7E">
      <w:pPr>
        <w:tabs>
          <w:tab w:val="left" w:pos="9180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F5B7E" w:rsidRPr="001F5B7E" w:rsidRDefault="001F5B7E" w:rsidP="001F5B7E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B7E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F5B7E" w:rsidRPr="001F5B7E" w:rsidRDefault="001F5B7E" w:rsidP="001F5B7E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B7E">
        <w:rPr>
          <w:rFonts w:ascii="Times New Roman" w:hAnsi="Times New Roman" w:cs="Times New Roman"/>
          <w:b/>
          <w:sz w:val="24"/>
          <w:szCs w:val="24"/>
        </w:rPr>
        <w:t>ЧЕРНОКУРЬИНСКОГО СЕЛЬСОВЕТА</w:t>
      </w:r>
    </w:p>
    <w:p w:rsidR="001F5B7E" w:rsidRPr="001F5B7E" w:rsidRDefault="001F5B7E" w:rsidP="001F5B7E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B7E">
        <w:rPr>
          <w:rFonts w:ascii="Times New Roman" w:hAnsi="Times New Roman" w:cs="Times New Roman"/>
          <w:b/>
          <w:sz w:val="24"/>
          <w:szCs w:val="24"/>
        </w:rPr>
        <w:t>КАРАСУКСКОГО РАЙОНА</w:t>
      </w:r>
    </w:p>
    <w:p w:rsidR="001F5B7E" w:rsidRPr="001F5B7E" w:rsidRDefault="001F5B7E" w:rsidP="001F5B7E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B7E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1F5B7E" w:rsidRPr="001F5B7E" w:rsidRDefault="001F5B7E" w:rsidP="001F5B7E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1F5B7E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1F5B7E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1F5B7E">
        <w:rPr>
          <w:rFonts w:ascii="Times New Roman" w:hAnsi="Times New Roman" w:cs="Times New Roman"/>
          <w:sz w:val="24"/>
          <w:szCs w:val="24"/>
        </w:rPr>
        <w:t xml:space="preserve">сенина 1/3 село </w:t>
      </w:r>
      <w:proofErr w:type="spellStart"/>
      <w:r w:rsidRPr="001F5B7E">
        <w:rPr>
          <w:rFonts w:ascii="Times New Roman" w:hAnsi="Times New Roman" w:cs="Times New Roman"/>
          <w:sz w:val="24"/>
          <w:szCs w:val="24"/>
        </w:rPr>
        <w:t>Чернокурья</w:t>
      </w:r>
      <w:proofErr w:type="spellEnd"/>
    </w:p>
    <w:p w:rsidR="001F5B7E" w:rsidRPr="001F5B7E" w:rsidRDefault="001F5B7E" w:rsidP="001F5B7E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1F5B7E">
        <w:rPr>
          <w:rFonts w:ascii="Times New Roman" w:hAnsi="Times New Roman" w:cs="Times New Roman"/>
          <w:sz w:val="24"/>
          <w:szCs w:val="24"/>
        </w:rPr>
        <w:t>Карасукский  район</w:t>
      </w:r>
    </w:p>
    <w:p w:rsidR="001F5B7E" w:rsidRPr="001F5B7E" w:rsidRDefault="001F5B7E" w:rsidP="001F5B7E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1F5B7E">
        <w:rPr>
          <w:rFonts w:ascii="Times New Roman" w:hAnsi="Times New Roman" w:cs="Times New Roman"/>
          <w:sz w:val="24"/>
          <w:szCs w:val="24"/>
        </w:rPr>
        <w:t>Новосибирская  область, 632850</w:t>
      </w:r>
    </w:p>
    <w:p w:rsidR="001F5B7E" w:rsidRPr="001F5B7E" w:rsidRDefault="001F5B7E" w:rsidP="001F5B7E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1F5B7E">
        <w:rPr>
          <w:rFonts w:ascii="Times New Roman" w:hAnsi="Times New Roman" w:cs="Times New Roman"/>
          <w:sz w:val="24"/>
          <w:szCs w:val="24"/>
        </w:rPr>
        <w:t>Тел. 57-342,</w:t>
      </w:r>
      <w:r w:rsidRPr="001F5B7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F5B7E">
        <w:rPr>
          <w:rFonts w:ascii="Times New Roman" w:hAnsi="Times New Roman" w:cs="Times New Roman"/>
          <w:sz w:val="24"/>
          <w:szCs w:val="24"/>
        </w:rPr>
        <w:t>-</w:t>
      </w:r>
      <w:r w:rsidRPr="001F5B7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F5B7E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1F5B7E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1F5B7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F5B7E">
        <w:rPr>
          <w:rFonts w:ascii="Times New Roman" w:hAnsi="Times New Roman" w:cs="Times New Roman"/>
          <w:sz w:val="24"/>
          <w:szCs w:val="24"/>
          <w:lang w:val="en-US"/>
        </w:rPr>
        <w:t>chernokurya</w:t>
      </w:r>
      <w:proofErr w:type="spellEnd"/>
      <w:r w:rsidRPr="001F5B7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F5B7E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1F5B7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F5B7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F5B7E" w:rsidRPr="001F5B7E" w:rsidRDefault="001F5B7E" w:rsidP="001F5B7E">
      <w:pPr>
        <w:spacing w:after="0" w:line="240" w:lineRule="auto"/>
        <w:ind w:left="720"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1F5B7E" w:rsidRPr="001F5B7E" w:rsidRDefault="001F5B7E" w:rsidP="007F1BA6">
      <w:pPr>
        <w:spacing w:after="0" w:line="240" w:lineRule="auto"/>
        <w:ind w:left="72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4B0F" w:rsidRPr="005950A9" w:rsidRDefault="005F4B0F" w:rsidP="007F1BA6">
      <w:pPr>
        <w:spacing w:after="0" w:line="240" w:lineRule="auto"/>
        <w:ind w:left="72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0A9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5F4B0F" w:rsidRPr="007F1BA6" w:rsidRDefault="005F4B0F" w:rsidP="007F1BA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BA6">
        <w:rPr>
          <w:rFonts w:ascii="Times New Roman" w:hAnsi="Times New Roman" w:cs="Times New Roman"/>
          <w:b/>
          <w:bCs/>
          <w:sz w:val="24"/>
          <w:szCs w:val="24"/>
        </w:rPr>
        <w:t>РАЗРЕШЕНИЕ №</w:t>
      </w:r>
    </w:p>
    <w:p w:rsidR="005F4B0F" w:rsidRPr="007F1BA6" w:rsidRDefault="005F4B0F" w:rsidP="007F1BA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BA6">
        <w:rPr>
          <w:rFonts w:ascii="Times New Roman" w:hAnsi="Times New Roman" w:cs="Times New Roman"/>
          <w:b/>
          <w:bCs/>
          <w:sz w:val="24"/>
          <w:szCs w:val="24"/>
        </w:rPr>
        <w:t>на осуществление земляных работ</w:t>
      </w:r>
    </w:p>
    <w:p w:rsidR="005F4B0F" w:rsidRPr="007F1BA6" w:rsidRDefault="005F4B0F" w:rsidP="007F1BA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BA6">
        <w:rPr>
          <w:rFonts w:ascii="Times New Roman" w:hAnsi="Times New Roman" w:cs="Times New Roman"/>
          <w:b/>
          <w:bCs/>
          <w:sz w:val="24"/>
          <w:szCs w:val="24"/>
        </w:rPr>
        <w:t xml:space="preserve">срок действия </w:t>
      </w:r>
      <w:proofErr w:type="gramStart"/>
      <w:r w:rsidRPr="007F1BA6"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  <w:r w:rsidRPr="007F1BA6">
        <w:rPr>
          <w:rFonts w:ascii="Times New Roman" w:hAnsi="Times New Roman" w:cs="Times New Roman"/>
          <w:b/>
          <w:bCs/>
          <w:sz w:val="24"/>
          <w:szCs w:val="24"/>
        </w:rPr>
        <w:t xml:space="preserve"> ______ до _______.</w:t>
      </w:r>
    </w:p>
    <w:p w:rsidR="005F4B0F" w:rsidRPr="007F1BA6" w:rsidRDefault="005F4B0F" w:rsidP="007F1B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4B0F" w:rsidRPr="007F1BA6" w:rsidRDefault="005F4B0F" w:rsidP="007F1B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b/>
          <w:sz w:val="24"/>
          <w:szCs w:val="24"/>
        </w:rPr>
        <w:t>Производитель работ</w:t>
      </w:r>
      <w:r w:rsidRPr="007F1BA6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F4B0F" w:rsidRPr="007F1BA6" w:rsidRDefault="005F4B0F" w:rsidP="007F1B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b/>
          <w:sz w:val="24"/>
          <w:szCs w:val="24"/>
        </w:rPr>
        <w:t>Подрядчик</w:t>
      </w:r>
      <w:r w:rsidRPr="007F1BA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F4B0F" w:rsidRPr="007F1BA6" w:rsidRDefault="005F4B0F" w:rsidP="007F1B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b/>
          <w:sz w:val="24"/>
          <w:szCs w:val="24"/>
        </w:rPr>
        <w:t>Адрес, телефон</w:t>
      </w:r>
      <w:r w:rsidRPr="007F1BA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F4B0F" w:rsidRPr="007F1BA6" w:rsidRDefault="005F4B0F" w:rsidP="007F1B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b/>
          <w:sz w:val="24"/>
          <w:szCs w:val="24"/>
        </w:rPr>
        <w:t>Субподрядчики</w:t>
      </w:r>
      <w:r w:rsidRPr="007F1BA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F4B0F" w:rsidRPr="007F1BA6" w:rsidRDefault="005F4B0F" w:rsidP="007F1B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7F1BA6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</w:t>
      </w:r>
    </w:p>
    <w:p w:rsidR="005F4B0F" w:rsidRPr="007F1BA6" w:rsidRDefault="005F4B0F" w:rsidP="007F1B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b/>
          <w:sz w:val="24"/>
          <w:szCs w:val="24"/>
        </w:rPr>
        <w:t>Адрес, телефон</w:t>
      </w:r>
      <w:r w:rsidRPr="007F1BA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F4B0F" w:rsidRPr="007F1BA6" w:rsidRDefault="005F4B0F" w:rsidP="007F1B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BA6">
        <w:rPr>
          <w:rFonts w:ascii="Times New Roman" w:hAnsi="Times New Roman" w:cs="Times New Roman"/>
          <w:b/>
          <w:sz w:val="24"/>
          <w:szCs w:val="24"/>
        </w:rPr>
        <w:t>Наименование проекта</w:t>
      </w:r>
      <w:r w:rsidRPr="007F1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F1BA6">
        <w:rPr>
          <w:rFonts w:ascii="Times New Roman" w:hAnsi="Times New Roman" w:cs="Times New Roman"/>
          <w:sz w:val="24"/>
          <w:szCs w:val="24"/>
        </w:rPr>
        <w:t xml:space="preserve"> __________________________________________          </w:t>
      </w:r>
    </w:p>
    <w:p w:rsidR="005F4B0F" w:rsidRPr="007F1BA6" w:rsidRDefault="005F4B0F" w:rsidP="007F1B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BA6">
        <w:rPr>
          <w:rFonts w:ascii="Times New Roman" w:hAnsi="Times New Roman" w:cs="Times New Roman"/>
          <w:b/>
          <w:sz w:val="24"/>
          <w:szCs w:val="24"/>
        </w:rPr>
        <w:t>Назначение объекта    _______________</w:t>
      </w:r>
      <w:r w:rsidRPr="007F1BA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F4B0F" w:rsidRPr="007F1BA6" w:rsidRDefault="005F4B0F" w:rsidP="007F1B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b/>
          <w:sz w:val="24"/>
          <w:szCs w:val="24"/>
        </w:rPr>
        <w:t>Вид  строительства        ___________________</w:t>
      </w:r>
      <w:r w:rsidRPr="007F1BA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F4B0F" w:rsidRPr="007F1BA6" w:rsidRDefault="005F4B0F" w:rsidP="007F1B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b/>
          <w:sz w:val="24"/>
          <w:szCs w:val="24"/>
        </w:rPr>
        <w:t>Адрес производства работ</w:t>
      </w:r>
      <w:r w:rsidRPr="007F1BA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F4B0F" w:rsidRPr="007F1BA6" w:rsidRDefault="005F4B0F" w:rsidP="007F1B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Оригинал ордера на производство работ, график, рабочие чертежи ППР и ПОР должны </w:t>
      </w:r>
      <w:proofErr w:type="gramStart"/>
      <w:r w:rsidRPr="007F1BA6"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 w:rsidRPr="007F1BA6">
        <w:rPr>
          <w:rFonts w:ascii="Times New Roman" w:hAnsi="Times New Roman" w:cs="Times New Roman"/>
          <w:sz w:val="24"/>
          <w:szCs w:val="24"/>
        </w:rPr>
        <w:t xml:space="preserve"> на стройплощадке у ответственного производителя работ.</w:t>
      </w:r>
    </w:p>
    <w:p w:rsidR="005F4B0F" w:rsidRPr="007F1BA6" w:rsidRDefault="005F4B0F" w:rsidP="007F1B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В случае замены ответственного производителя работ, передачи объекта другой строительной организации, подрядчик, которому выдан ордер, обязан немедленно переоформить его на другого работника или организацию. Подрядчик обязан выполнять работы в соответствии </w:t>
      </w:r>
      <w:proofErr w:type="gramStart"/>
      <w:r w:rsidRPr="007F1BA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F1BA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5F4B0F" w:rsidRPr="007F1BA6" w:rsidRDefault="005F4B0F" w:rsidP="007F1B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(нормативно-правовой акт, реквизиты, дата)</w:t>
      </w:r>
    </w:p>
    <w:p w:rsidR="005F4B0F" w:rsidRPr="007F1BA6" w:rsidRDefault="005F4B0F" w:rsidP="007F1B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При проведении работ свыше установленного срока – ордер не действителен. </w:t>
      </w:r>
    </w:p>
    <w:p w:rsidR="005F4B0F" w:rsidRPr="007F1BA6" w:rsidRDefault="005F4B0F" w:rsidP="007F1B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5F4B0F" w:rsidRPr="007F1BA6" w:rsidRDefault="005F4B0F" w:rsidP="007F1B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F4B0F" w:rsidRPr="007F1BA6" w:rsidRDefault="005F4B0F" w:rsidP="007F1B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   ______________________________                                    _________________       ___________________</w:t>
      </w:r>
    </w:p>
    <w:p w:rsidR="005F4B0F" w:rsidRPr="007F1BA6" w:rsidRDefault="005F4B0F" w:rsidP="007F1B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    (должность)                                                               (подпись, печать)    (инициалы,  фамилия) </w:t>
      </w:r>
    </w:p>
    <w:p w:rsidR="005F4B0F" w:rsidRPr="007F1BA6" w:rsidRDefault="005F4B0F" w:rsidP="007F1B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5F4B0F" w:rsidRPr="007F1BA6" w:rsidRDefault="005F4B0F" w:rsidP="007F1B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F4B0F" w:rsidRPr="000225EB" w:rsidRDefault="005F4B0F" w:rsidP="007F1B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7F1BA6">
        <w:rPr>
          <w:rFonts w:ascii="Times New Roman" w:hAnsi="Times New Roman" w:cs="Times New Roman"/>
          <w:b/>
          <w:bCs/>
          <w:sz w:val="24"/>
          <w:szCs w:val="24"/>
        </w:rPr>
        <w:t>Разрешение  получил__________________</w:t>
      </w:r>
    </w:p>
    <w:p w:rsidR="001F5B7E" w:rsidRPr="000225EB" w:rsidRDefault="001F5B7E" w:rsidP="007F1B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5B7E" w:rsidRPr="000225EB" w:rsidRDefault="001F5B7E" w:rsidP="007F1B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5B7E" w:rsidRPr="000225EB" w:rsidRDefault="001F5B7E" w:rsidP="007F1B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5B7E" w:rsidRPr="000225EB" w:rsidRDefault="001F5B7E" w:rsidP="007F1B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5B7E" w:rsidRPr="000225EB" w:rsidRDefault="001F5B7E" w:rsidP="007F1B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5B7E" w:rsidRPr="000225EB" w:rsidRDefault="001F5B7E" w:rsidP="007F1B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4B0F" w:rsidRPr="007F1BA6" w:rsidRDefault="005F4B0F" w:rsidP="007F1B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F4B0F" w:rsidRPr="007F1BA6" w:rsidRDefault="005F4B0F" w:rsidP="007F1BA6">
      <w:pPr>
        <w:widowControl w:val="0"/>
        <w:shd w:val="clear" w:color="auto" w:fill="FFFFFF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>Приложение № 3</w:t>
      </w:r>
    </w:p>
    <w:p w:rsidR="005F4B0F" w:rsidRPr="007F1BA6" w:rsidRDefault="005F4B0F" w:rsidP="007F1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 w:rsidRPr="007F1BA6">
        <w:rPr>
          <w:rFonts w:ascii="Times New Roman" w:hAnsi="Times New Roman" w:cs="Times New Roman"/>
          <w:sz w:val="24"/>
          <w:szCs w:val="24"/>
        </w:rPr>
        <w:br/>
        <w:t xml:space="preserve">предоставления муниципальной услуги </w:t>
      </w:r>
      <w:r w:rsidRPr="007F1BA6">
        <w:rPr>
          <w:rFonts w:ascii="Times New Roman" w:hAnsi="Times New Roman" w:cs="Times New Roman"/>
          <w:sz w:val="24"/>
          <w:szCs w:val="24"/>
        </w:rPr>
        <w:br/>
        <w:t>по выдаче разрешения на проведение</w:t>
      </w:r>
    </w:p>
    <w:p w:rsidR="005F4B0F" w:rsidRPr="007F1BA6" w:rsidRDefault="005F4B0F" w:rsidP="007F1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>земляных работ</w:t>
      </w:r>
    </w:p>
    <w:p w:rsidR="005F4B0F" w:rsidRPr="007F1BA6" w:rsidRDefault="005F4B0F" w:rsidP="007F1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>Образец</w:t>
      </w: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5025"/>
        <w:gridCol w:w="5025"/>
      </w:tblGrid>
      <w:tr w:rsidR="005F4B0F" w:rsidRPr="007F1BA6" w:rsidTr="008A75EB">
        <w:trPr>
          <w:tblCellSpacing w:w="0" w:type="dxa"/>
          <w:jc w:val="center"/>
        </w:trPr>
        <w:tc>
          <w:tcPr>
            <w:tcW w:w="5025" w:type="dxa"/>
            <w:shd w:val="clear" w:color="auto" w:fill="FFFFFF"/>
          </w:tcPr>
          <w:p w:rsidR="005F4B0F" w:rsidRPr="007F1BA6" w:rsidRDefault="005F4B0F" w:rsidP="007F1B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1B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Бланк местной администрации</w:t>
            </w:r>
          </w:p>
          <w:p w:rsidR="005F4B0F" w:rsidRPr="007F1BA6" w:rsidRDefault="005F4B0F" w:rsidP="007F1B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1B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  <w:p w:rsidR="005F4B0F" w:rsidRPr="007F1BA6" w:rsidRDefault="005F4B0F" w:rsidP="007F1B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B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</w:tcPr>
          <w:p w:rsidR="005F4B0F" w:rsidRPr="007F1BA6" w:rsidRDefault="005F4B0F" w:rsidP="007F1B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  <w:p w:rsidR="005F4B0F" w:rsidRPr="007F1BA6" w:rsidRDefault="005F4B0F" w:rsidP="007F1B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1B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(фамилия, имя, отчество заявителя - гражданина или наименование заявителя - юридического лица)</w:t>
            </w:r>
          </w:p>
          <w:p w:rsidR="005F4B0F" w:rsidRPr="007F1BA6" w:rsidRDefault="005F4B0F" w:rsidP="007F1B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4B0F" w:rsidRPr="007F1BA6" w:rsidRDefault="005F4B0F" w:rsidP="007F1B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  <w:p w:rsidR="005F4B0F" w:rsidRPr="007F1BA6" w:rsidRDefault="005F4B0F" w:rsidP="007F1B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1B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(почтовый адрес заявителя)</w:t>
            </w:r>
          </w:p>
        </w:tc>
      </w:tr>
    </w:tbl>
    <w:p w:rsidR="005F4B0F" w:rsidRPr="007F1BA6" w:rsidRDefault="005F4B0F" w:rsidP="007F1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B0F" w:rsidRPr="007F1BA6" w:rsidRDefault="005F4B0F" w:rsidP="007F1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BA6">
        <w:rPr>
          <w:rFonts w:ascii="Times New Roman" w:hAnsi="Times New Roman" w:cs="Times New Roman"/>
          <w:b/>
          <w:sz w:val="24"/>
          <w:szCs w:val="24"/>
        </w:rPr>
        <w:t>Решение об отказе в предоставлении муниципальной услуги</w:t>
      </w:r>
    </w:p>
    <w:p w:rsidR="005F4B0F" w:rsidRPr="007F1BA6" w:rsidRDefault="005F4B0F" w:rsidP="007F1BA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>По результатам рассмотрения документов, необходимых для предоставления муниципальной услуги «Выдача разрешения на проведение земляных работ», принято решение об отказе в предоставлении муниципальной услуги по следующим основаниям:</w:t>
      </w:r>
    </w:p>
    <w:p w:rsidR="005F4B0F" w:rsidRPr="007F1BA6" w:rsidRDefault="005F4B0F" w:rsidP="007F1BA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B0F" w:rsidRPr="007F1BA6" w:rsidRDefault="005F4B0F" w:rsidP="007F1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>(указываются основания для отказа, установленные пунктом 2.9.2 административного регламента предоставления муниципальной услуги)</w:t>
      </w:r>
    </w:p>
    <w:p w:rsidR="005F4B0F" w:rsidRPr="007F1BA6" w:rsidRDefault="005F4B0F" w:rsidP="007F1BA6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Данное решение может быть обжаловано путем подачи жалобы в порядке, установленном разделом </w:t>
      </w:r>
      <w:r w:rsidRPr="007F1BA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F1BA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:rsidR="005F4B0F" w:rsidRPr="007F1BA6" w:rsidRDefault="005F4B0F" w:rsidP="007F1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B0F" w:rsidRPr="007F1BA6" w:rsidRDefault="005F4B0F" w:rsidP="007F1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B0F" w:rsidRPr="007F1BA6" w:rsidRDefault="005F4B0F" w:rsidP="007F1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B0F" w:rsidRPr="007F1BA6" w:rsidRDefault="005F4B0F" w:rsidP="007F1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B0F" w:rsidRPr="007F1BA6" w:rsidRDefault="005F4B0F" w:rsidP="007F1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B0F" w:rsidRPr="007F1BA6" w:rsidRDefault="005F4B0F" w:rsidP="007F1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B0F" w:rsidRPr="007F1BA6" w:rsidRDefault="005F4B0F" w:rsidP="007F1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F1BA6">
        <w:rPr>
          <w:rFonts w:ascii="Times New Roman" w:hAnsi="Times New Roman" w:cs="Times New Roman"/>
          <w:sz w:val="24"/>
          <w:szCs w:val="24"/>
        </w:rPr>
        <w:t>(</w:t>
      </w:r>
      <w:r w:rsidR="00E06FBE">
        <w:rPr>
          <w:rFonts w:ascii="Times New Roman" w:hAnsi="Times New Roman" w:cs="Times New Roman"/>
          <w:i/>
          <w:sz w:val="24"/>
          <w:szCs w:val="24"/>
        </w:rPr>
        <w:t>Наименование </w:t>
      </w:r>
      <w:r w:rsidRPr="007F1BA6">
        <w:rPr>
          <w:rFonts w:ascii="Times New Roman" w:hAnsi="Times New Roman" w:cs="Times New Roman"/>
          <w:i/>
          <w:sz w:val="24"/>
          <w:szCs w:val="24"/>
        </w:rPr>
        <w:t>должности</w:t>
      </w:r>
      <w:r w:rsidR="00E06FBE">
        <w:rPr>
          <w:rFonts w:ascii="Times New Roman" w:hAnsi="Times New Roman" w:cs="Times New Roman"/>
          <w:i/>
          <w:sz w:val="24"/>
          <w:szCs w:val="24"/>
        </w:rPr>
        <w:t> </w:t>
      </w:r>
      <w:r w:rsidRPr="007F1BA6">
        <w:rPr>
          <w:rFonts w:ascii="Times New Roman" w:hAnsi="Times New Roman" w:cs="Times New Roman"/>
          <w:i/>
          <w:sz w:val="24"/>
          <w:szCs w:val="24"/>
        </w:rPr>
        <w:t>главы</w:t>
      </w:r>
      <w:r w:rsidR="00E06FBE">
        <w:rPr>
          <w:rFonts w:ascii="Times New Roman" w:hAnsi="Times New Roman" w:cs="Times New Roman"/>
          <w:i/>
          <w:sz w:val="24"/>
          <w:szCs w:val="24"/>
        </w:rPr>
        <w:t> </w:t>
      </w:r>
      <w:r w:rsidRPr="007F1BA6">
        <w:rPr>
          <w:rFonts w:ascii="Times New Roman" w:hAnsi="Times New Roman" w:cs="Times New Roman"/>
          <w:i/>
          <w:sz w:val="24"/>
          <w:szCs w:val="24"/>
        </w:rPr>
        <w:t>муниципального</w:t>
      </w:r>
      <w:r w:rsidRPr="007F1BA6">
        <w:rPr>
          <w:rFonts w:ascii="Times New Roman" w:hAnsi="Times New Roman" w:cs="Times New Roman"/>
          <w:i/>
          <w:sz w:val="24"/>
          <w:szCs w:val="24"/>
        </w:rPr>
        <w:br/>
        <w:t xml:space="preserve">образования или, в случае если </w:t>
      </w:r>
      <w:proofErr w:type="gramEnd"/>
    </w:p>
    <w:p w:rsidR="005F4B0F" w:rsidRPr="007F1BA6" w:rsidRDefault="005F4B0F" w:rsidP="007F1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BA6">
        <w:rPr>
          <w:rFonts w:ascii="Times New Roman" w:hAnsi="Times New Roman" w:cs="Times New Roman"/>
          <w:i/>
          <w:sz w:val="24"/>
          <w:szCs w:val="24"/>
        </w:rPr>
        <w:t xml:space="preserve">местной администрацией руководит лицо, </w:t>
      </w:r>
    </w:p>
    <w:p w:rsidR="005F4B0F" w:rsidRPr="007F1BA6" w:rsidRDefault="005F4B0F" w:rsidP="007F1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F1BA6">
        <w:rPr>
          <w:rFonts w:ascii="Times New Roman" w:hAnsi="Times New Roman" w:cs="Times New Roman"/>
          <w:i/>
          <w:sz w:val="24"/>
          <w:szCs w:val="24"/>
        </w:rPr>
        <w:t>назначаемое</w:t>
      </w:r>
      <w:proofErr w:type="gramEnd"/>
      <w:r w:rsidRPr="007F1BA6">
        <w:rPr>
          <w:rFonts w:ascii="Times New Roman" w:hAnsi="Times New Roman" w:cs="Times New Roman"/>
          <w:i/>
          <w:sz w:val="24"/>
          <w:szCs w:val="24"/>
        </w:rPr>
        <w:t xml:space="preserve"> на должность главы местной </w:t>
      </w:r>
    </w:p>
    <w:p w:rsidR="005F4B0F" w:rsidRPr="007F1BA6" w:rsidRDefault="005F4B0F" w:rsidP="007F1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BA6">
        <w:rPr>
          <w:rFonts w:ascii="Times New Roman" w:hAnsi="Times New Roman" w:cs="Times New Roman"/>
          <w:i/>
          <w:sz w:val="24"/>
          <w:szCs w:val="24"/>
        </w:rPr>
        <w:t xml:space="preserve">администрации по контракту, - наименование </w:t>
      </w:r>
    </w:p>
    <w:p w:rsidR="005F4B0F" w:rsidRPr="007F1BA6" w:rsidRDefault="005F4B0F" w:rsidP="007F1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i/>
          <w:sz w:val="24"/>
          <w:szCs w:val="24"/>
        </w:rPr>
        <w:t>должности главы местной администрации</w:t>
      </w:r>
      <w:r w:rsidRPr="007F1BA6">
        <w:rPr>
          <w:rFonts w:ascii="Times New Roman" w:hAnsi="Times New Roman" w:cs="Times New Roman"/>
          <w:sz w:val="24"/>
          <w:szCs w:val="24"/>
        </w:rPr>
        <w:t>)</w:t>
      </w:r>
      <w:r w:rsidRPr="007F1BA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_________________</w:t>
      </w:r>
    </w:p>
    <w:p w:rsidR="005F4B0F" w:rsidRPr="007F1BA6" w:rsidRDefault="005F4B0F" w:rsidP="007F1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(подпись</w:t>
      </w:r>
      <w:r w:rsidRPr="007F1BA6">
        <w:rPr>
          <w:rFonts w:ascii="Times New Roman" w:hAnsi="Times New Roman" w:cs="Times New Roman"/>
          <w:i/>
          <w:sz w:val="24"/>
          <w:szCs w:val="24"/>
        </w:rPr>
        <w:t>)</w:t>
      </w:r>
    </w:p>
    <w:p w:rsidR="005F4B0F" w:rsidRPr="007F1BA6" w:rsidRDefault="005F4B0F" w:rsidP="007F1BA6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B0F" w:rsidRPr="007F1BA6" w:rsidRDefault="005F4B0F" w:rsidP="007F1BA6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B0F" w:rsidRPr="007F1BA6" w:rsidRDefault="005F4B0F" w:rsidP="007F1BA6">
      <w:pPr>
        <w:spacing w:after="0" w:line="240" w:lineRule="auto"/>
        <w:ind w:left="-284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5F4B0F" w:rsidRPr="007F1BA6" w:rsidSect="001F5B7E">
      <w:pgSz w:w="11906" w:h="16838"/>
      <w:pgMar w:top="426" w:right="567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B70" w:rsidRDefault="00977B70" w:rsidP="003C053B">
      <w:pPr>
        <w:spacing w:after="0" w:line="240" w:lineRule="auto"/>
      </w:pPr>
      <w:r>
        <w:separator/>
      </w:r>
    </w:p>
  </w:endnote>
  <w:endnote w:type="continuationSeparator" w:id="0">
    <w:p w:rsidR="00977B70" w:rsidRDefault="00977B70" w:rsidP="003C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B70" w:rsidRDefault="00977B70" w:rsidP="003C053B">
      <w:pPr>
        <w:spacing w:after="0" w:line="240" w:lineRule="auto"/>
      </w:pPr>
      <w:r>
        <w:separator/>
      </w:r>
    </w:p>
  </w:footnote>
  <w:footnote w:type="continuationSeparator" w:id="0">
    <w:p w:rsidR="00977B70" w:rsidRDefault="00977B70" w:rsidP="003C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5EB" w:rsidRDefault="000225EB" w:rsidP="000225EB">
    <w:pPr>
      <w:pStyle w:val="af2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ПРОЕКТ</w:t>
    </w:r>
  </w:p>
  <w:p w:rsidR="007F1BA6" w:rsidRPr="007F1BA6" w:rsidRDefault="00256B84" w:rsidP="007F1BA6">
    <w:pPr>
      <w:pStyle w:val="af2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64B" w:rsidRPr="0084464B" w:rsidRDefault="00256B84" w:rsidP="0084464B">
    <w:pPr>
      <w:pStyle w:val="af2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432"/>
    <w:multiLevelType w:val="hybridMultilevel"/>
    <w:tmpl w:val="1AF223B6"/>
    <w:lvl w:ilvl="0" w:tplc="8EC001A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6EB1BFC"/>
    <w:multiLevelType w:val="hybridMultilevel"/>
    <w:tmpl w:val="ADE0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F665B"/>
    <w:multiLevelType w:val="hybridMultilevel"/>
    <w:tmpl w:val="36A607D4"/>
    <w:lvl w:ilvl="0" w:tplc="0624F2EE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0C04013"/>
    <w:multiLevelType w:val="hybridMultilevel"/>
    <w:tmpl w:val="11D69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161844"/>
    <w:multiLevelType w:val="hybridMultilevel"/>
    <w:tmpl w:val="EC96C27E"/>
    <w:lvl w:ilvl="0" w:tplc="707A6A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F7B782E"/>
    <w:multiLevelType w:val="hybridMultilevel"/>
    <w:tmpl w:val="A4AA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75000"/>
    <w:multiLevelType w:val="hybridMultilevel"/>
    <w:tmpl w:val="70304CFA"/>
    <w:lvl w:ilvl="0" w:tplc="FF226A8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5655CC4"/>
    <w:multiLevelType w:val="hybridMultilevel"/>
    <w:tmpl w:val="07324C7A"/>
    <w:lvl w:ilvl="0" w:tplc="AF90D25E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0">
    <w:nsid w:val="25666758"/>
    <w:multiLevelType w:val="hybridMultilevel"/>
    <w:tmpl w:val="F03E259C"/>
    <w:lvl w:ilvl="0" w:tplc="C32283AC">
      <w:start w:val="1"/>
      <w:numFmt w:val="decimal"/>
      <w:lvlText w:val="%1."/>
      <w:lvlJc w:val="left"/>
      <w:pPr>
        <w:ind w:left="1416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1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E6098D"/>
    <w:multiLevelType w:val="hybridMultilevel"/>
    <w:tmpl w:val="0894517A"/>
    <w:lvl w:ilvl="0" w:tplc="6388B34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8D5F8B"/>
    <w:multiLevelType w:val="hybridMultilevel"/>
    <w:tmpl w:val="07C8C8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4D444C"/>
    <w:multiLevelType w:val="hybridMultilevel"/>
    <w:tmpl w:val="4AC00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396570E"/>
    <w:multiLevelType w:val="hybridMultilevel"/>
    <w:tmpl w:val="24842348"/>
    <w:lvl w:ilvl="0" w:tplc="35D0DAE6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4">
    <w:nsid w:val="53FC3853"/>
    <w:multiLevelType w:val="hybridMultilevel"/>
    <w:tmpl w:val="857A0472"/>
    <w:lvl w:ilvl="0" w:tplc="4ED80288">
      <w:start w:val="8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B0F08F0"/>
    <w:multiLevelType w:val="hybridMultilevel"/>
    <w:tmpl w:val="1AF223B6"/>
    <w:lvl w:ilvl="0" w:tplc="8EC001A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73E147E"/>
    <w:multiLevelType w:val="hybridMultilevel"/>
    <w:tmpl w:val="8C0ACA74"/>
    <w:lvl w:ilvl="0" w:tplc="041E380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9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452709"/>
    <w:multiLevelType w:val="hybridMultilevel"/>
    <w:tmpl w:val="293E87B8"/>
    <w:lvl w:ilvl="0" w:tplc="96FA73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4">
    <w:nsid w:val="7A6014FD"/>
    <w:multiLevelType w:val="hybridMultilevel"/>
    <w:tmpl w:val="91C6CE42"/>
    <w:lvl w:ilvl="0" w:tplc="D67AA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A820E5E"/>
    <w:multiLevelType w:val="hybridMultilevel"/>
    <w:tmpl w:val="81FC49B8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4"/>
  </w:num>
  <w:num w:numId="4">
    <w:abstractNumId w:val="11"/>
  </w:num>
  <w:num w:numId="5">
    <w:abstractNumId w:val="12"/>
  </w:num>
  <w:num w:numId="6">
    <w:abstractNumId w:val="25"/>
  </w:num>
  <w:num w:numId="7">
    <w:abstractNumId w:val="29"/>
  </w:num>
  <w:num w:numId="8">
    <w:abstractNumId w:val="1"/>
  </w:num>
  <w:num w:numId="9">
    <w:abstractNumId w:val="22"/>
  </w:num>
  <w:num w:numId="10">
    <w:abstractNumId w:val="46"/>
  </w:num>
  <w:num w:numId="11">
    <w:abstractNumId w:val="24"/>
  </w:num>
  <w:num w:numId="12">
    <w:abstractNumId w:val="35"/>
  </w:num>
  <w:num w:numId="13">
    <w:abstractNumId w:val="41"/>
  </w:num>
  <w:num w:numId="14">
    <w:abstractNumId w:val="17"/>
  </w:num>
  <w:num w:numId="15">
    <w:abstractNumId w:val="18"/>
  </w:num>
  <w:num w:numId="16">
    <w:abstractNumId w:val="7"/>
  </w:num>
  <w:num w:numId="17">
    <w:abstractNumId w:val="30"/>
  </w:num>
  <w:num w:numId="18">
    <w:abstractNumId w:val="2"/>
  </w:num>
  <w:num w:numId="19">
    <w:abstractNumId w:val="6"/>
  </w:num>
  <w:num w:numId="20">
    <w:abstractNumId w:val="39"/>
  </w:num>
  <w:num w:numId="21">
    <w:abstractNumId w:val="32"/>
  </w:num>
  <w:num w:numId="22">
    <w:abstractNumId w:val="37"/>
  </w:num>
  <w:num w:numId="23">
    <w:abstractNumId w:val="40"/>
  </w:num>
  <w:num w:numId="24">
    <w:abstractNumId w:val="9"/>
  </w:num>
  <w:num w:numId="25">
    <w:abstractNumId w:val="13"/>
  </w:num>
  <w:num w:numId="26">
    <w:abstractNumId w:val="26"/>
  </w:num>
  <w:num w:numId="27">
    <w:abstractNumId w:val="14"/>
  </w:num>
  <w:num w:numId="28">
    <w:abstractNumId w:val="42"/>
  </w:num>
  <w:num w:numId="29">
    <w:abstractNumId w:val="28"/>
  </w:num>
  <w:num w:numId="30">
    <w:abstractNumId w:val="21"/>
  </w:num>
  <w:num w:numId="31">
    <w:abstractNumId w:val="3"/>
  </w:num>
  <w:num w:numId="32">
    <w:abstractNumId w:val="10"/>
  </w:num>
  <w:num w:numId="33">
    <w:abstractNumId w:val="20"/>
  </w:num>
  <w:num w:numId="34">
    <w:abstractNumId w:val="43"/>
  </w:num>
  <w:num w:numId="35">
    <w:abstractNumId w:val="27"/>
  </w:num>
  <w:num w:numId="36">
    <w:abstractNumId w:val="5"/>
  </w:num>
  <w:num w:numId="37">
    <w:abstractNumId w:val="33"/>
  </w:num>
  <w:num w:numId="38">
    <w:abstractNumId w:val="38"/>
  </w:num>
  <w:num w:numId="39">
    <w:abstractNumId w:val="19"/>
  </w:num>
  <w:num w:numId="40">
    <w:abstractNumId w:val="15"/>
  </w:num>
  <w:num w:numId="41">
    <w:abstractNumId w:val="23"/>
  </w:num>
  <w:num w:numId="42">
    <w:abstractNumId w:val="16"/>
  </w:num>
  <w:num w:numId="43">
    <w:abstractNumId w:val="44"/>
  </w:num>
  <w:num w:numId="44">
    <w:abstractNumId w:val="31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2D1"/>
    <w:rsid w:val="000104F7"/>
    <w:rsid w:val="00015D63"/>
    <w:rsid w:val="000179B6"/>
    <w:rsid w:val="000225EB"/>
    <w:rsid w:val="00026023"/>
    <w:rsid w:val="00050940"/>
    <w:rsid w:val="00052A10"/>
    <w:rsid w:val="00061811"/>
    <w:rsid w:val="00063696"/>
    <w:rsid w:val="00074EFF"/>
    <w:rsid w:val="000778FE"/>
    <w:rsid w:val="00083A14"/>
    <w:rsid w:val="000A285C"/>
    <w:rsid w:val="000C12B4"/>
    <w:rsid w:val="000C19E4"/>
    <w:rsid w:val="000C3789"/>
    <w:rsid w:val="000D223B"/>
    <w:rsid w:val="000E1B99"/>
    <w:rsid w:val="000F5D06"/>
    <w:rsid w:val="000F77F7"/>
    <w:rsid w:val="00100E8E"/>
    <w:rsid w:val="00102256"/>
    <w:rsid w:val="00103A56"/>
    <w:rsid w:val="001049F8"/>
    <w:rsid w:val="00105ECA"/>
    <w:rsid w:val="00107B73"/>
    <w:rsid w:val="00117F15"/>
    <w:rsid w:val="00121E7E"/>
    <w:rsid w:val="001342E8"/>
    <w:rsid w:val="0014573B"/>
    <w:rsid w:val="00162FFE"/>
    <w:rsid w:val="00190515"/>
    <w:rsid w:val="001942EB"/>
    <w:rsid w:val="00196FC0"/>
    <w:rsid w:val="001B1894"/>
    <w:rsid w:val="001D59D0"/>
    <w:rsid w:val="001D6022"/>
    <w:rsid w:val="001E2B22"/>
    <w:rsid w:val="001E33D3"/>
    <w:rsid w:val="001F21D6"/>
    <w:rsid w:val="001F5B7E"/>
    <w:rsid w:val="001F6FEB"/>
    <w:rsid w:val="00206E78"/>
    <w:rsid w:val="002239F8"/>
    <w:rsid w:val="00226BFA"/>
    <w:rsid w:val="00231077"/>
    <w:rsid w:val="00253DD4"/>
    <w:rsid w:val="00256B84"/>
    <w:rsid w:val="002677D7"/>
    <w:rsid w:val="0027085E"/>
    <w:rsid w:val="00277EE3"/>
    <w:rsid w:val="00293940"/>
    <w:rsid w:val="002B2413"/>
    <w:rsid w:val="002B2574"/>
    <w:rsid w:val="002D0E34"/>
    <w:rsid w:val="002D2496"/>
    <w:rsid w:val="002D391D"/>
    <w:rsid w:val="003041E1"/>
    <w:rsid w:val="00315AA6"/>
    <w:rsid w:val="00345C1E"/>
    <w:rsid w:val="00351FDA"/>
    <w:rsid w:val="00352D50"/>
    <w:rsid w:val="003808FC"/>
    <w:rsid w:val="00385473"/>
    <w:rsid w:val="003941E2"/>
    <w:rsid w:val="003A45E8"/>
    <w:rsid w:val="003B0199"/>
    <w:rsid w:val="003B7ED8"/>
    <w:rsid w:val="003C053B"/>
    <w:rsid w:val="003C288D"/>
    <w:rsid w:val="003C3821"/>
    <w:rsid w:val="003C4CA5"/>
    <w:rsid w:val="003F29F0"/>
    <w:rsid w:val="00417CA2"/>
    <w:rsid w:val="00443C02"/>
    <w:rsid w:val="004524D2"/>
    <w:rsid w:val="00453157"/>
    <w:rsid w:val="004632E9"/>
    <w:rsid w:val="0046535E"/>
    <w:rsid w:val="00467C03"/>
    <w:rsid w:val="00470DB2"/>
    <w:rsid w:val="0047149C"/>
    <w:rsid w:val="00471730"/>
    <w:rsid w:val="00490623"/>
    <w:rsid w:val="00491437"/>
    <w:rsid w:val="00492732"/>
    <w:rsid w:val="00494B6C"/>
    <w:rsid w:val="004A19D4"/>
    <w:rsid w:val="004A34DD"/>
    <w:rsid w:val="004C4476"/>
    <w:rsid w:val="004D7185"/>
    <w:rsid w:val="004D7C42"/>
    <w:rsid w:val="004E1DE5"/>
    <w:rsid w:val="004F6CD0"/>
    <w:rsid w:val="00551562"/>
    <w:rsid w:val="0056062F"/>
    <w:rsid w:val="00571CA3"/>
    <w:rsid w:val="00576080"/>
    <w:rsid w:val="005835E5"/>
    <w:rsid w:val="005950A9"/>
    <w:rsid w:val="005966C8"/>
    <w:rsid w:val="005977C6"/>
    <w:rsid w:val="005D7E9F"/>
    <w:rsid w:val="005E010E"/>
    <w:rsid w:val="005F4B0F"/>
    <w:rsid w:val="005F57BF"/>
    <w:rsid w:val="006063ED"/>
    <w:rsid w:val="00616272"/>
    <w:rsid w:val="00624C20"/>
    <w:rsid w:val="00625DDE"/>
    <w:rsid w:val="00647294"/>
    <w:rsid w:val="00655AF9"/>
    <w:rsid w:val="00660EF6"/>
    <w:rsid w:val="006622F1"/>
    <w:rsid w:val="00667550"/>
    <w:rsid w:val="00667999"/>
    <w:rsid w:val="00675601"/>
    <w:rsid w:val="006A5CD0"/>
    <w:rsid w:val="006A7A57"/>
    <w:rsid w:val="006B143B"/>
    <w:rsid w:val="006C798D"/>
    <w:rsid w:val="006E4A3A"/>
    <w:rsid w:val="007015AA"/>
    <w:rsid w:val="0071206E"/>
    <w:rsid w:val="00724961"/>
    <w:rsid w:val="007269C2"/>
    <w:rsid w:val="007341F9"/>
    <w:rsid w:val="007706A5"/>
    <w:rsid w:val="007709CE"/>
    <w:rsid w:val="00771FF6"/>
    <w:rsid w:val="00772683"/>
    <w:rsid w:val="00776D0D"/>
    <w:rsid w:val="00783650"/>
    <w:rsid w:val="00784C5D"/>
    <w:rsid w:val="007A5E73"/>
    <w:rsid w:val="007B1572"/>
    <w:rsid w:val="007D0B04"/>
    <w:rsid w:val="007E5839"/>
    <w:rsid w:val="007F1BA6"/>
    <w:rsid w:val="008009CD"/>
    <w:rsid w:val="00824805"/>
    <w:rsid w:val="0083009D"/>
    <w:rsid w:val="0084464B"/>
    <w:rsid w:val="0085481A"/>
    <w:rsid w:val="00855051"/>
    <w:rsid w:val="00857C5A"/>
    <w:rsid w:val="0086099C"/>
    <w:rsid w:val="008B3119"/>
    <w:rsid w:val="008C4C11"/>
    <w:rsid w:val="008D0914"/>
    <w:rsid w:val="008E03E0"/>
    <w:rsid w:val="008E0D30"/>
    <w:rsid w:val="008F06CE"/>
    <w:rsid w:val="00910DC3"/>
    <w:rsid w:val="00922E8F"/>
    <w:rsid w:val="009230D4"/>
    <w:rsid w:val="00931C2B"/>
    <w:rsid w:val="00932C7B"/>
    <w:rsid w:val="009428FD"/>
    <w:rsid w:val="0095047E"/>
    <w:rsid w:val="00951335"/>
    <w:rsid w:val="00960CDE"/>
    <w:rsid w:val="0097163B"/>
    <w:rsid w:val="00977B70"/>
    <w:rsid w:val="00980CD9"/>
    <w:rsid w:val="00985BD8"/>
    <w:rsid w:val="009A6CEF"/>
    <w:rsid w:val="009B0727"/>
    <w:rsid w:val="009C588D"/>
    <w:rsid w:val="009C6E15"/>
    <w:rsid w:val="009E0379"/>
    <w:rsid w:val="009F487B"/>
    <w:rsid w:val="00A031BB"/>
    <w:rsid w:val="00A122D1"/>
    <w:rsid w:val="00A15976"/>
    <w:rsid w:val="00A316E8"/>
    <w:rsid w:val="00A414DB"/>
    <w:rsid w:val="00A445DE"/>
    <w:rsid w:val="00A46504"/>
    <w:rsid w:val="00A657A3"/>
    <w:rsid w:val="00A858B0"/>
    <w:rsid w:val="00AA57C1"/>
    <w:rsid w:val="00B01530"/>
    <w:rsid w:val="00B744DA"/>
    <w:rsid w:val="00BA409F"/>
    <w:rsid w:val="00BA76EE"/>
    <w:rsid w:val="00BB41EA"/>
    <w:rsid w:val="00BB74E5"/>
    <w:rsid w:val="00BC2864"/>
    <w:rsid w:val="00BF138F"/>
    <w:rsid w:val="00BF3455"/>
    <w:rsid w:val="00C235FB"/>
    <w:rsid w:val="00C30D3E"/>
    <w:rsid w:val="00C36825"/>
    <w:rsid w:val="00C37E95"/>
    <w:rsid w:val="00C40EBE"/>
    <w:rsid w:val="00C46CAC"/>
    <w:rsid w:val="00C61BAA"/>
    <w:rsid w:val="00C7657B"/>
    <w:rsid w:val="00C858FB"/>
    <w:rsid w:val="00C907A3"/>
    <w:rsid w:val="00C93975"/>
    <w:rsid w:val="00C93F3B"/>
    <w:rsid w:val="00CA1E22"/>
    <w:rsid w:val="00CB3E59"/>
    <w:rsid w:val="00CE0832"/>
    <w:rsid w:val="00CE7501"/>
    <w:rsid w:val="00CF2282"/>
    <w:rsid w:val="00CF6FEE"/>
    <w:rsid w:val="00D05173"/>
    <w:rsid w:val="00D20E0A"/>
    <w:rsid w:val="00D2770F"/>
    <w:rsid w:val="00D4387C"/>
    <w:rsid w:val="00D51483"/>
    <w:rsid w:val="00D55029"/>
    <w:rsid w:val="00D67B73"/>
    <w:rsid w:val="00D705F8"/>
    <w:rsid w:val="00D7233D"/>
    <w:rsid w:val="00D73E36"/>
    <w:rsid w:val="00D7594A"/>
    <w:rsid w:val="00D814F2"/>
    <w:rsid w:val="00D95C71"/>
    <w:rsid w:val="00D97420"/>
    <w:rsid w:val="00DA5118"/>
    <w:rsid w:val="00DB0D6F"/>
    <w:rsid w:val="00DB159A"/>
    <w:rsid w:val="00DB1830"/>
    <w:rsid w:val="00DD347F"/>
    <w:rsid w:val="00DD5FFF"/>
    <w:rsid w:val="00E008FC"/>
    <w:rsid w:val="00E02340"/>
    <w:rsid w:val="00E06FBE"/>
    <w:rsid w:val="00E1304A"/>
    <w:rsid w:val="00E27FC0"/>
    <w:rsid w:val="00E315EE"/>
    <w:rsid w:val="00E326C1"/>
    <w:rsid w:val="00E56096"/>
    <w:rsid w:val="00E737A5"/>
    <w:rsid w:val="00E7557C"/>
    <w:rsid w:val="00E75709"/>
    <w:rsid w:val="00E758C3"/>
    <w:rsid w:val="00E83D1F"/>
    <w:rsid w:val="00E969D1"/>
    <w:rsid w:val="00EA6934"/>
    <w:rsid w:val="00EB21AF"/>
    <w:rsid w:val="00EC5FE6"/>
    <w:rsid w:val="00EC74E8"/>
    <w:rsid w:val="00ED2C54"/>
    <w:rsid w:val="00EE22D5"/>
    <w:rsid w:val="00F12597"/>
    <w:rsid w:val="00F20FD8"/>
    <w:rsid w:val="00F25041"/>
    <w:rsid w:val="00F27EE1"/>
    <w:rsid w:val="00F363A4"/>
    <w:rsid w:val="00F371DF"/>
    <w:rsid w:val="00F57EC4"/>
    <w:rsid w:val="00F7291F"/>
    <w:rsid w:val="00F76A49"/>
    <w:rsid w:val="00F912EC"/>
    <w:rsid w:val="00FA40F5"/>
    <w:rsid w:val="00FA67D5"/>
    <w:rsid w:val="00FB026F"/>
    <w:rsid w:val="00FB22CC"/>
    <w:rsid w:val="00FC115C"/>
    <w:rsid w:val="00FC28B6"/>
    <w:rsid w:val="00FC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1D"/>
  </w:style>
  <w:style w:type="paragraph" w:styleId="1">
    <w:name w:val="heading 1"/>
    <w:basedOn w:val="a"/>
    <w:next w:val="a"/>
    <w:link w:val="10"/>
    <w:qFormat/>
    <w:rsid w:val="005F57B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B0F"/>
    <w:pPr>
      <w:keepNext/>
      <w:tabs>
        <w:tab w:val="left" w:pos="2304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7B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5F57BF"/>
    <w:pPr>
      <w:spacing w:after="0" w:line="240" w:lineRule="auto"/>
      <w:jc w:val="center"/>
    </w:pPr>
    <w:rPr>
      <w:rFonts w:ascii="Arial Unicode MS" w:eastAsia="Times New Roman" w:hAnsi="Arial Unicode MS" w:cs="Times New Roman"/>
      <w:b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5F57BF"/>
    <w:rPr>
      <w:rFonts w:ascii="Arial Unicode MS" w:eastAsia="Times New Roman" w:hAnsi="Arial Unicode MS" w:cs="Times New Roman"/>
      <w:b/>
      <w:sz w:val="32"/>
      <w:szCs w:val="24"/>
      <w:lang w:eastAsia="ru-RU"/>
    </w:rPr>
  </w:style>
  <w:style w:type="character" w:styleId="a5">
    <w:name w:val="Hyperlink"/>
    <w:basedOn w:val="a0"/>
    <w:rsid w:val="005F57BF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1"/>
    <w:qFormat/>
    <w:rsid w:val="00D2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72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269C2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8C4C11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CA1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C1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2">
    <w:name w:val="Текст сноски1"/>
    <w:basedOn w:val="a"/>
    <w:next w:val="a9"/>
    <w:link w:val="aa"/>
    <w:uiPriority w:val="99"/>
    <w:rsid w:val="003C05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12"/>
    <w:rsid w:val="003C05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rsid w:val="003C053B"/>
    <w:rPr>
      <w:vertAlign w:val="superscript"/>
    </w:rPr>
  </w:style>
  <w:style w:type="paragraph" w:styleId="a9">
    <w:name w:val="footnote text"/>
    <w:basedOn w:val="a"/>
    <w:link w:val="13"/>
    <w:unhideWhenUsed/>
    <w:rsid w:val="003C053B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9"/>
    <w:uiPriority w:val="99"/>
    <w:semiHidden/>
    <w:rsid w:val="003C053B"/>
    <w:rPr>
      <w:sz w:val="20"/>
      <w:szCs w:val="20"/>
    </w:rPr>
  </w:style>
  <w:style w:type="table" w:customStyle="1" w:styleId="TableGrid">
    <w:name w:val="TableGrid"/>
    <w:rsid w:val="00EC5F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rsid w:val="005F4B0F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rmal (Web)"/>
    <w:basedOn w:val="a"/>
    <w:uiPriority w:val="99"/>
    <w:rsid w:val="005F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"/>
    <w:link w:val="ae"/>
    <w:rsid w:val="005F4B0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5F4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5F4B0F"/>
    <w:rPr>
      <w:b/>
      <w:bCs/>
    </w:rPr>
  </w:style>
  <w:style w:type="character" w:customStyle="1" w:styleId="af0">
    <w:name w:val="Тема примечания Знак"/>
    <w:basedOn w:val="ae"/>
    <w:link w:val="af"/>
    <w:rsid w:val="005F4B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4B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annotation reference"/>
    <w:rsid w:val="005F4B0F"/>
    <w:rPr>
      <w:sz w:val="16"/>
      <w:szCs w:val="16"/>
    </w:rPr>
  </w:style>
  <w:style w:type="paragraph" w:styleId="af2">
    <w:name w:val="header"/>
    <w:aliases w:val=" Знак,Знак"/>
    <w:basedOn w:val="a"/>
    <w:link w:val="af3"/>
    <w:uiPriority w:val="99"/>
    <w:rsid w:val="005F4B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3">
    <w:name w:val="Верхний колонтитул Знак"/>
    <w:aliases w:val=" Знак Знак,Знак Знак"/>
    <w:basedOn w:val="a0"/>
    <w:link w:val="af2"/>
    <w:uiPriority w:val="99"/>
    <w:rsid w:val="005F4B0F"/>
    <w:rPr>
      <w:rFonts w:ascii="Arial" w:eastAsia="Times New Roman" w:hAnsi="Arial" w:cs="Times New Roman"/>
      <w:sz w:val="20"/>
      <w:szCs w:val="20"/>
    </w:rPr>
  </w:style>
  <w:style w:type="paragraph" w:styleId="af4">
    <w:name w:val="caption"/>
    <w:basedOn w:val="a"/>
    <w:next w:val="a"/>
    <w:qFormat/>
    <w:rsid w:val="005F4B0F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5">
    <w:name w:val="Body Text Indent"/>
    <w:basedOn w:val="a"/>
    <w:link w:val="af6"/>
    <w:rsid w:val="005F4B0F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Основной текст с отступом Знак"/>
    <w:basedOn w:val="a0"/>
    <w:link w:val="af5"/>
    <w:rsid w:val="005F4B0F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5F4B0F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5F4B0F"/>
    <w:rPr>
      <w:rFonts w:ascii="Arial" w:eastAsia="Times New Roman" w:hAnsi="Arial" w:cs="Times New Roman"/>
      <w:sz w:val="20"/>
      <w:szCs w:val="20"/>
    </w:rPr>
  </w:style>
  <w:style w:type="paragraph" w:styleId="af7">
    <w:name w:val="Revision"/>
    <w:hidden/>
    <w:uiPriority w:val="99"/>
    <w:semiHidden/>
    <w:rsid w:val="005F4B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Гипертекстовая ссылка"/>
    <w:uiPriority w:val="99"/>
    <w:rsid w:val="005F4B0F"/>
    <w:rPr>
      <w:color w:val="008000"/>
    </w:rPr>
  </w:style>
  <w:style w:type="paragraph" w:styleId="af9">
    <w:name w:val="footer"/>
    <w:basedOn w:val="a"/>
    <w:link w:val="afa"/>
    <w:rsid w:val="005F4B0F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Нижний колонтитул Знак"/>
    <w:basedOn w:val="a0"/>
    <w:link w:val="af9"/>
    <w:rsid w:val="005F4B0F"/>
    <w:rPr>
      <w:rFonts w:ascii="Times New Roman" w:eastAsia="Times New Roman" w:hAnsi="Times New Roman" w:cs="Times New Roman"/>
      <w:sz w:val="28"/>
      <w:szCs w:val="28"/>
    </w:rPr>
  </w:style>
  <w:style w:type="table" w:styleId="afb">
    <w:name w:val="Table Grid"/>
    <w:basedOn w:val="a1"/>
    <w:rsid w:val="005F4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"/>
    <w:uiPriority w:val="34"/>
    <w:qFormat/>
    <w:rsid w:val="005F4B0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F4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F4B0F"/>
  </w:style>
  <w:style w:type="paragraph" w:styleId="afd">
    <w:name w:val="No Spacing"/>
    <w:uiPriority w:val="1"/>
    <w:qFormat/>
    <w:rsid w:val="005966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s-font-weight-regular">
    <w:name w:val="ms-font-weight-regular"/>
    <w:basedOn w:val="a0"/>
    <w:rsid w:val="00E06FBE"/>
  </w:style>
  <w:style w:type="character" w:customStyle="1" w:styleId="allowtextselection">
    <w:name w:val="allowtextselection"/>
    <w:basedOn w:val="a0"/>
    <w:rsid w:val="00E06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okurya.nso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04E09E0BC513990F3AE7C30E2735FFE0C1F2D38F7119C7EABCCDDBC2E9E789C3647A60896F64BD25A8FF8E2BA1CF8CCA0879778C4Be6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rnokurya.nso.ru/page/425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D888605BF81EBEDC1BCCE66AE257750BC3E4EA647D099C87D6A3F68973A20DAF7C929F310F0CB797A5439582B1F1C19FB98BD16cE6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888605BF81EBEDC1BCCE66AE257750BC3E4EA647D099C87D6A3F68973A20DAF7C929F316FB9F2B3B0A600B6754111EED84BD12FDB8017EcA6D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7816-F3D9-4771-A15D-01FD0F3B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7602</Words>
  <Characters>43332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user67</dc:creator>
  <cp:lastModifiedBy>user</cp:lastModifiedBy>
  <cp:revision>6</cp:revision>
  <cp:lastPrinted>2022-12-22T03:43:00Z</cp:lastPrinted>
  <dcterms:created xsi:type="dcterms:W3CDTF">2023-11-07T04:05:00Z</dcterms:created>
  <dcterms:modified xsi:type="dcterms:W3CDTF">2023-12-05T06:39:00Z</dcterms:modified>
</cp:coreProperties>
</file>