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18" w:rsidRPr="003149B8" w:rsidRDefault="00886818" w:rsidP="0088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B8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886818" w:rsidRPr="003149B8" w:rsidRDefault="00886818" w:rsidP="00886818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B8">
        <w:rPr>
          <w:rFonts w:ascii="Times New Roman" w:hAnsi="Times New Roman" w:cs="Times New Roman"/>
          <w:b/>
          <w:sz w:val="24"/>
          <w:szCs w:val="24"/>
        </w:rPr>
        <w:t>ЧЕРНОКУРЬИНСКОГО СЕЛЬСОВЕТА</w:t>
      </w:r>
    </w:p>
    <w:p w:rsidR="00886818" w:rsidRPr="003149B8" w:rsidRDefault="00886818" w:rsidP="00886818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9B8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</w:p>
    <w:p w:rsidR="00886818" w:rsidRPr="006435F9" w:rsidRDefault="00886818" w:rsidP="00886818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435F9">
        <w:rPr>
          <w:rFonts w:ascii="Times New Roman" w:hAnsi="Times New Roman" w:cs="Times New Roman"/>
          <w:b/>
          <w:sz w:val="24"/>
          <w:szCs w:val="24"/>
        </w:rPr>
        <w:t>ятого созыва</w:t>
      </w:r>
    </w:p>
    <w:p w:rsidR="00886818" w:rsidRPr="006435F9" w:rsidRDefault="00886818" w:rsidP="0088681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86818" w:rsidRDefault="00886818" w:rsidP="0088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(15 сессия)</w:t>
      </w:r>
    </w:p>
    <w:p w:rsidR="00886818" w:rsidRDefault="00886818" w:rsidP="008868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Чернокурья</w:t>
      </w:r>
    </w:p>
    <w:p w:rsidR="00886818" w:rsidRPr="00886818" w:rsidRDefault="00886818" w:rsidP="00886818">
      <w:pPr>
        <w:spacing w:after="0"/>
      </w:pPr>
      <w:r w:rsidRPr="006435F9">
        <w:rPr>
          <w:rFonts w:ascii="Times New Roman" w:hAnsi="Times New Roman" w:cs="Times New Roman"/>
          <w:b/>
        </w:rPr>
        <w:t>17.11.2017г.</w:t>
      </w:r>
      <w:r>
        <w:tab/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№ 62</w:t>
      </w:r>
    </w:p>
    <w:p w:rsidR="00886818" w:rsidRDefault="00886818" w:rsidP="00886818">
      <w:pPr>
        <w:tabs>
          <w:tab w:val="left" w:pos="13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17C9">
        <w:rPr>
          <w:rFonts w:ascii="Times New Roman" w:hAnsi="Times New Roman" w:cs="Times New Roman"/>
          <w:sz w:val="24"/>
          <w:szCs w:val="24"/>
        </w:rPr>
        <w:t>О передаче имущества из муниципальной собственности Чернокурьинского сельсовета Карасукского района Новосибирской области в муниципальную собственно</w:t>
      </w:r>
      <w:r>
        <w:rPr>
          <w:rFonts w:ascii="Times New Roman" w:hAnsi="Times New Roman" w:cs="Times New Roman"/>
          <w:sz w:val="24"/>
          <w:szCs w:val="24"/>
        </w:rPr>
        <w:t xml:space="preserve">сть </w:t>
      </w:r>
      <w:r w:rsidRPr="00A617C9">
        <w:rPr>
          <w:rFonts w:ascii="Times New Roman" w:hAnsi="Times New Roman" w:cs="Times New Roman"/>
          <w:sz w:val="24"/>
          <w:szCs w:val="24"/>
        </w:rPr>
        <w:t xml:space="preserve"> Карасукского района  Новосибирской области</w:t>
      </w:r>
    </w:p>
    <w:p w:rsidR="00886818" w:rsidRDefault="00886818" w:rsidP="00886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33 Федерального закона от 06.10.2003 № 131- ФЗ «Об общих принципах организации местного самоуправления в Российской Федерации»,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 Чернокурьинского сельсовета Карасукского района Новосибирской области, Совет депутатов Чернокурьинского сельсовета Карасукского района Новосибирской области</w:t>
      </w:r>
    </w:p>
    <w:p w:rsidR="00886818" w:rsidRDefault="00886818" w:rsidP="00886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                                                                                                                                    Передать в муниципальную собственность Карасукского района Новосибирской области</w:t>
      </w:r>
    </w:p>
    <w:p w:rsidR="00886818" w:rsidRDefault="00886818" w:rsidP="0088681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нежилое здание, назначение: нежилое здание, площадь: общая 418 кв.м., год ввода в эксплуатацию – 1977, кадастровый номер: 54:08:025501:250, местоположение: Новосибирская область, Карасукский район, село Морозовка, улица Куйбышева, дом 32, балансовой стоимостью 4 871 466 (Четыре миллиона восемьсот семьдесят одна тысяча четыреста шестьдесят шесть) рублей 47 копеек, остаточной стоимостью 2 657 987 (Два миллиона шестьсот пятьдесят семь тысяч девятьсот восемьдесят семь) рублей 27 копеек по состоянию на 1.11.2017;                                                                                                                 2) земельный участок, категория земель: земли населенных пункто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культурное развитие, площадью 2665 кв.м., с кадастровым номером: 54:08:025501:308, местоположение: Новосибирская область, Карасукский район, село Морозовка, улица Куйбышева, дом 32, кадастровой стоимостью 941 278 (Девятьсот сорок одна тысяча двести семьдесят восемь) рублей 00 копеек по состоянию на  1.11.2017.</w:t>
      </w:r>
    </w:p>
    <w:p w:rsidR="00886818" w:rsidRDefault="00886818" w:rsidP="00886818">
      <w:pPr>
        <w:tabs>
          <w:tab w:val="left" w:pos="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2.Опубликовать настоящее Решение в периодическом печатном издании «Вестник» и на официальном сайте администрации Чернокурьинского сельсовета Карасукского района Новосибирской области.</w:t>
      </w:r>
    </w:p>
    <w:p w:rsidR="00886818" w:rsidRDefault="00886818" w:rsidP="00886818">
      <w:pPr>
        <w:tabs>
          <w:tab w:val="left" w:pos="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3. Настоящее Решение вступает в силу после его официального опубликования.</w:t>
      </w:r>
    </w:p>
    <w:p w:rsidR="00886818" w:rsidRDefault="00886818" w:rsidP="008868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818" w:rsidRPr="00186071" w:rsidRDefault="00886818" w:rsidP="00886818">
      <w:pPr>
        <w:keepNext/>
        <w:autoSpaceDN w:val="0"/>
        <w:spacing w:after="0" w:line="228" w:lineRule="auto"/>
        <w:ind w:left="-567" w:right="-1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607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Заместитель председателя Совета депутатов </w:t>
      </w:r>
    </w:p>
    <w:p w:rsidR="00886818" w:rsidRPr="00186071" w:rsidRDefault="00886818" w:rsidP="00886818">
      <w:pPr>
        <w:keepNext/>
        <w:autoSpaceDN w:val="0"/>
        <w:spacing w:after="0" w:line="228" w:lineRule="auto"/>
        <w:ind w:left="-567" w:right="-1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6071">
        <w:rPr>
          <w:rFonts w:ascii="Times New Roman" w:eastAsia="Times New Roman" w:hAnsi="Times New Roman" w:cs="Times New Roman"/>
          <w:bCs/>
          <w:sz w:val="24"/>
          <w:szCs w:val="24"/>
        </w:rPr>
        <w:t xml:space="preserve">Чернокурьинского сельсовета   </w:t>
      </w:r>
    </w:p>
    <w:p w:rsidR="00886818" w:rsidRPr="00186071" w:rsidRDefault="00886818" w:rsidP="00886818">
      <w:pPr>
        <w:keepNext/>
        <w:autoSpaceDN w:val="0"/>
        <w:spacing w:after="0" w:line="228" w:lineRule="auto"/>
        <w:ind w:left="-567" w:right="-14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6071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Карасукского района Новосибирской области                                    Е.В. Грачева </w:t>
      </w:r>
    </w:p>
    <w:p w:rsidR="00886818" w:rsidRPr="00186071" w:rsidRDefault="00886818" w:rsidP="00886818">
      <w:pPr>
        <w:autoSpaceDE w:val="0"/>
        <w:autoSpaceDN w:val="0"/>
        <w:adjustRightInd w:val="0"/>
        <w:spacing w:after="0" w:line="240" w:lineRule="auto"/>
        <w:ind w:left="-567" w:right="-14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886818" w:rsidRPr="00186071" w:rsidRDefault="00886818" w:rsidP="00886818">
      <w:pPr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071">
        <w:rPr>
          <w:rFonts w:ascii="Times New Roman" w:eastAsia="Times New Roman" w:hAnsi="Times New Roman" w:cs="Times New Roman"/>
          <w:sz w:val="24"/>
          <w:szCs w:val="24"/>
        </w:rPr>
        <w:t>Глава Чернокурьинского сельсовета</w:t>
      </w:r>
    </w:p>
    <w:p w:rsidR="00886818" w:rsidRPr="00186071" w:rsidRDefault="00886818" w:rsidP="00886818">
      <w:pPr>
        <w:spacing w:after="0" w:line="240" w:lineRule="auto"/>
        <w:ind w:left="-567" w:right="-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071">
        <w:rPr>
          <w:rFonts w:ascii="Times New Roman" w:eastAsia="Times New Roman" w:hAnsi="Times New Roman" w:cs="Times New Roman"/>
          <w:sz w:val="24"/>
          <w:szCs w:val="24"/>
        </w:rPr>
        <w:t xml:space="preserve">Карасукского района Новосибирской области                                    Н.А. </w:t>
      </w:r>
      <w:proofErr w:type="spellStart"/>
      <w:r w:rsidRPr="00186071">
        <w:rPr>
          <w:rFonts w:ascii="Times New Roman" w:eastAsia="Times New Roman" w:hAnsi="Times New Roman" w:cs="Times New Roman"/>
          <w:sz w:val="24"/>
          <w:szCs w:val="24"/>
        </w:rPr>
        <w:t>Кошман</w:t>
      </w:r>
      <w:proofErr w:type="spellEnd"/>
    </w:p>
    <w:p w:rsidR="00886818" w:rsidRPr="003E0FCE" w:rsidRDefault="00886818" w:rsidP="00886818">
      <w:pPr>
        <w:spacing w:after="0" w:line="240" w:lineRule="auto"/>
        <w:ind w:left="-567" w:right="-1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F0F" w:rsidRDefault="003D4F0F" w:rsidP="00886818">
      <w:pPr>
        <w:spacing w:after="0"/>
      </w:pPr>
    </w:p>
    <w:sectPr w:rsidR="003D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86818"/>
    <w:rsid w:val="003D4F0F"/>
    <w:rsid w:val="0088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>Home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2017-11-27T04:06:00Z</dcterms:created>
  <dcterms:modified xsi:type="dcterms:W3CDTF">2017-11-27T04:07:00Z</dcterms:modified>
</cp:coreProperties>
</file>