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6A" w:rsidRDefault="008F476A" w:rsidP="008F476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СОВЕТ ДЕПУТАТОВ</w:t>
      </w:r>
    </w:p>
    <w:p w:rsidR="008F476A" w:rsidRDefault="008F476A" w:rsidP="008F476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ЧЕРНОКУРЬИНСКОГО  СЕЛЬСОВЕТА</w:t>
      </w:r>
    </w:p>
    <w:p w:rsidR="008F476A" w:rsidRDefault="008F476A" w:rsidP="008F476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КАРАСУКСКОГО РАЙОНА НОВОСИБИРСКОЙ ОБЛАСТИ</w:t>
      </w:r>
    </w:p>
    <w:p w:rsidR="008F476A" w:rsidRDefault="008F476A" w:rsidP="008F476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шестого созыва</w:t>
      </w:r>
    </w:p>
    <w:p w:rsidR="008F476A" w:rsidRDefault="008F476A" w:rsidP="008F476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476A" w:rsidRDefault="008F476A" w:rsidP="008F47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8F476A" w:rsidRDefault="008F476A" w:rsidP="008F476A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Карасукского муниципального района Новосибирской области, путем их объединения,</w:t>
      </w:r>
      <w:r>
        <w:rPr>
          <w:rFonts w:ascii="Times New Roman" w:eastAsia="Times New Roman" w:hAnsi="Times New Roman"/>
          <w:sz w:val="28"/>
          <w:szCs w:val="28"/>
        </w:rPr>
        <w:t xml:space="preserve"> не влекущего изменения границ иных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F476A" w:rsidRDefault="008F476A" w:rsidP="008F47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76A" w:rsidRDefault="008F476A" w:rsidP="008F476A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14.02. 2024 г.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.Ч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ернокурья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Calibri" w:hAnsi="Times New Roman" w:cs="Times New Roman"/>
          <w:iCs/>
          <w:spacing w:val="-22"/>
          <w:sz w:val="24"/>
          <w:szCs w:val="24"/>
        </w:rPr>
        <w:t>№ 1</w:t>
      </w:r>
    </w:p>
    <w:p w:rsidR="008F476A" w:rsidRDefault="008F476A" w:rsidP="008F47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(населенный пункт)</w:t>
      </w:r>
    </w:p>
    <w:p w:rsidR="008F476A" w:rsidRDefault="008F476A" w:rsidP="008F47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поступивших предложений и итогов голосования по обсуждению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 «О</w:t>
      </w:r>
      <w:r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Карасукского муниципального района Новосибирской области, путем их объединения,</w:t>
      </w:r>
      <w:r>
        <w:rPr>
          <w:rFonts w:ascii="Times New Roman" w:eastAsia="Times New Roman" w:hAnsi="Times New Roman"/>
          <w:sz w:val="28"/>
          <w:szCs w:val="28"/>
        </w:rPr>
        <w:t xml:space="preserve"> не влекущего изменения границ иных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рекомендовать Совету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Чернокурьинского сельсовета 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476A" w:rsidRDefault="008F476A" w:rsidP="008F476A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Выразить согласие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Чернокурьинского сельсовета Карасукского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преобразование всех поселений, входящих в состав Карасукского муниципального района Новосибирской области, путем их объединения, </w:t>
      </w:r>
      <w:r>
        <w:rPr>
          <w:rFonts w:ascii="Times New Roman" w:eastAsia="Times New Roman" w:hAnsi="Times New Roman"/>
          <w:sz w:val="28"/>
          <w:szCs w:val="28"/>
        </w:rPr>
        <w:t xml:space="preserve">не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влекущем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изменения границ иных муниципальных образований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наделения вновь образованного муниципального образования статусом муниципального округа.</w:t>
      </w:r>
    </w:p>
    <w:p w:rsidR="008F476A" w:rsidRDefault="008F476A" w:rsidP="008F476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Вынести проект решения « О выражении согласия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Чернокурьинского сельсовета 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преобразование всех поселений, входящих в состав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путем объединения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города Карасука,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Беленского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Благодатского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Знаменского сельсовета,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Ирбизинского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сельсовета, Калиновского сельсовета, Михайловского сельсовета, Октябрьского сельсовета, Чернокурьинского сельсовета, Троицкого сельсовета,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Хорошинского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сельсовета, Чернокурьинского сельсовета, </w:t>
      </w:r>
      <w:r>
        <w:rPr>
          <w:rFonts w:ascii="Times New Roman" w:eastAsia="Times New Roman" w:hAnsi="Times New Roman"/>
          <w:sz w:val="28"/>
          <w:szCs w:val="28"/>
        </w:rPr>
        <w:t xml:space="preserve">не влекущем изменения границ иных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и наделении вновь образованного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статусом муниципального округа» на рассмотрение сессии Совета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Чернокурьинского сельсовета 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76A" w:rsidRDefault="008F476A" w:rsidP="008F47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3.Предложить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Совету депутатов </w:t>
      </w:r>
      <w:r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внести в порядке законодательной инициативы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76A" w:rsidRDefault="008F476A" w:rsidP="008F47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Собрание Новосибирской области проект закона Новосибирской области 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преобразовании всех поселений, входящих в состав Карасукского муниципального района Новосибирской области, путем их объединения, </w:t>
      </w:r>
      <w:r>
        <w:rPr>
          <w:rFonts w:ascii="Times New Roman" w:eastAsia="Times New Roman" w:hAnsi="Times New Roman"/>
          <w:sz w:val="28"/>
          <w:szCs w:val="28"/>
        </w:rPr>
        <w:t>не влекущем изменения границ иных муниципальных образований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наделении вновь образованного муниципального образования статусом муниципального округа.</w:t>
      </w:r>
    </w:p>
    <w:p w:rsidR="008F476A" w:rsidRDefault="008F476A" w:rsidP="008F476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Настоящие рекомендации подлежат опубликованию и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размещению на официальном сайте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Чернокурьинского сельсовета 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F476A" w:rsidRDefault="008F476A" w:rsidP="008F476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476A" w:rsidRDefault="008F476A" w:rsidP="008F47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76A" w:rsidRDefault="008F476A" w:rsidP="008F47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76A" w:rsidRDefault="008F476A" w:rsidP="008F47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                                                              А.В.Кириченко</w:t>
      </w:r>
    </w:p>
    <w:p w:rsidR="008F476A" w:rsidRDefault="008F476A" w:rsidP="008F47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76A" w:rsidRDefault="008F476A" w:rsidP="008F47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   А.С.Садыкова</w:t>
      </w:r>
    </w:p>
    <w:p w:rsidR="008F476A" w:rsidRDefault="008F476A" w:rsidP="008F476A"/>
    <w:p w:rsidR="00510276" w:rsidRDefault="00510276"/>
    <w:sectPr w:rsidR="00510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76A"/>
    <w:rsid w:val="00510276"/>
    <w:rsid w:val="008F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76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9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2588</Characters>
  <Application>Microsoft Office Word</Application>
  <DocSecurity>0</DocSecurity>
  <Lines>21</Lines>
  <Paragraphs>6</Paragraphs>
  <ScaleCrop>false</ScaleCrop>
  <Company>Home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2024-02-14T07:31:00Z</dcterms:created>
  <dcterms:modified xsi:type="dcterms:W3CDTF">2024-02-14T07:32:00Z</dcterms:modified>
</cp:coreProperties>
</file>