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12" w:rsidRDefault="00383612" w:rsidP="00383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СОВЕТ ДЕПУТАТОВ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 xml:space="preserve"> </w:t>
      </w:r>
      <w:r w:rsidR="0061630A">
        <w:rPr>
          <w:b/>
          <w:sz w:val="28"/>
          <w:szCs w:val="28"/>
        </w:rPr>
        <w:t>ЧЕРНОКУРЬИНСКОГО</w:t>
      </w:r>
      <w:r>
        <w:rPr>
          <w:b/>
          <w:sz w:val="28"/>
          <w:szCs w:val="28"/>
        </w:rPr>
        <w:t xml:space="preserve"> </w:t>
      </w:r>
      <w:r w:rsidRPr="004349D8">
        <w:rPr>
          <w:b/>
          <w:sz w:val="28"/>
          <w:szCs w:val="28"/>
        </w:rPr>
        <w:t xml:space="preserve">СЕЛЬСОВЕТА </w:t>
      </w:r>
    </w:p>
    <w:p w:rsidR="0071346F" w:rsidRPr="001A2E1B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КАРАСУКСКОГО РАЙОНА НОВОС</w:t>
      </w:r>
      <w:r>
        <w:rPr>
          <w:b/>
          <w:sz w:val="28"/>
          <w:szCs w:val="28"/>
        </w:rPr>
        <w:t>ИБИРСКОЙ ОБЛАСТИ</w:t>
      </w:r>
      <w:r>
        <w:rPr>
          <w:b/>
          <w:sz w:val="28"/>
          <w:szCs w:val="28"/>
        </w:rPr>
        <w:br/>
      </w:r>
      <w:r w:rsidR="00F95731">
        <w:rPr>
          <w:b/>
          <w:sz w:val="28"/>
          <w:szCs w:val="28"/>
        </w:rPr>
        <w:t xml:space="preserve">пятого </w:t>
      </w:r>
      <w:r w:rsidRPr="001A2E1B">
        <w:rPr>
          <w:b/>
          <w:sz w:val="28"/>
          <w:szCs w:val="28"/>
        </w:rPr>
        <w:t xml:space="preserve"> созыва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1A2E1B">
        <w:rPr>
          <w:b/>
          <w:sz w:val="28"/>
          <w:szCs w:val="28"/>
        </w:rPr>
        <w:t xml:space="preserve"> </w:t>
      </w:r>
    </w:p>
    <w:p w:rsidR="009D1B00" w:rsidRPr="009D1B00" w:rsidRDefault="00061E2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(16 сессий)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215423" w:rsidRDefault="00383612" w:rsidP="0071346F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>______________</w:t>
      </w:r>
      <w:r w:rsidR="0071346F" w:rsidRPr="00215423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           №</w:t>
      </w:r>
      <w:r w:rsidR="0071346F" w:rsidRPr="00215423">
        <w:rPr>
          <w:sz w:val="28"/>
        </w:rPr>
        <w:t xml:space="preserve">                                                                                         </w:t>
      </w:r>
    </w:p>
    <w:p w:rsidR="0071346F" w:rsidRDefault="0071346F" w:rsidP="0071346F">
      <w:pPr>
        <w:rPr>
          <w:bCs/>
          <w:sz w:val="28"/>
          <w:szCs w:val="24"/>
        </w:rPr>
      </w:pPr>
    </w:p>
    <w:p w:rsidR="0071346F" w:rsidRDefault="0071346F" w:rsidP="0071346F">
      <w:pPr>
        <w:rPr>
          <w:b/>
          <w:sz w:val="28"/>
          <w:szCs w:val="28"/>
        </w:rPr>
      </w:pPr>
      <w:r>
        <w:rPr>
          <w:bCs/>
          <w:sz w:val="28"/>
          <w:szCs w:val="24"/>
        </w:rPr>
        <w:t xml:space="preserve"> </w:t>
      </w:r>
      <w:r w:rsidRPr="004349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бюджете </w:t>
      </w:r>
      <w:r w:rsidR="0061630A">
        <w:rPr>
          <w:b/>
          <w:sz w:val="28"/>
          <w:szCs w:val="28"/>
        </w:rPr>
        <w:t>Чернокурьинского</w:t>
      </w:r>
      <w:r>
        <w:rPr>
          <w:b/>
          <w:sz w:val="28"/>
          <w:szCs w:val="28"/>
        </w:rPr>
        <w:t xml:space="preserve"> сельсовета</w:t>
      </w:r>
    </w:p>
    <w:p w:rsidR="0071346F" w:rsidRDefault="00383612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Карасукского района   на 2018</w:t>
      </w:r>
      <w:r w:rsidR="0071346F" w:rsidRPr="004349D8">
        <w:rPr>
          <w:b/>
          <w:sz w:val="28"/>
          <w:szCs w:val="28"/>
        </w:rPr>
        <w:t xml:space="preserve"> го</w:t>
      </w:r>
      <w:r w:rsidR="0071346F">
        <w:rPr>
          <w:b/>
          <w:sz w:val="28"/>
          <w:szCs w:val="28"/>
        </w:rPr>
        <w:t>д  и</w:t>
      </w:r>
    </w:p>
    <w:p w:rsidR="0071346F" w:rsidRDefault="00383612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 годов</w:t>
      </w:r>
    </w:p>
    <w:p w:rsidR="0071346F" w:rsidRDefault="0071346F" w:rsidP="0071346F">
      <w:pPr>
        <w:rPr>
          <w:b/>
          <w:sz w:val="28"/>
          <w:szCs w:val="28"/>
        </w:rPr>
      </w:pPr>
    </w:p>
    <w:p w:rsidR="0071346F" w:rsidRDefault="0071346F" w:rsidP="0071346F">
      <w:pPr>
        <w:rPr>
          <w:b/>
          <w:sz w:val="28"/>
          <w:szCs w:val="28"/>
        </w:rPr>
      </w:pPr>
    </w:p>
    <w:p w:rsidR="00A54ABB" w:rsidRPr="006364F4" w:rsidRDefault="006A3F34" w:rsidP="001A2E1B">
      <w:pPr>
        <w:spacing w:after="225" w:line="234" w:lineRule="atLeast"/>
        <w:jc w:val="both"/>
        <w:rPr>
          <w:sz w:val="28"/>
        </w:rPr>
      </w:pPr>
      <w:r>
        <w:rPr>
          <w:sz w:val="28"/>
        </w:rPr>
        <w:t xml:space="preserve">      </w:t>
      </w:r>
      <w:r w:rsidR="00E144DB" w:rsidRPr="006364F4">
        <w:rPr>
          <w:sz w:val="28"/>
        </w:rPr>
        <w:t>В</w:t>
      </w:r>
      <w:r w:rsidR="00A54ABB" w:rsidRPr="006364F4">
        <w:rPr>
          <w:sz w:val="28"/>
        </w:rPr>
        <w:t xml:space="preserve"> соответствии с Бюджетным </w:t>
      </w:r>
      <w:r w:rsidR="006B1B51" w:rsidRPr="006364F4">
        <w:rPr>
          <w:sz w:val="28"/>
        </w:rPr>
        <w:t>к</w:t>
      </w:r>
      <w:r w:rsidR="00A54ABB" w:rsidRPr="006364F4">
        <w:rPr>
          <w:sz w:val="28"/>
        </w:rPr>
        <w:t xml:space="preserve">одексом РФ от </w:t>
      </w:r>
      <w:r w:rsidR="001B0537">
        <w:rPr>
          <w:sz w:val="28"/>
        </w:rPr>
        <w:t>3</w:t>
      </w:r>
      <w:r w:rsidR="00A54ABB" w:rsidRPr="006364F4">
        <w:rPr>
          <w:sz w:val="28"/>
        </w:rPr>
        <w:t xml:space="preserve">1.07.1998  № 145-ФЗ, Федеральным законом </w:t>
      </w:r>
      <w:r w:rsidR="006B1B51" w:rsidRPr="006364F4">
        <w:rPr>
          <w:sz w:val="28"/>
          <w:szCs w:val="28"/>
        </w:rPr>
        <w:t>от 06.10.2003  № 131-ФЗ</w:t>
      </w:r>
      <w:r w:rsidR="006B1B51" w:rsidRPr="006364F4">
        <w:rPr>
          <w:sz w:val="28"/>
        </w:rPr>
        <w:t xml:space="preserve"> </w:t>
      </w:r>
      <w:r w:rsidR="00A54ABB" w:rsidRPr="006364F4">
        <w:rPr>
          <w:sz w:val="28"/>
        </w:rPr>
        <w:t>«</w:t>
      </w:r>
      <w:r w:rsidR="00A54ABB" w:rsidRPr="006364F4">
        <w:rPr>
          <w:sz w:val="28"/>
          <w:szCs w:val="28"/>
        </w:rPr>
        <w:t>Об общих принципах организации местного самоупр</w:t>
      </w:r>
      <w:r w:rsidR="006B1B51" w:rsidRPr="006364F4">
        <w:rPr>
          <w:sz w:val="28"/>
          <w:szCs w:val="28"/>
        </w:rPr>
        <w:t xml:space="preserve">авления в Российской Федерации», руководствуясь Уставом </w:t>
      </w:r>
      <w:r w:rsidR="0061630A">
        <w:rPr>
          <w:sz w:val="28"/>
          <w:szCs w:val="28"/>
        </w:rPr>
        <w:t>Чернокурьинского</w:t>
      </w:r>
      <w:r w:rsidR="0071346F">
        <w:rPr>
          <w:sz w:val="28"/>
          <w:szCs w:val="28"/>
        </w:rPr>
        <w:t xml:space="preserve"> сельсовета </w:t>
      </w:r>
      <w:r w:rsidR="006B1B51" w:rsidRPr="006364F4">
        <w:rPr>
          <w:sz w:val="28"/>
          <w:szCs w:val="28"/>
        </w:rPr>
        <w:t xml:space="preserve"> Карасукского района Новосибирской области, </w:t>
      </w:r>
      <w:r w:rsidR="00A54ABB" w:rsidRPr="00636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 бюджетном процессе в </w:t>
      </w:r>
      <w:r w:rsidR="0061630A">
        <w:rPr>
          <w:sz w:val="28"/>
          <w:szCs w:val="28"/>
        </w:rPr>
        <w:t>Чернокурьинском</w:t>
      </w:r>
      <w:r>
        <w:rPr>
          <w:sz w:val="28"/>
          <w:szCs w:val="28"/>
        </w:rPr>
        <w:t xml:space="preserve"> сельсовете, утвержденным решением пятнадцатой сессии Совета депутатов  </w:t>
      </w:r>
      <w:r w:rsidR="0061630A">
        <w:rPr>
          <w:sz w:val="28"/>
          <w:szCs w:val="28"/>
        </w:rPr>
        <w:t>Чернокурьинского</w:t>
      </w:r>
      <w:r>
        <w:rPr>
          <w:sz w:val="28"/>
          <w:szCs w:val="28"/>
        </w:rPr>
        <w:t xml:space="preserve"> сельсовета Карасукского района Новосибирской области </w:t>
      </w:r>
      <w:r w:rsidRPr="000F4E14">
        <w:rPr>
          <w:sz w:val="28"/>
          <w:szCs w:val="28"/>
        </w:rPr>
        <w:t>четвертого созыва от 30.03.2012 года</w:t>
      </w:r>
      <w:r w:rsidR="001A2E1B">
        <w:rPr>
          <w:sz w:val="28"/>
          <w:szCs w:val="28"/>
        </w:rPr>
        <w:t xml:space="preserve"> </w:t>
      </w:r>
      <w:r w:rsidR="00A54ABB" w:rsidRPr="006364F4">
        <w:rPr>
          <w:sz w:val="28"/>
        </w:rPr>
        <w:t xml:space="preserve">Совет депутатов </w:t>
      </w:r>
      <w:r w:rsidR="0061630A">
        <w:rPr>
          <w:sz w:val="28"/>
        </w:rPr>
        <w:t>Чернокурьинского</w:t>
      </w:r>
      <w:r>
        <w:rPr>
          <w:sz w:val="28"/>
        </w:rPr>
        <w:t xml:space="preserve"> сельсовета </w:t>
      </w:r>
      <w:r w:rsidR="00A54ABB" w:rsidRPr="006364F4">
        <w:rPr>
          <w:sz w:val="28"/>
        </w:rPr>
        <w:t xml:space="preserve"> Карасукского района Новосибирской области </w:t>
      </w:r>
    </w:p>
    <w:p w:rsidR="00A54ABB" w:rsidRDefault="00A54ABB" w:rsidP="00A54ABB">
      <w:pPr>
        <w:tabs>
          <w:tab w:val="left" w:pos="709"/>
        </w:tabs>
        <w:jc w:val="both"/>
        <w:rPr>
          <w:sz w:val="28"/>
        </w:rPr>
      </w:pPr>
      <w:r w:rsidRPr="006364F4">
        <w:rPr>
          <w:sz w:val="28"/>
        </w:rPr>
        <w:t>РЕШИЛ:</w:t>
      </w:r>
    </w:p>
    <w:p w:rsidR="00001396" w:rsidRPr="006364F4" w:rsidRDefault="00001396" w:rsidP="00A54ABB">
      <w:pPr>
        <w:tabs>
          <w:tab w:val="left" w:pos="709"/>
        </w:tabs>
        <w:jc w:val="both"/>
        <w:rPr>
          <w:sz w:val="28"/>
        </w:rPr>
      </w:pPr>
    </w:p>
    <w:p w:rsidR="00001396" w:rsidRDefault="001063B6" w:rsidP="00001396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01396" w:rsidRPr="004528AA">
        <w:rPr>
          <w:sz w:val="28"/>
        </w:rPr>
        <w:t xml:space="preserve">Утвердить основные характеристики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520E9D">
        <w:rPr>
          <w:sz w:val="28"/>
        </w:rPr>
        <w:t xml:space="preserve"> </w:t>
      </w:r>
      <w:r w:rsidR="00001396" w:rsidRPr="004528AA">
        <w:rPr>
          <w:sz w:val="28"/>
        </w:rPr>
        <w:t xml:space="preserve">сельсовета Карасукского  района Новосибирской области (далее - бюджет </w:t>
      </w:r>
      <w:r>
        <w:rPr>
          <w:sz w:val="28"/>
        </w:rPr>
        <w:t xml:space="preserve">Чернокурьинского </w:t>
      </w:r>
      <w:r w:rsidR="00383612">
        <w:rPr>
          <w:sz w:val="28"/>
        </w:rPr>
        <w:t>сельсовета) на 2018</w:t>
      </w:r>
      <w:r w:rsidR="00001396" w:rsidRPr="004528AA">
        <w:rPr>
          <w:sz w:val="28"/>
        </w:rPr>
        <w:t xml:space="preserve"> год: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  </w:t>
      </w:r>
      <w:r w:rsidR="00383612">
        <w:rPr>
          <w:sz w:val="28"/>
        </w:rPr>
        <w:t>6 927 400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383612">
        <w:rPr>
          <w:sz w:val="28"/>
        </w:rPr>
        <w:t>4 428 400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</w:t>
      </w:r>
      <w:r>
        <w:rPr>
          <w:sz w:val="28"/>
        </w:rPr>
        <w:t xml:space="preserve">        </w:t>
      </w:r>
      <w:r w:rsidRPr="004528AA">
        <w:rPr>
          <w:sz w:val="28"/>
        </w:rPr>
        <w:t xml:space="preserve"> </w:t>
      </w:r>
      <w:r w:rsidR="00383612">
        <w:rPr>
          <w:sz w:val="28"/>
        </w:rPr>
        <w:t>6 927 400</w:t>
      </w:r>
      <w:r>
        <w:rPr>
          <w:sz w:val="28"/>
        </w:rPr>
        <w:t xml:space="preserve"> </w:t>
      </w:r>
      <w:r w:rsidRPr="004528AA">
        <w:rPr>
          <w:sz w:val="28"/>
        </w:rPr>
        <w:t>рублей;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 на 2018</w:t>
      </w:r>
      <w:r w:rsidRPr="004528AA">
        <w:rPr>
          <w:sz w:val="28"/>
        </w:rPr>
        <w:t xml:space="preserve"> год  в сумме 0 рублей.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2. Утвердить основные характеристики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н</w:t>
      </w:r>
      <w:r w:rsidR="00383612">
        <w:rPr>
          <w:sz w:val="28"/>
        </w:rPr>
        <w:t>а плановый период 2019 и 2020</w:t>
      </w:r>
      <w:r w:rsidRPr="004528AA">
        <w:rPr>
          <w:sz w:val="28"/>
        </w:rPr>
        <w:t xml:space="preserve"> годов: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 объем доходов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2019</w:t>
      </w:r>
      <w:r w:rsidRPr="004528AA">
        <w:rPr>
          <w:sz w:val="28"/>
        </w:rPr>
        <w:t xml:space="preserve"> год в сумме </w:t>
      </w:r>
      <w:r w:rsidR="00383612">
        <w:rPr>
          <w:sz w:val="28"/>
        </w:rPr>
        <w:t>6 378 100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383612">
        <w:rPr>
          <w:sz w:val="28"/>
        </w:rPr>
        <w:t>3 769 900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lastRenderedPageBreak/>
        <w:t xml:space="preserve">общий объем расходов 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</w:t>
      </w:r>
      <w:r w:rsidRPr="004528AA">
        <w:rPr>
          <w:sz w:val="28"/>
        </w:rPr>
        <w:t xml:space="preserve"> год в сумме  </w:t>
      </w:r>
      <w:r w:rsidR="00383612">
        <w:rPr>
          <w:sz w:val="28"/>
        </w:rPr>
        <w:t>6 378 100</w:t>
      </w:r>
      <w:r w:rsidRPr="004528AA">
        <w:rPr>
          <w:sz w:val="28"/>
        </w:rPr>
        <w:t xml:space="preserve"> 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 на 2019</w:t>
      </w:r>
      <w:r w:rsidRPr="004528AA">
        <w:rPr>
          <w:sz w:val="28"/>
        </w:rPr>
        <w:t xml:space="preserve"> год  в сумме 0 рублей.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2020</w:t>
      </w:r>
      <w:r w:rsidRPr="004528AA">
        <w:rPr>
          <w:sz w:val="28"/>
        </w:rPr>
        <w:t xml:space="preserve">  год в сумме   </w:t>
      </w:r>
      <w:r w:rsidR="00383612">
        <w:rPr>
          <w:sz w:val="28"/>
        </w:rPr>
        <w:t>6 592 700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 w:rsidR="00383612">
        <w:rPr>
          <w:sz w:val="28"/>
        </w:rPr>
        <w:t>3 960 600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</w:t>
      </w:r>
      <w:r w:rsidR="00383612">
        <w:rPr>
          <w:sz w:val="28"/>
        </w:rPr>
        <w:t>на 2020</w:t>
      </w:r>
      <w:r>
        <w:rPr>
          <w:sz w:val="28"/>
        </w:rPr>
        <w:t xml:space="preserve"> год </w:t>
      </w:r>
      <w:r w:rsidRPr="004528AA">
        <w:rPr>
          <w:sz w:val="28"/>
        </w:rPr>
        <w:t xml:space="preserve">в сумме  </w:t>
      </w:r>
      <w:r w:rsidR="00383612">
        <w:rPr>
          <w:sz w:val="28"/>
        </w:rPr>
        <w:t>6 592 700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 на 2020 </w:t>
      </w:r>
      <w:r w:rsidRPr="004528AA">
        <w:rPr>
          <w:sz w:val="28"/>
        </w:rPr>
        <w:t xml:space="preserve"> год  в сумме 0 рублей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3.  Утвердить  перечень главных администраторов доходов бюджета </w:t>
      </w:r>
      <w:r w:rsidR="00520E9D" w:rsidRPr="00520E9D">
        <w:rPr>
          <w:sz w:val="28"/>
          <w:szCs w:val="28"/>
        </w:rPr>
        <w:t>Чернокурьинского</w:t>
      </w:r>
      <w:r w:rsidR="004105E2">
        <w:rPr>
          <w:sz w:val="28"/>
        </w:rPr>
        <w:t xml:space="preserve"> се</w:t>
      </w:r>
      <w:r w:rsidR="00383612">
        <w:rPr>
          <w:sz w:val="28"/>
        </w:rPr>
        <w:t>льсовета на  2018</w:t>
      </w:r>
      <w:r w:rsidRPr="004528AA">
        <w:rPr>
          <w:sz w:val="28"/>
        </w:rPr>
        <w:t xml:space="preserve"> год  и </w:t>
      </w:r>
      <w:r w:rsidR="00383612">
        <w:rPr>
          <w:sz w:val="28"/>
        </w:rPr>
        <w:t>плановый период 2019 и 2020</w:t>
      </w:r>
      <w:r w:rsidRPr="004528AA">
        <w:rPr>
          <w:sz w:val="28"/>
        </w:rPr>
        <w:t xml:space="preserve"> годов согласно приложению 1 к настоящему решению.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4. Утвердить перечень главных администраторов источников финансирования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 год  и плановый период 2019</w:t>
      </w:r>
      <w:r w:rsidR="004105E2">
        <w:rPr>
          <w:sz w:val="28"/>
        </w:rPr>
        <w:t xml:space="preserve"> </w:t>
      </w:r>
      <w:r w:rsidR="00383612">
        <w:rPr>
          <w:sz w:val="28"/>
        </w:rPr>
        <w:t>и 2020</w:t>
      </w:r>
      <w:r w:rsidRPr="004528AA">
        <w:rPr>
          <w:sz w:val="28"/>
        </w:rPr>
        <w:t xml:space="preserve"> годов согласно приложению 2 к настоящему решению.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5.  Утвердить нормативы распределения доходов между  бюджетами бюджетной системы Российской Федерации, не установленные бюджетным законодательств</w:t>
      </w:r>
      <w:r w:rsidR="00383612">
        <w:rPr>
          <w:sz w:val="28"/>
        </w:rPr>
        <w:t>ом Российской Федерации  на 2018</w:t>
      </w:r>
      <w:r w:rsidR="004105E2">
        <w:rPr>
          <w:sz w:val="28"/>
        </w:rPr>
        <w:t xml:space="preserve"> год и плановый период</w:t>
      </w:r>
      <w:r w:rsidR="00383612">
        <w:rPr>
          <w:sz w:val="28"/>
        </w:rPr>
        <w:t xml:space="preserve"> 2019 и  2020</w:t>
      </w:r>
      <w:r w:rsidRPr="004528AA">
        <w:rPr>
          <w:sz w:val="28"/>
        </w:rPr>
        <w:t xml:space="preserve"> годов согласно приложению 3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6.  Установить, что администрация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Карасукского района  Новосибирской о</w:t>
      </w:r>
      <w:r w:rsidR="00383612">
        <w:rPr>
          <w:sz w:val="28"/>
        </w:rPr>
        <w:t>бласти в случае изменения в 2018</w:t>
      </w:r>
      <w:r w:rsidRPr="004528AA">
        <w:rPr>
          <w:sz w:val="28"/>
        </w:rPr>
        <w:t xml:space="preserve"> году состава и (или) функций главных администраторов доходов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или главных администраторов источников финансирования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вправе вносить соответствующие изменения в состав закрепленных за ними кодов классификации доходов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или классификации источников финансирования дефицита бюджета </w:t>
      </w:r>
      <w:r w:rsidRPr="00EA7CA4">
        <w:rPr>
          <w:sz w:val="28"/>
        </w:rPr>
        <w:t xml:space="preserve"> </w:t>
      </w:r>
      <w:r w:rsidR="00F95731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7.  Установить, что доходы 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сельсовета, поступающие в 2018 году и плановом периоде 2019  и 2020</w:t>
      </w:r>
      <w:r w:rsidRPr="004528AA">
        <w:rPr>
          <w:sz w:val="28"/>
        </w:rPr>
        <w:t xml:space="preserve"> годов, формируются за счет  </w:t>
      </w:r>
      <w:r w:rsidRPr="004528AA">
        <w:rPr>
          <w:sz w:val="28"/>
          <w:szCs w:val="28"/>
        </w:rPr>
        <w:t>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</w:t>
      </w:r>
      <w:r w:rsidRPr="004528AA">
        <w:rPr>
          <w:sz w:val="28"/>
        </w:rPr>
        <w:t xml:space="preserve">, с учетом единых  нормативов  отчислений в бюджеты муниципальных образований Новосибирской области от налога  на доходы  физических лиц, установленных частью 1 статьи 1 Закона  Новосибирской области от 07.11.2011 № 132 –ОЗ «О единых нормативах отчислений в бюджеты муниципальных образований Новосибирской области от налога  на доходы физических лиц, передаче  в бюджеты сельских поселений Новосибирской области налоговых доходов от федеральных налогов, в том числе налогов, предусмотренных специальными  </w:t>
      </w:r>
      <w:r w:rsidRPr="004528AA">
        <w:rPr>
          <w:sz w:val="28"/>
        </w:rPr>
        <w:lastRenderedPageBreak/>
        <w:t>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области»:</w:t>
      </w:r>
    </w:p>
    <w:p w:rsidR="00001396" w:rsidRPr="004528AA" w:rsidRDefault="00383612" w:rsidP="00001396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2018</w:t>
      </w:r>
      <w:r w:rsidR="00001396" w:rsidRPr="004528AA">
        <w:rPr>
          <w:sz w:val="28"/>
        </w:rPr>
        <w:t xml:space="preserve"> год  согласно таблице 1 приложения 4 к настоящему решению;</w:t>
      </w:r>
    </w:p>
    <w:p w:rsidR="00001396" w:rsidRPr="004528AA" w:rsidRDefault="00383612" w:rsidP="00001396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2019 и 2020</w:t>
      </w:r>
      <w:r w:rsidR="00001396" w:rsidRPr="004528AA">
        <w:rPr>
          <w:sz w:val="28"/>
        </w:rPr>
        <w:t xml:space="preserve"> годы согласно таблице 1 приложения 5 к настоящему решению.</w:t>
      </w:r>
    </w:p>
    <w:p w:rsidR="00001396" w:rsidRPr="004528AA" w:rsidRDefault="00001396" w:rsidP="00001396">
      <w:pPr>
        <w:pStyle w:val="a5"/>
        <w:tabs>
          <w:tab w:val="left" w:pos="709"/>
        </w:tabs>
        <w:ind w:left="108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8. Заключение и оплата  администрацией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 Карасукского района Новосибирской области    договоров,   исполнение которых  осуществляется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производится в пределах доведенных    лимитов бюджетных обязательств в соответствии с классификацией  расходов  бюджетов и с учетом  принятых и неисполненных  обязательств.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9. Обязательства по договорам, исполнение которых  осуществляется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принятые администрацией 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Карасукского района Новосибирской области  сверх  утвержденных  лимитов бюджетных  обязательств, не подлежат санкционированию  органом, осуществляющим открытие и ведение лицевых счетов  для учета  операций  по исполнению  бюджета.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10. Установить, что  администрация 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Карасукского района  Новосибирской области, муниципальные учреждения, финансируемые из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  при заключении  договоров (муниципальных контрактов) на поставку товаров (работ, услуг), а также договоров аренды,  вправе предусматривать авансовые платежи: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-  в размере 100 процентов суммы договора  (муниципального контракта)  по договорам (муниципальным контрактам):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а) о предоставлении услуг связи, услуг проживания в гостиницах;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б) о подписке на печатные издания и об их приобретении;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в) об  обучении на курсах  повышения квалификации;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г) о приобретении авиа-   и железнодорожных билетов, билетов  для проезда городским и пригородным транспортом, путевок на санаторно-курортное лечение;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д) страхования;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е) подлежащим оплате за  счет средств, полученных от иной приносящей доход деятельности;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аренды;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в размере 90 процентов суммы договора (муниципального контракта) -  по договорам (муниципальным контрактам)  об осуществлении технологического присоединения к электрическим сетям;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з) в размере 20   процентов 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lastRenderedPageBreak/>
        <w:t xml:space="preserve">и) в размере 100 процентов договора (муниципального контракта) – по  распоряжению администрации </w:t>
      </w:r>
      <w:r w:rsidR="00520E9D"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</w:t>
      </w:r>
      <w:r w:rsidRPr="004528AA">
        <w:rPr>
          <w:sz w:val="28"/>
        </w:rPr>
        <w:t xml:space="preserve"> сельсовета Карасукского района.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11. Утвердить объем остатков  по бюджету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</w:t>
      </w:r>
      <w:r w:rsidR="00383612">
        <w:rPr>
          <w:sz w:val="28"/>
        </w:rPr>
        <w:t>асукского района  на начало 2018</w:t>
      </w:r>
      <w:r w:rsidRPr="004528AA">
        <w:rPr>
          <w:sz w:val="28"/>
        </w:rPr>
        <w:t xml:space="preserve"> года, которые могут направляться на покрытие  временных кассовых </w:t>
      </w:r>
      <w:r w:rsidR="004105E2">
        <w:rPr>
          <w:sz w:val="28"/>
        </w:rPr>
        <w:t xml:space="preserve"> разрывов в 201</w:t>
      </w:r>
      <w:r w:rsidR="00383612">
        <w:rPr>
          <w:sz w:val="28"/>
        </w:rPr>
        <w:t>8</w:t>
      </w:r>
      <w:r w:rsidRPr="004528AA">
        <w:rPr>
          <w:sz w:val="28"/>
        </w:rPr>
        <w:t xml:space="preserve"> году, в сумме</w:t>
      </w:r>
      <w:r w:rsidR="00383612">
        <w:rPr>
          <w:sz w:val="28"/>
        </w:rPr>
        <w:t xml:space="preserve"> 300</w:t>
      </w:r>
      <w:r w:rsidRPr="004528AA">
        <w:rPr>
          <w:sz w:val="28"/>
        </w:rPr>
        <w:t>,0 тыс.рублей.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 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12. Установить в пределах общего объема расходов, установленного пунктом 1 решения, распределение бюджетных ассигнований по разделам, подразделам, целевым статьям, группам и подгруппам видов расходов классификации расходов бюджетов в ведомственной структуре </w:t>
      </w:r>
    </w:p>
    <w:p w:rsidR="00001396" w:rsidRPr="004528AA" w:rsidRDefault="00383612" w:rsidP="00001396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на 2018</w:t>
      </w:r>
      <w:r w:rsidR="00001396" w:rsidRPr="004528AA">
        <w:rPr>
          <w:sz w:val="28"/>
          <w:szCs w:val="28"/>
        </w:rPr>
        <w:t xml:space="preserve"> год  </w:t>
      </w:r>
      <w:r w:rsidR="00001396" w:rsidRPr="004528AA">
        <w:rPr>
          <w:sz w:val="28"/>
        </w:rPr>
        <w:t xml:space="preserve">согласно приложению 6 к настоящему решению; </w:t>
      </w:r>
    </w:p>
    <w:p w:rsidR="00001396" w:rsidRPr="004528AA" w:rsidRDefault="00383612" w:rsidP="00001396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>на 2019 и 2020</w:t>
      </w:r>
      <w:r w:rsidR="00001396" w:rsidRPr="004528AA">
        <w:rPr>
          <w:sz w:val="28"/>
        </w:rPr>
        <w:t xml:space="preserve"> годы согласно приложению 7 к настоящему решению.</w:t>
      </w:r>
    </w:p>
    <w:p w:rsidR="00001396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8D1CDF" w:rsidRPr="00655C81" w:rsidRDefault="008D1CDF" w:rsidP="008D1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>
        <w:rPr>
          <w:sz w:val="28"/>
        </w:rPr>
        <w:t xml:space="preserve">. </w:t>
      </w:r>
      <w:r w:rsidRPr="00655C81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фонда:</w:t>
      </w:r>
    </w:p>
    <w:p w:rsidR="008D1CDF" w:rsidRPr="00655C81" w:rsidRDefault="00383612" w:rsidP="008D1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2018</w:t>
      </w:r>
      <w:r w:rsidR="008D1CDF" w:rsidRPr="00655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737,5</w:t>
      </w:r>
      <w:r w:rsidR="008D1CDF" w:rsidRPr="00655C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CDF" w:rsidRDefault="008D1CDF" w:rsidP="008D1CD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55C81">
        <w:rPr>
          <w:sz w:val="28"/>
          <w:szCs w:val="28"/>
        </w:rPr>
        <w:t xml:space="preserve">2) на 2018 год в сумме </w:t>
      </w:r>
      <w:r w:rsidR="00383612">
        <w:rPr>
          <w:sz w:val="28"/>
          <w:szCs w:val="28"/>
        </w:rPr>
        <w:t>817,50 тыс. рублей и на 2020</w:t>
      </w:r>
      <w:r w:rsidRPr="00655C81">
        <w:rPr>
          <w:sz w:val="28"/>
          <w:szCs w:val="28"/>
        </w:rPr>
        <w:t xml:space="preserve"> год в сумме </w:t>
      </w:r>
      <w:r w:rsidR="00383612">
        <w:rPr>
          <w:sz w:val="28"/>
          <w:szCs w:val="28"/>
        </w:rPr>
        <w:t>798,10</w:t>
      </w:r>
      <w:r w:rsidRPr="00655C81">
        <w:rPr>
          <w:sz w:val="28"/>
          <w:szCs w:val="28"/>
        </w:rPr>
        <w:t xml:space="preserve"> тыс. рублей.</w:t>
      </w:r>
    </w:p>
    <w:p w:rsidR="008D1CDF" w:rsidRPr="004528AA" w:rsidRDefault="008D1CDF" w:rsidP="008D1CDF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14</w:t>
      </w:r>
      <w:r w:rsidR="00001396" w:rsidRPr="004528AA">
        <w:rPr>
          <w:sz w:val="28"/>
        </w:rPr>
        <w:t xml:space="preserve">. </w:t>
      </w:r>
      <w:r w:rsidR="00001396" w:rsidRPr="004528AA">
        <w:rPr>
          <w:sz w:val="28"/>
          <w:szCs w:val="28"/>
        </w:rPr>
        <w:t xml:space="preserve">Утвердить источники финансирования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</w:rPr>
        <w:t xml:space="preserve"> сельсовета</w:t>
      </w:r>
      <w:r w:rsidR="00001396" w:rsidRPr="004528AA">
        <w:rPr>
          <w:sz w:val="28"/>
          <w:szCs w:val="28"/>
        </w:rPr>
        <w:t xml:space="preserve">       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на 2018</w:t>
      </w:r>
      <w:r w:rsidR="00001396" w:rsidRPr="004528AA">
        <w:rPr>
          <w:sz w:val="28"/>
          <w:szCs w:val="28"/>
        </w:rPr>
        <w:t xml:space="preserve"> год </w:t>
      </w:r>
      <w:r w:rsidR="00001396" w:rsidRPr="004528AA">
        <w:rPr>
          <w:sz w:val="28"/>
        </w:rPr>
        <w:t xml:space="preserve">согласно приложению 8 к настоящему решению,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на 2019 – 2020</w:t>
      </w:r>
      <w:r w:rsidR="00001396" w:rsidRPr="004528AA">
        <w:rPr>
          <w:sz w:val="28"/>
        </w:rPr>
        <w:t xml:space="preserve"> годы согласно приложению 9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15</w:t>
      </w:r>
      <w:r w:rsidR="00001396" w:rsidRPr="004528AA">
        <w:rPr>
          <w:sz w:val="28"/>
        </w:rPr>
        <w:t xml:space="preserve">. Утвердить программу муниципальных внутренних заимствований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</w:t>
      </w:r>
      <w:r w:rsidR="00383612">
        <w:rPr>
          <w:sz w:val="28"/>
        </w:rPr>
        <w:t>18</w:t>
      </w:r>
      <w:r w:rsidRPr="004528AA">
        <w:rPr>
          <w:sz w:val="28"/>
        </w:rPr>
        <w:t xml:space="preserve"> год согласно таблице 1 приложения 10 к настоящему решению;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2019-2020</w:t>
      </w:r>
      <w:r w:rsidR="00001396" w:rsidRPr="004528AA">
        <w:rPr>
          <w:sz w:val="28"/>
        </w:rPr>
        <w:t xml:space="preserve"> год  согласно таблице 2  приложения 10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  <w:szCs w:val="28"/>
        </w:rPr>
      </w:pPr>
    </w:p>
    <w:p w:rsidR="00001396" w:rsidRPr="004528AA" w:rsidRDefault="008D1CDF" w:rsidP="00001396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>16</w:t>
      </w:r>
      <w:r w:rsidR="00001396" w:rsidRPr="004528AA">
        <w:rPr>
          <w:sz w:val="28"/>
        </w:rPr>
        <w:t>. Установить, чт</w:t>
      </w:r>
      <w:r w:rsidR="00383612">
        <w:rPr>
          <w:sz w:val="28"/>
        </w:rPr>
        <w:t>о муниципальные  гарантии в 2018 году и плановом периоде  2019 и 2020</w:t>
      </w:r>
      <w:r w:rsidR="00001396" w:rsidRPr="004528AA">
        <w:rPr>
          <w:sz w:val="28"/>
        </w:rPr>
        <w:t xml:space="preserve"> годов предоставляться не будут.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17</w:t>
      </w:r>
      <w:r w:rsidR="00001396" w:rsidRPr="004528AA">
        <w:rPr>
          <w:sz w:val="28"/>
        </w:rPr>
        <w:t xml:space="preserve">. Утвердить  общий объем бюджетных ассигнований, направляемых на исполнение публичных нормативных обязательств 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</w:rPr>
        <w:t xml:space="preserve"> сельсовета  Карасукского района Новосибирской области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на 2018</w:t>
      </w:r>
      <w:r w:rsidR="00001396" w:rsidRPr="004528AA">
        <w:rPr>
          <w:sz w:val="28"/>
        </w:rPr>
        <w:t xml:space="preserve"> год  в сумме </w:t>
      </w:r>
      <w:r>
        <w:rPr>
          <w:sz w:val="28"/>
        </w:rPr>
        <w:t>302 600</w:t>
      </w:r>
      <w:r w:rsidR="00001396" w:rsidRPr="004528AA">
        <w:rPr>
          <w:sz w:val="28"/>
        </w:rPr>
        <w:t xml:space="preserve"> рублей  согласно  приложению   № 11 настоящего решения, </w:t>
      </w:r>
    </w:p>
    <w:p w:rsidR="00001396" w:rsidRPr="004528AA" w:rsidRDefault="004105E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383612">
        <w:rPr>
          <w:sz w:val="28"/>
        </w:rPr>
        <w:t xml:space="preserve">  на  2019</w:t>
      </w:r>
      <w:r w:rsidR="00001396" w:rsidRPr="004528AA">
        <w:rPr>
          <w:sz w:val="28"/>
        </w:rPr>
        <w:t xml:space="preserve">  год в сумме </w:t>
      </w:r>
      <w:r w:rsidR="00383612">
        <w:rPr>
          <w:sz w:val="28"/>
        </w:rPr>
        <w:t>302 600  рублей,  на  2020</w:t>
      </w:r>
      <w:r w:rsidR="00001396" w:rsidRPr="004528AA">
        <w:rPr>
          <w:sz w:val="28"/>
        </w:rPr>
        <w:t xml:space="preserve"> год в сумме  </w:t>
      </w:r>
      <w:r w:rsidR="00383612">
        <w:rPr>
          <w:sz w:val="28"/>
        </w:rPr>
        <w:t>302 600</w:t>
      </w:r>
      <w:r w:rsidR="00001396" w:rsidRPr="004528AA">
        <w:rPr>
          <w:sz w:val="28"/>
        </w:rPr>
        <w:t xml:space="preserve">  рублей  согласно  приложению   № 12 настоящего решения.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18</w:t>
      </w:r>
      <w:r w:rsidR="00001396" w:rsidRPr="004528AA">
        <w:rPr>
          <w:sz w:val="28"/>
        </w:rPr>
        <w:t xml:space="preserve">. Утвердить  объём межбюджетных трансфертов, выделяемых из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</w:rPr>
        <w:t xml:space="preserve"> сельсовета бюджету Карасукского района Новосибирской области  и направляемых на финансирование расходов, связанных с  осуществлением   переданных полномочий:   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2018</w:t>
      </w:r>
      <w:r w:rsidR="00001396" w:rsidRPr="004528AA">
        <w:rPr>
          <w:sz w:val="28"/>
        </w:rPr>
        <w:t xml:space="preserve"> год    -  </w:t>
      </w:r>
      <w:r>
        <w:rPr>
          <w:sz w:val="28"/>
        </w:rPr>
        <w:t>2 862 570</w:t>
      </w:r>
      <w:r w:rsidR="00001396" w:rsidRPr="004528AA">
        <w:rPr>
          <w:sz w:val="28"/>
        </w:rPr>
        <w:t xml:space="preserve"> рублей, 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2019</w:t>
      </w:r>
      <w:r w:rsidR="00001396" w:rsidRPr="004528AA">
        <w:rPr>
          <w:sz w:val="28"/>
        </w:rPr>
        <w:t xml:space="preserve"> год    -  </w:t>
      </w:r>
      <w:r>
        <w:rPr>
          <w:sz w:val="28"/>
        </w:rPr>
        <w:t>2 133 270</w:t>
      </w:r>
      <w:r w:rsidR="00001396" w:rsidRPr="004528AA">
        <w:rPr>
          <w:sz w:val="28"/>
        </w:rPr>
        <w:t xml:space="preserve"> рублей,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2020</w:t>
      </w:r>
      <w:r w:rsidR="00001396" w:rsidRPr="004528AA">
        <w:rPr>
          <w:sz w:val="28"/>
        </w:rPr>
        <w:t xml:space="preserve"> год    -  </w:t>
      </w:r>
      <w:r>
        <w:rPr>
          <w:sz w:val="28"/>
        </w:rPr>
        <w:t>2 467 270</w:t>
      </w:r>
      <w:r w:rsidR="00001396" w:rsidRPr="004528AA">
        <w:rPr>
          <w:sz w:val="28"/>
        </w:rPr>
        <w:t xml:space="preserve"> рублей.</w:t>
      </w:r>
    </w:p>
    <w:p w:rsidR="00001396" w:rsidRDefault="00001396" w:rsidP="00001396">
      <w:pPr>
        <w:tabs>
          <w:tab w:val="left" w:pos="709"/>
        </w:tabs>
        <w:jc w:val="both"/>
        <w:rPr>
          <w:sz w:val="28"/>
        </w:rPr>
      </w:pPr>
    </w:p>
    <w:p w:rsidR="00DC7690" w:rsidRDefault="00DC7690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19. Утвердить  объем межбюджетных трансфертов,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</w:p>
    <w:p w:rsidR="00DC7690" w:rsidRDefault="00383612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2018 год в сумме </w:t>
      </w:r>
      <w:r w:rsidR="00DC7690">
        <w:rPr>
          <w:sz w:val="28"/>
          <w:szCs w:val="28"/>
          <w:lang w:eastAsia="ru-RU"/>
        </w:rPr>
        <w:t xml:space="preserve">0 тыс. рублей, </w:t>
      </w:r>
    </w:p>
    <w:p w:rsidR="00DC7690" w:rsidRDefault="00383612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2019 год в сумме </w:t>
      </w:r>
      <w:r w:rsidR="00DC7690">
        <w:rPr>
          <w:sz w:val="28"/>
          <w:szCs w:val="28"/>
          <w:lang w:eastAsia="ru-RU"/>
        </w:rPr>
        <w:t xml:space="preserve">0 тыс. рублей, </w:t>
      </w:r>
    </w:p>
    <w:p w:rsidR="00DC7690" w:rsidRDefault="00383612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2020 год в сумме </w:t>
      </w:r>
      <w:r w:rsidR="00DC7690">
        <w:rPr>
          <w:sz w:val="28"/>
          <w:szCs w:val="28"/>
          <w:lang w:eastAsia="ru-RU"/>
        </w:rPr>
        <w:t>0 тыс. рублей</w:t>
      </w:r>
    </w:p>
    <w:p w:rsidR="00DC7690" w:rsidRPr="004528AA" w:rsidRDefault="00DC7690" w:rsidP="00DC7690">
      <w:pPr>
        <w:tabs>
          <w:tab w:val="left" w:pos="709"/>
        </w:tabs>
        <w:jc w:val="both"/>
        <w:rPr>
          <w:sz w:val="28"/>
        </w:rPr>
      </w:pPr>
    </w:p>
    <w:p w:rsidR="0037604E" w:rsidRDefault="00DC7690" w:rsidP="0037604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20</w:t>
      </w:r>
      <w:r w:rsidR="00001396" w:rsidRPr="004528AA">
        <w:rPr>
          <w:sz w:val="28"/>
        </w:rPr>
        <w:t xml:space="preserve">. </w:t>
      </w:r>
      <w:r w:rsidR="0037604E" w:rsidRPr="004528AA">
        <w:rPr>
          <w:sz w:val="28"/>
          <w:szCs w:val="28"/>
        </w:rPr>
        <w:t xml:space="preserve">Установить верхний предел муниципального </w:t>
      </w:r>
      <w:r w:rsidR="0037604E">
        <w:rPr>
          <w:sz w:val="28"/>
          <w:szCs w:val="28"/>
        </w:rPr>
        <w:t xml:space="preserve">внутреннего </w:t>
      </w:r>
      <w:r w:rsidR="0037604E" w:rsidRPr="004528AA">
        <w:rPr>
          <w:sz w:val="28"/>
          <w:szCs w:val="28"/>
        </w:rPr>
        <w:t xml:space="preserve">долга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</w:t>
      </w:r>
      <w:r w:rsidR="00383612">
        <w:rPr>
          <w:sz w:val="28"/>
          <w:szCs w:val="28"/>
        </w:rPr>
        <w:t>и по состоянию на 01 января 2019</w:t>
      </w:r>
      <w:r w:rsidR="0037604E" w:rsidRPr="004528AA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 в сумме 0 рублей,  по бюджетным кредитам в сумме 0 рублей, по коммерческим кредитам в сумме 0 рублей.</w:t>
      </w:r>
      <w:r w:rsidR="0037604E" w:rsidRPr="004528AA">
        <w:rPr>
          <w:sz w:val="28"/>
        </w:rPr>
        <w:t xml:space="preserve"> </w:t>
      </w:r>
    </w:p>
    <w:p w:rsidR="0037604E" w:rsidRPr="00420873" w:rsidRDefault="0037604E" w:rsidP="0037604E">
      <w:pPr>
        <w:tabs>
          <w:tab w:val="left" w:pos="709"/>
        </w:tabs>
        <w:jc w:val="both"/>
        <w:rPr>
          <w:sz w:val="28"/>
        </w:rPr>
      </w:pPr>
      <w:r w:rsidRPr="00420873">
        <w:rPr>
          <w:sz w:val="28"/>
        </w:rPr>
        <w:t xml:space="preserve">           </w:t>
      </w:r>
      <w:r w:rsidRPr="00420873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="00383612">
        <w:rPr>
          <w:sz w:val="28"/>
          <w:szCs w:val="28"/>
        </w:rPr>
        <w:t xml:space="preserve"> по состоянию на 01 января 2020</w:t>
      </w:r>
      <w:r w:rsidRPr="00420873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Pr="00420873">
        <w:rPr>
          <w:sz w:val="28"/>
          <w:szCs w:val="28"/>
        </w:rPr>
        <w:t xml:space="preserve">  в сумме 0 рублей,  по бюджетным кредитам в сумме 0 рублей, по коммерческим кредитам в сумме 0 рублей.</w:t>
      </w:r>
      <w:r w:rsidRPr="00420873">
        <w:rPr>
          <w:sz w:val="28"/>
        </w:rPr>
        <w:t xml:space="preserve"> </w:t>
      </w:r>
    </w:p>
    <w:p w:rsidR="0037604E" w:rsidRDefault="0037604E" w:rsidP="0037604E">
      <w:pPr>
        <w:tabs>
          <w:tab w:val="left" w:pos="709"/>
        </w:tabs>
        <w:jc w:val="both"/>
        <w:rPr>
          <w:sz w:val="28"/>
        </w:rPr>
      </w:pPr>
      <w:r w:rsidRPr="00420873">
        <w:rPr>
          <w:sz w:val="28"/>
          <w:szCs w:val="28"/>
        </w:rPr>
        <w:t xml:space="preserve">      </w:t>
      </w:r>
      <w:r w:rsidRPr="00420873">
        <w:rPr>
          <w:sz w:val="28"/>
        </w:rPr>
        <w:t xml:space="preserve">    </w:t>
      </w:r>
      <w:r w:rsidRPr="00420873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Pr="00420873">
        <w:rPr>
          <w:sz w:val="28"/>
          <w:szCs w:val="28"/>
        </w:rPr>
        <w:t xml:space="preserve"> по состоянию</w:t>
      </w:r>
      <w:r w:rsidR="00383612">
        <w:rPr>
          <w:sz w:val="28"/>
          <w:szCs w:val="28"/>
        </w:rPr>
        <w:t xml:space="preserve"> на 01 января 2021</w:t>
      </w:r>
      <w:r w:rsidRPr="00420873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Pr="00420873">
        <w:rPr>
          <w:sz w:val="28"/>
          <w:szCs w:val="28"/>
        </w:rPr>
        <w:t xml:space="preserve">  в сумме 0 рублей,  по бюджетным кредитам в сумме 0 рублей, по коммерческим кредитам в сумме 0 рублей.</w:t>
      </w:r>
      <w:r w:rsidRPr="00420873">
        <w:rPr>
          <w:sz w:val="28"/>
        </w:rPr>
        <w:t xml:space="preserve"> </w:t>
      </w:r>
    </w:p>
    <w:p w:rsidR="0037604E" w:rsidRPr="00420873" w:rsidRDefault="0037604E" w:rsidP="0037604E">
      <w:pPr>
        <w:tabs>
          <w:tab w:val="left" w:pos="709"/>
        </w:tabs>
        <w:jc w:val="both"/>
        <w:rPr>
          <w:sz w:val="28"/>
        </w:rPr>
      </w:pPr>
    </w:p>
    <w:p w:rsidR="0037604E" w:rsidRDefault="00DC7690" w:rsidP="0037604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21</w:t>
      </w:r>
      <w:r w:rsidR="0037604E" w:rsidRPr="00420873">
        <w:rPr>
          <w:sz w:val="28"/>
        </w:rPr>
        <w:t xml:space="preserve">. Установить  предельный объем  муниципального внутреннего долга 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</w:t>
      </w:r>
      <w:r w:rsidR="0037604E" w:rsidRPr="00420873">
        <w:rPr>
          <w:sz w:val="28"/>
          <w:szCs w:val="28"/>
        </w:rPr>
        <w:t xml:space="preserve"> </w:t>
      </w:r>
      <w:r w:rsidR="00383612">
        <w:rPr>
          <w:sz w:val="28"/>
        </w:rPr>
        <w:t>на 2018 год   в сумме 0 рублей, на 2019 год в сумме 0 рублей, на 2020</w:t>
      </w:r>
      <w:r w:rsidR="0037604E" w:rsidRPr="00420873">
        <w:rPr>
          <w:sz w:val="28"/>
        </w:rPr>
        <w:t xml:space="preserve"> год  в сумме 0 рублей.</w:t>
      </w:r>
    </w:p>
    <w:p w:rsidR="0037604E" w:rsidRPr="00420873" w:rsidRDefault="0037604E" w:rsidP="0037604E">
      <w:pPr>
        <w:tabs>
          <w:tab w:val="left" w:pos="709"/>
        </w:tabs>
        <w:jc w:val="both"/>
        <w:rPr>
          <w:sz w:val="28"/>
        </w:rPr>
      </w:pPr>
    </w:p>
    <w:p w:rsidR="0037604E" w:rsidRPr="00420873" w:rsidRDefault="00DC7690" w:rsidP="0037604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22</w:t>
      </w:r>
      <w:r w:rsidR="0037604E" w:rsidRPr="00420873">
        <w:rPr>
          <w:sz w:val="28"/>
        </w:rPr>
        <w:t xml:space="preserve">. Установить  объем расходов  бюджета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</w:t>
      </w:r>
      <w:r w:rsidR="0037604E" w:rsidRPr="00420873">
        <w:rPr>
          <w:sz w:val="28"/>
        </w:rPr>
        <w:t xml:space="preserve">  на  обслуживание  муниципального  внутреннего долга  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</w:t>
      </w:r>
      <w:r w:rsidR="0037604E" w:rsidRPr="00420873">
        <w:rPr>
          <w:sz w:val="28"/>
          <w:szCs w:val="28"/>
        </w:rPr>
        <w:t xml:space="preserve"> </w:t>
      </w:r>
      <w:r w:rsidR="00383612">
        <w:rPr>
          <w:sz w:val="28"/>
        </w:rPr>
        <w:t>на 2018</w:t>
      </w:r>
      <w:r w:rsidR="0037604E" w:rsidRPr="00420873">
        <w:rPr>
          <w:sz w:val="28"/>
        </w:rPr>
        <w:t xml:space="preserve"> год</w:t>
      </w:r>
      <w:r w:rsidR="00383612">
        <w:rPr>
          <w:sz w:val="28"/>
        </w:rPr>
        <w:t xml:space="preserve"> в сумме 0 рублей,  на 2019 год в сумме 0 рублей, на 2020</w:t>
      </w:r>
      <w:r w:rsidR="0037604E" w:rsidRPr="00420873">
        <w:rPr>
          <w:sz w:val="28"/>
        </w:rPr>
        <w:t xml:space="preserve"> год в сумме 0 рублей.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</w:t>
      </w:r>
      <w:r w:rsidR="00DC7690">
        <w:rPr>
          <w:sz w:val="28"/>
        </w:rPr>
        <w:t xml:space="preserve"> 23</w:t>
      </w:r>
      <w:r w:rsidRPr="004528AA">
        <w:rPr>
          <w:sz w:val="28"/>
        </w:rPr>
        <w:t xml:space="preserve">. Утвердить резервный фонд администрации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</w:t>
      </w:r>
      <w:r w:rsidR="00383612">
        <w:rPr>
          <w:sz w:val="28"/>
        </w:rPr>
        <w:t>ета Карасукского района, на 2018</w:t>
      </w:r>
      <w:r w:rsidRPr="004528AA">
        <w:rPr>
          <w:sz w:val="28"/>
        </w:rPr>
        <w:t xml:space="preserve"> год в сумме </w:t>
      </w:r>
      <w:r w:rsidR="00383612">
        <w:rPr>
          <w:sz w:val="28"/>
        </w:rPr>
        <w:t>5 000 рублей,  на 2019</w:t>
      </w:r>
      <w:r w:rsidR="00910E7E">
        <w:rPr>
          <w:sz w:val="28"/>
        </w:rPr>
        <w:t xml:space="preserve"> го</w:t>
      </w:r>
      <w:r w:rsidR="00383612">
        <w:rPr>
          <w:sz w:val="28"/>
        </w:rPr>
        <w:t>д в сумме  5 000 рублей, на 2020</w:t>
      </w:r>
      <w:r w:rsidRPr="004528AA">
        <w:rPr>
          <w:sz w:val="28"/>
        </w:rPr>
        <w:t xml:space="preserve"> год в сумме </w:t>
      </w:r>
      <w:r w:rsidR="00910E7E">
        <w:rPr>
          <w:sz w:val="28"/>
        </w:rPr>
        <w:t>5</w:t>
      </w:r>
      <w:r w:rsidRPr="004528AA">
        <w:rPr>
          <w:sz w:val="28"/>
        </w:rPr>
        <w:t xml:space="preserve"> 000 рублей.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</w:t>
      </w:r>
      <w:r w:rsidR="00DC7690">
        <w:rPr>
          <w:sz w:val="28"/>
        </w:rPr>
        <w:t>24</w:t>
      </w:r>
      <w:r w:rsidRPr="004528AA">
        <w:rPr>
          <w:sz w:val="28"/>
        </w:rPr>
        <w:t xml:space="preserve">. Установить, что исполнение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по казначейской системе осуществляется с использованием лицевых счетов бюджетных средств, открытых в органе, осуществляющем кассовое обслуживание исполнения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и в соответствии с законодательством Российской Федерации, Новосибирской области.</w:t>
      </w:r>
    </w:p>
    <w:p w:rsidR="00001396" w:rsidRPr="004528AA" w:rsidRDefault="00001396" w:rsidP="00001396">
      <w:pPr>
        <w:tabs>
          <w:tab w:val="left" w:pos="709"/>
        </w:tabs>
        <w:ind w:firstLine="851"/>
        <w:jc w:val="both"/>
        <w:rPr>
          <w:sz w:val="28"/>
        </w:rPr>
      </w:pPr>
      <w:r w:rsidRPr="004528AA">
        <w:rPr>
          <w:sz w:val="28"/>
        </w:rPr>
        <w:lastRenderedPageBreak/>
        <w:t xml:space="preserve">Установить, что  кассовое обслуживание исполнения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осуществляется органом,    осуществляющем кассовое обслуживание исполнения бюджета на основании соглашения и на безвозмездной основе.</w:t>
      </w:r>
    </w:p>
    <w:p w:rsidR="00001396" w:rsidRPr="004528AA" w:rsidRDefault="00001396" w:rsidP="00001396">
      <w:pPr>
        <w:tabs>
          <w:tab w:val="left" w:pos="709"/>
        </w:tabs>
        <w:ind w:firstLine="851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2</w:t>
      </w:r>
      <w:r w:rsidR="00DC7690">
        <w:rPr>
          <w:sz w:val="28"/>
        </w:rPr>
        <w:t>5</w:t>
      </w:r>
      <w:r w:rsidRPr="004528AA">
        <w:rPr>
          <w:sz w:val="28"/>
        </w:rPr>
        <w:t xml:space="preserve">.  Нормативные правовые акты, влекущие дополнительные расходы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</w:t>
      </w:r>
      <w:r w:rsidRPr="004528AA">
        <w:rPr>
          <w:sz w:val="28"/>
        </w:rPr>
        <w:t xml:space="preserve"> год</w:t>
      </w:r>
      <w:r w:rsidR="00383612">
        <w:rPr>
          <w:sz w:val="28"/>
        </w:rPr>
        <w:t xml:space="preserve"> и плановый период 2019</w:t>
      </w:r>
      <w:r w:rsidR="00910E7E">
        <w:rPr>
          <w:sz w:val="28"/>
        </w:rPr>
        <w:t xml:space="preserve"> </w:t>
      </w:r>
      <w:r w:rsidR="00383612">
        <w:rPr>
          <w:sz w:val="28"/>
        </w:rPr>
        <w:t xml:space="preserve"> </w:t>
      </w:r>
      <w:r w:rsidR="00910E7E">
        <w:rPr>
          <w:sz w:val="28"/>
        </w:rPr>
        <w:t>и</w:t>
      </w:r>
      <w:r w:rsidR="00383612">
        <w:rPr>
          <w:sz w:val="28"/>
        </w:rPr>
        <w:t xml:space="preserve">  2020</w:t>
      </w:r>
      <w:r w:rsidR="00910E7E">
        <w:rPr>
          <w:sz w:val="28"/>
        </w:rPr>
        <w:t xml:space="preserve"> </w:t>
      </w:r>
      <w:r w:rsidRPr="004528AA">
        <w:rPr>
          <w:sz w:val="28"/>
        </w:rPr>
        <w:t xml:space="preserve">годов, а также сокращающие его доходную базу, реализуется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 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Законодательные акты, реализация которых обеспечивается из средств федерального и областного бюджета, исполняются в пределах средств, предусмотренных Федеральным законом «О федеральном бюджете на 20</w:t>
      </w:r>
      <w:r w:rsidR="00383612">
        <w:rPr>
          <w:sz w:val="28"/>
        </w:rPr>
        <w:t>18 год и плановый период 2019 и 2020</w:t>
      </w:r>
      <w:r w:rsidRPr="004528AA">
        <w:rPr>
          <w:sz w:val="28"/>
        </w:rPr>
        <w:t xml:space="preserve"> годов», законом Новосибирской области «Об областном бюдже</w:t>
      </w:r>
      <w:r w:rsidR="00383612">
        <w:rPr>
          <w:sz w:val="28"/>
        </w:rPr>
        <w:t>те Новосибирской области на 2018  год и плановый период 2019</w:t>
      </w:r>
      <w:r w:rsidRPr="004528AA">
        <w:rPr>
          <w:sz w:val="28"/>
        </w:rPr>
        <w:t xml:space="preserve"> </w:t>
      </w:r>
      <w:r w:rsidR="00383612">
        <w:rPr>
          <w:sz w:val="28"/>
        </w:rPr>
        <w:t>и 2020</w:t>
      </w:r>
      <w:r w:rsidRPr="004528AA">
        <w:rPr>
          <w:sz w:val="28"/>
        </w:rPr>
        <w:t xml:space="preserve"> годов» и учтенных в бюджете </w:t>
      </w:r>
      <w:r w:rsidR="00520E9D" w:rsidRPr="00520E9D">
        <w:rPr>
          <w:sz w:val="28"/>
          <w:szCs w:val="28"/>
        </w:rPr>
        <w:t>Чернокурьинского</w:t>
      </w:r>
      <w:r w:rsidR="00910E7E">
        <w:rPr>
          <w:sz w:val="28"/>
        </w:rPr>
        <w:t xml:space="preserve"> сельсовета  на 201</w:t>
      </w:r>
      <w:r w:rsidR="00383612">
        <w:rPr>
          <w:sz w:val="28"/>
        </w:rPr>
        <w:t>8</w:t>
      </w:r>
      <w:r w:rsidRPr="004528AA">
        <w:rPr>
          <w:sz w:val="28"/>
        </w:rPr>
        <w:t xml:space="preserve"> год и плановый</w:t>
      </w:r>
      <w:r w:rsidR="00383612">
        <w:rPr>
          <w:sz w:val="28"/>
        </w:rPr>
        <w:t xml:space="preserve"> период 2019 и 2020</w:t>
      </w:r>
      <w:r w:rsidRPr="004528AA">
        <w:rPr>
          <w:sz w:val="28"/>
        </w:rPr>
        <w:t xml:space="preserve"> годов.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В случае если реализация правового акта частично (не в полной мере) обеспечена источниками финансирования в бюджете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такой правовой акт реализуется и применяется в пределах средств, предусмотренных на эти цели в бюджете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</w:t>
      </w:r>
      <w:r w:rsidR="00910E7E">
        <w:rPr>
          <w:sz w:val="28"/>
        </w:rPr>
        <w:t xml:space="preserve"> год и пл</w:t>
      </w:r>
      <w:r w:rsidR="00383612">
        <w:rPr>
          <w:sz w:val="28"/>
        </w:rPr>
        <w:t>ановый период 2019 и 2020</w:t>
      </w:r>
      <w:r w:rsidRPr="004528AA">
        <w:rPr>
          <w:sz w:val="28"/>
        </w:rPr>
        <w:t xml:space="preserve"> годов.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5520"/>
          <w:tab w:val="right" w:pos="9355"/>
        </w:tabs>
        <w:jc w:val="both"/>
        <w:rPr>
          <w:sz w:val="28"/>
          <w:szCs w:val="28"/>
        </w:rPr>
      </w:pPr>
      <w:r w:rsidRPr="004528AA">
        <w:rPr>
          <w:sz w:val="28"/>
        </w:rPr>
        <w:t xml:space="preserve">          2</w:t>
      </w:r>
      <w:r w:rsidR="00DC7690">
        <w:rPr>
          <w:sz w:val="28"/>
        </w:rPr>
        <w:t>6</w:t>
      </w:r>
      <w:r w:rsidRPr="004528AA">
        <w:rPr>
          <w:sz w:val="28"/>
        </w:rPr>
        <w:t xml:space="preserve">. </w:t>
      </w:r>
      <w:r w:rsidR="00383612">
        <w:rPr>
          <w:sz w:val="28"/>
          <w:szCs w:val="28"/>
        </w:rPr>
        <w:t>Установить, что в 2018 году и плановом периоде 2019 - 2020</w:t>
      </w:r>
      <w:r w:rsidRPr="004528AA">
        <w:rPr>
          <w:sz w:val="28"/>
          <w:szCs w:val="28"/>
        </w:rPr>
        <w:t xml:space="preserve"> годах субсидии юридическим и физическим лицам из бюджета </w:t>
      </w:r>
      <w:r w:rsidR="00520E9D" w:rsidRPr="00520E9D">
        <w:rPr>
          <w:sz w:val="28"/>
          <w:szCs w:val="28"/>
        </w:rPr>
        <w:t>Чернокурьинского</w:t>
      </w:r>
      <w:r w:rsidR="00520E9D" w:rsidRPr="00520E9D">
        <w:rPr>
          <w:sz w:val="28"/>
        </w:rPr>
        <w:t xml:space="preserve"> </w:t>
      </w:r>
      <w:r w:rsidRPr="004528AA">
        <w:rPr>
          <w:sz w:val="28"/>
          <w:szCs w:val="28"/>
        </w:rPr>
        <w:t>сельсовета Карасукского района предоставляться не будут.</w:t>
      </w:r>
    </w:p>
    <w:p w:rsidR="00001396" w:rsidRPr="004528AA" w:rsidRDefault="00001396" w:rsidP="00001396">
      <w:pPr>
        <w:tabs>
          <w:tab w:val="left" w:pos="5520"/>
          <w:tab w:val="right" w:pos="9355"/>
        </w:tabs>
        <w:jc w:val="both"/>
        <w:rPr>
          <w:b/>
          <w:sz w:val="28"/>
          <w:szCs w:val="28"/>
        </w:rPr>
      </w:pP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 27</w:t>
      </w:r>
      <w:r w:rsidR="00910E7E">
        <w:rPr>
          <w:sz w:val="28"/>
        </w:rPr>
        <w:t>. Уст</w:t>
      </w:r>
      <w:r w:rsidR="00383612">
        <w:rPr>
          <w:sz w:val="28"/>
        </w:rPr>
        <w:t>ановить, что в 2018 – 2020</w:t>
      </w:r>
      <w:r w:rsidR="00001396" w:rsidRPr="004528AA">
        <w:rPr>
          <w:sz w:val="28"/>
        </w:rPr>
        <w:t xml:space="preserve"> годах бюджетные кредиты из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="00001396" w:rsidRPr="004528AA">
        <w:rPr>
          <w:sz w:val="28"/>
        </w:rPr>
        <w:t xml:space="preserve">предоставляться не будут. </w:t>
      </w:r>
    </w:p>
    <w:p w:rsidR="00001396" w:rsidRPr="004528AA" w:rsidRDefault="00001396" w:rsidP="00001396">
      <w:pPr>
        <w:jc w:val="both"/>
        <w:rPr>
          <w:sz w:val="28"/>
        </w:rPr>
      </w:pPr>
      <w:r w:rsidRPr="004528AA">
        <w:rPr>
          <w:sz w:val="28"/>
        </w:rPr>
        <w:t xml:space="preserve"> 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2</w:t>
      </w:r>
      <w:r w:rsidR="00DC7690">
        <w:rPr>
          <w:sz w:val="28"/>
        </w:rPr>
        <w:t>8</w:t>
      </w:r>
      <w:r w:rsidRPr="004528AA">
        <w:rPr>
          <w:sz w:val="28"/>
        </w:rPr>
        <w:t xml:space="preserve">. Установить, что  </w:t>
      </w:r>
      <w:r w:rsidR="007C1B41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Pr="004528AA">
        <w:rPr>
          <w:sz w:val="28"/>
        </w:rPr>
        <w:t xml:space="preserve">.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В случае,  если неиспользованный  остаток межбюджетных трансфертов, полученны</w:t>
      </w:r>
      <w:r w:rsidR="00383612">
        <w:rPr>
          <w:sz w:val="28"/>
        </w:rPr>
        <w:t>х из  областного бюджета  в 2017</w:t>
      </w:r>
      <w:r w:rsidRPr="004528AA">
        <w:rPr>
          <w:sz w:val="28"/>
        </w:rPr>
        <w:t xml:space="preserve"> году в форме субсидий, субвенций  и иных межбюджетных трансфертов, имеющих целевое назначение, не перечислен в доход областного бюджета, указанные средства  подлежат взысканию  в порядке,  установленном Министерством финансов  и налоговой политики Новосибирской области, в соответствии с Общими требованиями к порядку взыскания в доход </w:t>
      </w:r>
      <w:r w:rsidRPr="004528AA">
        <w:rPr>
          <w:sz w:val="28"/>
        </w:rPr>
        <w:lastRenderedPageBreak/>
        <w:t>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 приказом Министерства финансов  Российской Федерации от 11.06.2009 года  № 51-н.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2</w:t>
      </w:r>
      <w:r w:rsidR="00DC7690">
        <w:rPr>
          <w:sz w:val="28"/>
        </w:rPr>
        <w:t>9</w:t>
      </w:r>
      <w:r w:rsidRPr="004528AA">
        <w:rPr>
          <w:sz w:val="28"/>
        </w:rPr>
        <w:t xml:space="preserve">.  Предоставить право администрации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  <w:szCs w:val="28"/>
        </w:rPr>
        <w:t xml:space="preserve"> сельсовета</w:t>
      </w:r>
      <w:r w:rsidRPr="004528AA">
        <w:rPr>
          <w:sz w:val="28"/>
        </w:rPr>
        <w:t xml:space="preserve"> Карасукского района Новосибирской области  по итогам проведения закупок  в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 с учетом экономии бюджетных средств     перераспределять ассигнования на капитальные вложения между направлениями использования  и объектами строительства в пределах общего объема бюджетных ассигнований, предусмотренных  на эти цели.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30</w:t>
      </w:r>
      <w:r w:rsidR="00001396" w:rsidRPr="004528AA">
        <w:rPr>
          <w:sz w:val="28"/>
        </w:rPr>
        <w:t xml:space="preserve">. Кредитные организации для осуществления муниципальных внутренних заимствований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="00001396" w:rsidRPr="004528AA">
        <w:rPr>
          <w:sz w:val="28"/>
        </w:rPr>
        <w:t xml:space="preserve"> определяются 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нужд».</w:t>
      </w: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31</w:t>
      </w:r>
      <w:r w:rsidR="00001396" w:rsidRPr="004528AA">
        <w:rPr>
          <w:sz w:val="28"/>
        </w:rPr>
        <w:t>.  Установить, что в 201</w:t>
      </w:r>
      <w:r w:rsidR="00383612">
        <w:rPr>
          <w:sz w:val="28"/>
        </w:rPr>
        <w:t>8 году и плановом периоде 2019</w:t>
      </w:r>
      <w:r w:rsidR="00001396" w:rsidRPr="004528AA">
        <w:rPr>
          <w:sz w:val="28"/>
        </w:rPr>
        <w:t xml:space="preserve"> и </w:t>
      </w:r>
      <w:r w:rsidR="00383612">
        <w:rPr>
          <w:sz w:val="28"/>
        </w:rPr>
        <w:t>2020</w:t>
      </w:r>
      <w:r w:rsidR="00001396" w:rsidRPr="004528AA">
        <w:rPr>
          <w:sz w:val="28"/>
        </w:rPr>
        <w:t xml:space="preserve"> годов  отсрочки и рассрочки  по уплате налогов и иных обязательных платежей предоставляться не будут.</w:t>
      </w: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32</w:t>
      </w:r>
      <w:r w:rsidR="00001396" w:rsidRPr="004528AA">
        <w:rPr>
          <w:sz w:val="28"/>
        </w:rPr>
        <w:t>.  Установить, что в соответствии с пунктом 3 статьи 217 Бюджетного кодекса Российской Федерации  дополнительным основанием для внесения в 2</w:t>
      </w:r>
      <w:r w:rsidR="00AD349A">
        <w:rPr>
          <w:sz w:val="28"/>
        </w:rPr>
        <w:t>018</w:t>
      </w:r>
      <w:r w:rsidR="00001396" w:rsidRPr="004528AA">
        <w:rPr>
          <w:sz w:val="28"/>
        </w:rPr>
        <w:t xml:space="preserve"> году изменений в показатели   сводной бюджетной росписи бюджета </w:t>
      </w:r>
      <w:r w:rsidR="00520E9D" w:rsidRPr="00520E9D">
        <w:rPr>
          <w:sz w:val="28"/>
          <w:szCs w:val="28"/>
        </w:rPr>
        <w:t>Чернокурьинского</w:t>
      </w:r>
      <w:r w:rsidR="00001396">
        <w:rPr>
          <w:sz w:val="28"/>
          <w:szCs w:val="28"/>
        </w:rPr>
        <w:t xml:space="preserve"> </w:t>
      </w:r>
      <w:r w:rsidR="00001396" w:rsidRPr="004528AA">
        <w:rPr>
          <w:sz w:val="28"/>
          <w:szCs w:val="28"/>
        </w:rPr>
        <w:t xml:space="preserve"> сельсовета</w:t>
      </w:r>
      <w:r w:rsidR="00001396" w:rsidRPr="004528AA">
        <w:rPr>
          <w:sz w:val="28"/>
        </w:rPr>
        <w:t>,  связанным  с особенностями исполнения местного бюджета, является изменение   бюджетной классификации  расходов местного бюджета без изменения  целевого  направления расходования бюджетных средств при изменении установленного порядка применения бюджетной классификации.</w:t>
      </w: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33</w:t>
      </w:r>
      <w:r w:rsidR="00001396" w:rsidRPr="004528AA">
        <w:rPr>
          <w:sz w:val="28"/>
        </w:rPr>
        <w:t>.  Решение</w:t>
      </w:r>
      <w:r w:rsidR="00AD349A">
        <w:rPr>
          <w:sz w:val="28"/>
        </w:rPr>
        <w:t xml:space="preserve"> вступает в силу с 1 января 2018</w:t>
      </w:r>
      <w:r w:rsidR="00001396" w:rsidRPr="004528AA">
        <w:rPr>
          <w:sz w:val="28"/>
        </w:rPr>
        <w:t xml:space="preserve"> года.</w:t>
      </w:r>
    </w:p>
    <w:p w:rsidR="00001396" w:rsidRPr="004528AA" w:rsidRDefault="00001396" w:rsidP="00001396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3</w:t>
      </w:r>
      <w:r w:rsidR="00DC7690">
        <w:rPr>
          <w:sz w:val="28"/>
          <w:szCs w:val="28"/>
        </w:rPr>
        <w:t>4</w:t>
      </w:r>
      <w:r w:rsidRPr="004528AA">
        <w:rPr>
          <w:sz w:val="28"/>
          <w:szCs w:val="28"/>
        </w:rPr>
        <w:t xml:space="preserve">. Решение подлежит официальному опубликованию не позднее 10 дней после его подписания в установленном порядке в газете «Вестник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  <w:szCs w:val="28"/>
        </w:rPr>
        <w:t xml:space="preserve"> сельсовета».</w:t>
      </w:r>
    </w:p>
    <w:p w:rsidR="00001396" w:rsidRDefault="00001396" w:rsidP="00001396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</w:t>
      </w:r>
    </w:p>
    <w:p w:rsidR="00771C44" w:rsidRDefault="00771C44" w:rsidP="00771C44">
      <w:pPr>
        <w:tabs>
          <w:tab w:val="left" w:pos="709"/>
        </w:tabs>
        <w:jc w:val="both"/>
        <w:rPr>
          <w:sz w:val="28"/>
          <w:szCs w:val="28"/>
        </w:rPr>
      </w:pPr>
      <w:r w:rsidRPr="006364F4">
        <w:rPr>
          <w:sz w:val="28"/>
          <w:szCs w:val="28"/>
        </w:rPr>
        <w:t xml:space="preserve">Глава 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Чернокурьинского сельсовета 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Н.А.Кошман</w:t>
      </w:r>
    </w:p>
    <w:p w:rsidR="00771C44" w:rsidRDefault="00771C44" w:rsidP="00AD349A">
      <w:pPr>
        <w:jc w:val="both"/>
        <w:rPr>
          <w:sz w:val="28"/>
          <w:szCs w:val="28"/>
        </w:rPr>
      </w:pP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Чернокурьинского сельсовета 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061E2A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</w:t>
      </w:r>
      <w:r w:rsidR="00771C44">
        <w:rPr>
          <w:sz w:val="28"/>
          <w:szCs w:val="28"/>
        </w:rPr>
        <w:t xml:space="preserve">                                               А.И.Гриммс</w:t>
      </w:r>
    </w:p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061E2A" w:rsidRPr="00D44E77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Pr="00D44E77">
        <w:rPr>
          <w:sz w:val="24"/>
          <w:szCs w:val="24"/>
        </w:rPr>
        <w:t>ПРИЛОЖЕНИЕ № 1</w:t>
      </w:r>
    </w:p>
    <w:p w:rsidR="00061E2A" w:rsidRDefault="00061E2A" w:rsidP="00061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061E2A" w:rsidRDefault="00061E2A" w:rsidP="00061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Чернокурьинского </w:t>
      </w:r>
    </w:p>
    <w:p w:rsidR="00061E2A" w:rsidRPr="00D44E77" w:rsidRDefault="00061E2A" w:rsidP="00061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сельсовета </w:t>
      </w:r>
    </w:p>
    <w:p w:rsidR="00061E2A" w:rsidRPr="00D44E77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061E2A" w:rsidRPr="00D44E77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061E2A" w:rsidRPr="00530B61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пятого соз</w:t>
      </w:r>
      <w:r w:rsidRPr="00530B61">
        <w:rPr>
          <w:sz w:val="24"/>
          <w:szCs w:val="24"/>
        </w:rPr>
        <w:t>ыва</w:t>
      </w:r>
    </w:p>
    <w:p w:rsidR="00061E2A" w:rsidRPr="00514B75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44E77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_________.</w:t>
      </w:r>
      <w:r w:rsidRPr="00D44E77">
        <w:rPr>
          <w:sz w:val="24"/>
          <w:szCs w:val="24"/>
        </w:rPr>
        <w:t xml:space="preserve">№ </w:t>
      </w:r>
      <w:r>
        <w:rPr>
          <w:sz w:val="24"/>
          <w:szCs w:val="24"/>
        </w:rPr>
        <w:t>_____</w:t>
      </w:r>
    </w:p>
    <w:p w:rsidR="00061E2A" w:rsidRDefault="00061E2A" w:rsidP="00061E2A">
      <w:pPr>
        <w:ind w:left="360"/>
        <w:jc w:val="right"/>
        <w:rPr>
          <w:b/>
          <w:sz w:val="28"/>
          <w:szCs w:val="28"/>
        </w:rPr>
      </w:pPr>
    </w:p>
    <w:p w:rsidR="00061E2A" w:rsidRPr="00AD0A26" w:rsidRDefault="00061E2A" w:rsidP="00061E2A">
      <w:pPr>
        <w:ind w:left="360"/>
        <w:jc w:val="center"/>
        <w:rPr>
          <w:b/>
          <w:sz w:val="28"/>
          <w:szCs w:val="28"/>
        </w:rPr>
      </w:pPr>
    </w:p>
    <w:p w:rsidR="00061E2A" w:rsidRPr="00AD0A26" w:rsidRDefault="00061E2A" w:rsidP="00061E2A">
      <w:pPr>
        <w:ind w:left="360"/>
        <w:jc w:val="center"/>
        <w:rPr>
          <w:b/>
          <w:sz w:val="28"/>
          <w:szCs w:val="28"/>
        </w:rPr>
      </w:pPr>
      <w:r w:rsidRPr="00AD0A26">
        <w:rPr>
          <w:b/>
          <w:sz w:val="28"/>
          <w:szCs w:val="28"/>
        </w:rPr>
        <w:t>Главные администраторы доходов</w:t>
      </w: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  <w:r w:rsidRPr="002224AC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Чернокурьинского сельсовета Карасукского района Новосибирской области   на 2018 год и плановый период </w:t>
      </w: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и 2020 годов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596"/>
        <w:gridCol w:w="6257"/>
      </w:tblGrid>
      <w:tr w:rsidR="00061E2A" w:rsidRPr="001E5F10" w:rsidTr="00061E2A">
        <w:tc>
          <w:tcPr>
            <w:tcW w:w="3386" w:type="dxa"/>
            <w:gridSpan w:val="2"/>
          </w:tcPr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Код главного </w:t>
            </w:r>
          </w:p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администратора, код бюджетной классификации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доходов бюджета </w:t>
            </w:r>
            <w:r>
              <w:rPr>
                <w:sz w:val="24"/>
                <w:szCs w:val="24"/>
              </w:rPr>
              <w:t>Чернокурьинского сельсовета</w:t>
            </w:r>
            <w:r w:rsidRPr="001E5F10">
              <w:rPr>
                <w:sz w:val="24"/>
                <w:szCs w:val="24"/>
              </w:rPr>
              <w:t xml:space="preserve"> </w:t>
            </w:r>
          </w:p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и вида доходов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3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10102010010000110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A2270">
              <w:rPr>
                <w:sz w:val="28"/>
                <w:szCs w:val="28"/>
              </w:rPr>
              <w:t>Налог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источником  которых   является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налоговый агент, за исключением доходов,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в отношении которых исчисление и  уплата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налога осуществляются в соответствии  со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 xml:space="preserve">статьями </w:t>
            </w:r>
            <w:hyperlink r:id="rId6" w:history="1">
              <w:r w:rsidRPr="009A2270">
                <w:rPr>
                  <w:sz w:val="28"/>
                  <w:szCs w:val="28"/>
                </w:rPr>
                <w:t>227</w:t>
              </w:r>
            </w:hyperlink>
            <w:r w:rsidRPr="009A2270">
              <w:rPr>
                <w:sz w:val="28"/>
                <w:szCs w:val="28"/>
              </w:rPr>
              <w:t xml:space="preserve">, </w:t>
            </w:r>
            <w:hyperlink r:id="rId7" w:history="1">
              <w:r w:rsidRPr="009A2270">
                <w:rPr>
                  <w:sz w:val="28"/>
                  <w:szCs w:val="28"/>
                </w:rPr>
                <w:t>227.1</w:t>
              </w:r>
            </w:hyperlink>
            <w:r w:rsidRPr="009A2270">
              <w:rPr>
                <w:sz w:val="28"/>
                <w:szCs w:val="28"/>
              </w:rPr>
              <w:t xml:space="preserve"> и </w:t>
            </w:r>
            <w:hyperlink r:id="rId8" w:history="1">
              <w:r w:rsidRPr="009A2270">
                <w:rPr>
                  <w:sz w:val="28"/>
                  <w:szCs w:val="28"/>
                </w:rPr>
                <w:t>228</w:t>
              </w:r>
            </w:hyperlink>
            <w:r w:rsidRPr="009A227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алогового кодекса Российской Федерации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1010202</w:t>
            </w:r>
            <w:r>
              <w:rPr>
                <w:sz w:val="28"/>
                <w:szCs w:val="28"/>
              </w:rPr>
              <w:t>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9A2270">
              <w:rPr>
                <w:sz w:val="28"/>
                <w:szCs w:val="28"/>
              </w:rPr>
              <w:t>Налог 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полученных  от   осуществления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деятельности     физическими     лицами,</w:t>
            </w:r>
            <w:r>
              <w:rPr>
                <w:sz w:val="28"/>
                <w:szCs w:val="28"/>
              </w:rPr>
              <w:t xml:space="preserve">  зарегистрированными      в </w:t>
            </w:r>
            <w:r w:rsidRPr="009A2270">
              <w:rPr>
                <w:sz w:val="28"/>
                <w:szCs w:val="28"/>
              </w:rPr>
              <w:t>качестве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индивидуальных      предпринимателей,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нотариусов,  занимающихся     частной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практикой,     адвокатов,     учредивших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адвокатские  кабинеты  и   других   лиц,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занимающихся   частной    практикой    в</w:t>
            </w:r>
            <w:r w:rsidRPr="009A2270">
              <w:rPr>
                <w:sz w:val="28"/>
                <w:szCs w:val="28"/>
              </w:rPr>
              <w:br/>
              <w:t xml:space="preserve">соответствии со </w:t>
            </w:r>
            <w:hyperlink r:id="rId9" w:history="1">
              <w:r w:rsidRPr="009A2270">
                <w:rPr>
                  <w:sz w:val="28"/>
                  <w:szCs w:val="28"/>
                </w:rPr>
                <w:t>ст. 227</w:t>
              </w:r>
            </w:hyperlink>
            <w:r w:rsidRPr="009A22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Налогового кодекса Российской Федерации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</w:t>
            </w:r>
            <w:r>
              <w:rPr>
                <w:sz w:val="28"/>
                <w:szCs w:val="28"/>
              </w:rPr>
              <w:t>030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pStyle w:val="ConsPlusCell"/>
              <w:jc w:val="both"/>
              <w:outlineLvl w:val="0"/>
            </w:pPr>
            <w:r w:rsidRPr="00AE10D0">
              <w:t>Налог  на  доходы   физических   лиц   с</w:t>
            </w:r>
            <w:r w:rsidRPr="00AE10D0">
              <w:br/>
              <w:t>доходов, полученных физическими лицами в</w:t>
            </w:r>
            <w:r w:rsidRPr="00AE10D0">
              <w:br/>
              <w:t xml:space="preserve">соответствии со </w:t>
            </w:r>
            <w:hyperlink r:id="rId10" w:history="1">
              <w:r w:rsidRPr="00AE10D0">
                <w:t>ст. 228</w:t>
              </w:r>
            </w:hyperlink>
            <w:r w:rsidRPr="00AE10D0">
              <w:t xml:space="preserve"> </w:t>
            </w:r>
            <w:r>
              <w:t>Налогового кодекса Российской Федерации</w:t>
            </w:r>
            <w:r w:rsidRPr="00AE10D0">
              <w:t xml:space="preserve">  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105030</w:t>
            </w:r>
            <w:r>
              <w:rPr>
                <w:sz w:val="28"/>
                <w:szCs w:val="28"/>
              </w:rPr>
              <w:t>1</w:t>
            </w:r>
            <w:r w:rsidRPr="001E5F10">
              <w:rPr>
                <w:sz w:val="28"/>
                <w:szCs w:val="28"/>
              </w:rPr>
              <w:t>0010000110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10601030100000110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061E2A" w:rsidRPr="001E5F10" w:rsidTr="00061E2A">
        <w:trPr>
          <w:trHeight w:val="1957"/>
        </w:trPr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10606013100000110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10606023100000110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10904053100000110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поселений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Карасукского района Новосибирской области 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11105013100000120</w:t>
            </w:r>
          </w:p>
          <w:p w:rsidR="00061E2A" w:rsidRPr="001E5F10" w:rsidRDefault="00061E2A" w:rsidP="00061E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1140601</w:t>
            </w:r>
            <w:r>
              <w:rPr>
                <w:sz w:val="28"/>
                <w:szCs w:val="28"/>
              </w:rPr>
              <w:t>3</w:t>
            </w:r>
            <w:r w:rsidRPr="001E5F10">
              <w:rPr>
                <w:sz w:val="28"/>
                <w:szCs w:val="28"/>
              </w:rPr>
              <w:t>100000430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061E2A" w:rsidRPr="001E5F10" w:rsidTr="00061E2A">
        <w:tc>
          <w:tcPr>
            <w:tcW w:w="790" w:type="dxa"/>
          </w:tcPr>
          <w:p w:rsidR="00061E2A" w:rsidRPr="00067326" w:rsidRDefault="00061E2A" w:rsidP="00061E2A">
            <w:pPr>
              <w:jc w:val="center"/>
              <w:rPr>
                <w:b/>
                <w:sz w:val="28"/>
                <w:szCs w:val="28"/>
              </w:rPr>
            </w:pPr>
            <w:r w:rsidRPr="0006732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Чернокурьинского сельсовета Карасукского района Новосибирской области</w:t>
            </w:r>
          </w:p>
        </w:tc>
      </w:tr>
      <w:tr w:rsidR="00061E2A" w:rsidRPr="001E5F10" w:rsidTr="00061E2A">
        <w:trPr>
          <w:trHeight w:val="1842"/>
        </w:trPr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11105035100000120</w:t>
            </w:r>
          </w:p>
        </w:tc>
        <w:tc>
          <w:tcPr>
            <w:tcW w:w="6257" w:type="dxa"/>
            <w:shd w:val="clear" w:color="auto" w:fill="FFFFFF" w:themeFill="background1"/>
          </w:tcPr>
          <w:p w:rsidR="00061E2A" w:rsidRPr="00067326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сельских </w:t>
            </w:r>
            <w:r w:rsidRPr="001E5F10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</w:t>
            </w:r>
            <w:r>
              <w:rPr>
                <w:sz w:val="28"/>
                <w:szCs w:val="28"/>
              </w:rPr>
              <w:t xml:space="preserve"> бюджетных и</w:t>
            </w:r>
            <w:r w:rsidRPr="001E5F10">
              <w:rPr>
                <w:sz w:val="28"/>
                <w:szCs w:val="28"/>
              </w:rPr>
              <w:t xml:space="preserve"> автономных учреждений)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D16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11302065100000130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6B51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11301995100000130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6B51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11302995100000130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061E2A" w:rsidRPr="001E5F10" w:rsidTr="00061E2A">
        <w:trPr>
          <w:trHeight w:val="1625"/>
        </w:trPr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521C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11406025100000430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1E2A" w:rsidRPr="001E5F10" w:rsidTr="00061E2A">
        <w:trPr>
          <w:trHeight w:val="1298"/>
        </w:trPr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11690050100000140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11701050100000180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bCs/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bCs/>
                <w:sz w:val="28"/>
                <w:szCs w:val="28"/>
              </w:rPr>
              <w:t xml:space="preserve">сельских </w:t>
            </w:r>
            <w:r w:rsidRPr="001E5F10">
              <w:rPr>
                <w:bCs/>
                <w:sz w:val="28"/>
                <w:szCs w:val="28"/>
              </w:rPr>
              <w:t>поселений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065E6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11705050100000180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20215001100000151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20215002100000151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Дотации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20220041100000151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Субсидии бюджетам </w:t>
            </w:r>
            <w:r>
              <w:rPr>
                <w:sz w:val="28"/>
                <w:szCs w:val="28"/>
              </w:rPr>
              <w:t>сельских поселений на строительство</w:t>
            </w:r>
            <w:r w:rsidRPr="001E5F10">
              <w:rPr>
                <w:sz w:val="28"/>
                <w:szCs w:val="28"/>
              </w:rPr>
              <w:t xml:space="preserve"> модернизацию</w:t>
            </w:r>
            <w:r>
              <w:rPr>
                <w:sz w:val="28"/>
                <w:szCs w:val="28"/>
              </w:rPr>
              <w:t>, ремонт и содержание</w:t>
            </w:r>
            <w:r w:rsidRPr="001E5F10">
              <w:rPr>
                <w:sz w:val="28"/>
                <w:szCs w:val="28"/>
              </w:rPr>
              <w:t xml:space="preserve">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61E2A" w:rsidRPr="001E5F10" w:rsidTr="00061E2A">
        <w:trPr>
          <w:trHeight w:val="1323"/>
        </w:trPr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20705030100000180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безвозмезные поступления в бюджеты сельских поселений</w:t>
            </w:r>
          </w:p>
        </w:tc>
      </w:tr>
      <w:tr w:rsidR="00061E2A" w:rsidRPr="001E5F10" w:rsidTr="00061E2A">
        <w:trPr>
          <w:trHeight w:val="408"/>
        </w:trPr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</w:tr>
      <w:tr w:rsidR="00061E2A" w:rsidRPr="001E5F10" w:rsidTr="00061E2A">
        <w:trPr>
          <w:trHeight w:val="690"/>
        </w:trPr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BF40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20249999100000151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1E2A" w:rsidRPr="001E5F10" w:rsidTr="00061E2A">
        <w:tc>
          <w:tcPr>
            <w:tcW w:w="790" w:type="dxa"/>
            <w:shd w:val="clear" w:color="auto" w:fill="FFFFFF" w:themeFill="background1"/>
          </w:tcPr>
          <w:p w:rsidR="00061E2A" w:rsidRDefault="00061E2A" w:rsidP="00061E2A">
            <w:r w:rsidRPr="00BF40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20240014100000151</w:t>
            </w:r>
          </w:p>
        </w:tc>
        <w:tc>
          <w:tcPr>
            <w:tcW w:w="6257" w:type="dxa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Межбюджетные трансферты, передаваемые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1E2A" w:rsidRPr="001E5F10" w:rsidTr="00061E2A">
        <w:trPr>
          <w:trHeight w:val="1296"/>
        </w:trPr>
        <w:tc>
          <w:tcPr>
            <w:tcW w:w="790" w:type="dxa"/>
          </w:tcPr>
          <w:p w:rsidR="00061E2A" w:rsidRDefault="00061E2A" w:rsidP="00061E2A">
            <w:r w:rsidRPr="009533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061E2A" w:rsidRPr="001E5F10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20805000100000180</w:t>
            </w:r>
          </w:p>
        </w:tc>
        <w:tc>
          <w:tcPr>
            <w:tcW w:w="6257" w:type="dxa"/>
            <w:shd w:val="clear" w:color="auto" w:fill="FFFFFF" w:themeFill="background1"/>
          </w:tcPr>
          <w:p w:rsidR="00061E2A" w:rsidRPr="001E5F1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61E2A" w:rsidRDefault="00061E2A" w:rsidP="00061E2A">
      <w:r>
        <w:t xml:space="preserve">  </w:t>
      </w:r>
    </w:p>
    <w:p w:rsidR="00061E2A" w:rsidRDefault="00061E2A" w:rsidP="00061E2A"/>
    <w:p w:rsidR="00061E2A" w:rsidRDefault="00061E2A" w:rsidP="00061E2A"/>
    <w:p w:rsidR="00061E2A" w:rsidRDefault="00061E2A" w:rsidP="00061E2A"/>
    <w:p w:rsidR="00061E2A" w:rsidRDefault="00061E2A" w:rsidP="00061E2A"/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061E2A" w:rsidRPr="00D44E77" w:rsidRDefault="00061E2A" w:rsidP="00061E2A">
      <w:pPr>
        <w:ind w:left="360"/>
        <w:jc w:val="right"/>
        <w:rPr>
          <w:sz w:val="24"/>
          <w:szCs w:val="24"/>
        </w:rPr>
      </w:pPr>
      <w:r w:rsidRPr="00D44E7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061E2A" w:rsidRDefault="00061E2A" w:rsidP="00061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061E2A" w:rsidRDefault="00061E2A" w:rsidP="00061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Чернокурьинского</w:t>
      </w:r>
    </w:p>
    <w:p w:rsidR="00061E2A" w:rsidRPr="00D44E77" w:rsidRDefault="00061E2A" w:rsidP="00061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сельсовета </w:t>
      </w:r>
    </w:p>
    <w:p w:rsidR="00061E2A" w:rsidRPr="00D44E77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061E2A" w:rsidRPr="00D44E77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061E2A" w:rsidRPr="00B92ADB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пятого </w:t>
      </w:r>
      <w:r w:rsidRPr="00B92ADB">
        <w:rPr>
          <w:sz w:val="24"/>
          <w:szCs w:val="24"/>
        </w:rPr>
        <w:t xml:space="preserve"> созыва</w:t>
      </w:r>
    </w:p>
    <w:p w:rsidR="00061E2A" w:rsidRPr="00514B75" w:rsidRDefault="00061E2A" w:rsidP="00061E2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D44E7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  </w:t>
      </w:r>
      <w:r w:rsidRPr="00D44E7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______      </w:t>
      </w:r>
      <w:r w:rsidRPr="00514B75">
        <w:rPr>
          <w:sz w:val="24"/>
          <w:szCs w:val="24"/>
        </w:rPr>
        <w:t xml:space="preserve"> </w:t>
      </w:r>
    </w:p>
    <w:p w:rsidR="00061E2A" w:rsidRDefault="00061E2A" w:rsidP="00061E2A">
      <w:pPr>
        <w:ind w:left="360"/>
        <w:jc w:val="right"/>
        <w:rPr>
          <w:b/>
          <w:sz w:val="28"/>
          <w:szCs w:val="28"/>
        </w:rPr>
      </w:pPr>
    </w:p>
    <w:p w:rsidR="00061E2A" w:rsidRPr="00AD0A26" w:rsidRDefault="00061E2A" w:rsidP="00061E2A">
      <w:pPr>
        <w:ind w:left="360"/>
        <w:jc w:val="center"/>
        <w:rPr>
          <w:b/>
          <w:sz w:val="28"/>
          <w:szCs w:val="28"/>
        </w:rPr>
      </w:pP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источников финансирования</w:t>
      </w: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Чернокурьинского сельсовета </w:t>
      </w: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Карасукского района Новосибирской области </w:t>
      </w: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2019 и 2020 годов</w:t>
      </w:r>
    </w:p>
    <w:p w:rsidR="00061E2A" w:rsidRDefault="00061E2A" w:rsidP="00061E2A">
      <w:pPr>
        <w:ind w:left="360"/>
        <w:jc w:val="center"/>
        <w:rPr>
          <w:b/>
          <w:sz w:val="28"/>
          <w:szCs w:val="28"/>
        </w:rPr>
      </w:pPr>
    </w:p>
    <w:p w:rsidR="00061E2A" w:rsidRDefault="00061E2A" w:rsidP="00061E2A">
      <w:pPr>
        <w:rPr>
          <w:b/>
          <w:sz w:val="28"/>
          <w:szCs w:val="28"/>
        </w:rPr>
      </w:pPr>
    </w:p>
    <w:tbl>
      <w:tblPr>
        <w:tblW w:w="9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2600"/>
        <w:gridCol w:w="5120"/>
      </w:tblGrid>
      <w:tr w:rsidR="00061E2A" w:rsidRPr="00C9349F" w:rsidTr="00061E2A">
        <w:trPr>
          <w:trHeight w:val="263"/>
        </w:trPr>
        <w:tc>
          <w:tcPr>
            <w:tcW w:w="4538" w:type="dxa"/>
            <w:gridSpan w:val="2"/>
          </w:tcPr>
          <w:p w:rsidR="00061E2A" w:rsidRPr="00C9349F" w:rsidRDefault="00061E2A" w:rsidP="00061E2A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20" w:type="dxa"/>
            <w:vMerge w:val="restart"/>
          </w:tcPr>
          <w:p w:rsidR="00061E2A" w:rsidRPr="00C9349F" w:rsidRDefault="00061E2A" w:rsidP="00061E2A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061E2A" w:rsidRPr="00C9349F" w:rsidRDefault="00061E2A" w:rsidP="00061E2A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sz w:val="24"/>
                <w:szCs w:val="24"/>
              </w:rPr>
              <w:t xml:space="preserve">Чернокурьинского  сельсовета </w:t>
            </w:r>
            <w:r w:rsidRPr="00C9349F">
              <w:rPr>
                <w:sz w:val="24"/>
                <w:szCs w:val="24"/>
              </w:rPr>
              <w:t xml:space="preserve"> </w:t>
            </w:r>
          </w:p>
        </w:tc>
      </w:tr>
      <w:tr w:rsidR="00061E2A" w:rsidRPr="00C9349F" w:rsidTr="00061E2A">
        <w:trPr>
          <w:trHeight w:val="805"/>
        </w:trPr>
        <w:tc>
          <w:tcPr>
            <w:tcW w:w="1938" w:type="dxa"/>
          </w:tcPr>
          <w:p w:rsidR="00061E2A" w:rsidRPr="00C9349F" w:rsidRDefault="00061E2A" w:rsidP="00061E2A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Главный администратор ИФДБ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Источники финансирования </w:t>
            </w:r>
          </w:p>
          <w:p w:rsidR="00061E2A" w:rsidRPr="00C9349F" w:rsidRDefault="00061E2A" w:rsidP="00061E2A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дефицита бюджета</w:t>
            </w:r>
          </w:p>
        </w:tc>
        <w:tc>
          <w:tcPr>
            <w:tcW w:w="5120" w:type="dxa"/>
            <w:vMerge/>
          </w:tcPr>
          <w:p w:rsidR="00061E2A" w:rsidRPr="00C9349F" w:rsidRDefault="00061E2A" w:rsidP="00061E2A">
            <w:pPr>
              <w:jc w:val="center"/>
              <w:rPr>
                <w:sz w:val="24"/>
                <w:szCs w:val="24"/>
              </w:rPr>
            </w:pPr>
          </w:p>
        </w:tc>
      </w:tr>
      <w:tr w:rsidR="00061E2A" w:rsidRPr="00C9349F" w:rsidTr="00061E2A">
        <w:trPr>
          <w:trHeight w:val="937"/>
        </w:trPr>
        <w:tc>
          <w:tcPr>
            <w:tcW w:w="1938" w:type="dxa"/>
          </w:tcPr>
          <w:p w:rsidR="00061E2A" w:rsidRPr="00C9349F" w:rsidRDefault="00061E2A" w:rsidP="00061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013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0" w:type="dxa"/>
          </w:tcPr>
          <w:p w:rsidR="00061E2A" w:rsidRDefault="00061E2A" w:rsidP="00061E2A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>Администрация</w:t>
            </w:r>
          </w:p>
          <w:p w:rsidR="00061E2A" w:rsidRPr="00C9349F" w:rsidRDefault="00061E2A" w:rsidP="00061E2A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Чернокурьинского сельсовета </w:t>
            </w:r>
            <w:r w:rsidRPr="00C9349F">
              <w:rPr>
                <w:b/>
                <w:sz w:val="28"/>
                <w:szCs w:val="28"/>
              </w:rPr>
              <w:t>Карасук</w:t>
            </w:r>
            <w:r>
              <w:rPr>
                <w:b/>
                <w:sz w:val="28"/>
                <w:szCs w:val="28"/>
              </w:rPr>
              <w:t>ского района</w:t>
            </w:r>
          </w:p>
        </w:tc>
      </w:tr>
      <w:tr w:rsidR="00061E2A" w:rsidRPr="00C9349F" w:rsidTr="00061E2A">
        <w:trPr>
          <w:trHeight w:val="1566"/>
        </w:trPr>
        <w:tc>
          <w:tcPr>
            <w:tcW w:w="1938" w:type="dxa"/>
          </w:tcPr>
          <w:p w:rsidR="00061E2A" w:rsidRPr="00C9349F" w:rsidRDefault="00061E2A" w:rsidP="00061E2A">
            <w:pPr>
              <w:jc w:val="center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</w:t>
            </w:r>
            <w:r w:rsidRPr="00C9349F">
              <w:rPr>
                <w:sz w:val="28"/>
                <w:szCs w:val="28"/>
              </w:rPr>
              <w:t>00100000710</w:t>
            </w:r>
          </w:p>
        </w:tc>
        <w:tc>
          <w:tcPr>
            <w:tcW w:w="5120" w:type="dxa"/>
          </w:tcPr>
          <w:p w:rsidR="00061E2A" w:rsidRPr="00C9349F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кредитов </w:t>
            </w:r>
            <w:r w:rsidRPr="00C9349F">
              <w:rPr>
                <w:sz w:val="28"/>
                <w:szCs w:val="28"/>
              </w:rPr>
              <w:t xml:space="preserve">от других бюджетов бюджетной системы Российской Федерации бюджетами </w:t>
            </w:r>
            <w:r>
              <w:rPr>
                <w:sz w:val="28"/>
                <w:szCs w:val="28"/>
              </w:rPr>
              <w:t xml:space="preserve">сельских </w:t>
            </w:r>
            <w:r w:rsidRPr="00C9349F">
              <w:rPr>
                <w:sz w:val="28"/>
                <w:szCs w:val="28"/>
              </w:rPr>
              <w:t>поселений в валюте Российской Федерации</w:t>
            </w:r>
          </w:p>
        </w:tc>
      </w:tr>
      <w:tr w:rsidR="00061E2A" w:rsidRPr="00C9349F" w:rsidTr="00061E2A">
        <w:trPr>
          <w:trHeight w:val="1244"/>
        </w:trPr>
        <w:tc>
          <w:tcPr>
            <w:tcW w:w="1938" w:type="dxa"/>
          </w:tcPr>
          <w:p w:rsidR="00061E2A" w:rsidRDefault="00061E2A" w:rsidP="00061E2A">
            <w:pPr>
              <w:jc w:val="center"/>
            </w:pPr>
            <w:r w:rsidRPr="0008165B">
              <w:rPr>
                <w:sz w:val="28"/>
                <w:szCs w:val="28"/>
              </w:rPr>
              <w:t>013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01020000100000710</w:t>
            </w:r>
          </w:p>
        </w:tc>
        <w:tc>
          <w:tcPr>
            <w:tcW w:w="5120" w:type="dxa"/>
          </w:tcPr>
          <w:p w:rsidR="00061E2A" w:rsidRPr="00C9349F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61E2A" w:rsidRPr="00C9349F" w:rsidTr="00061E2A">
        <w:trPr>
          <w:trHeight w:val="1566"/>
        </w:trPr>
        <w:tc>
          <w:tcPr>
            <w:tcW w:w="1938" w:type="dxa"/>
          </w:tcPr>
          <w:p w:rsidR="00061E2A" w:rsidRDefault="00061E2A" w:rsidP="00061E2A">
            <w:pPr>
              <w:jc w:val="center"/>
            </w:pPr>
            <w:r w:rsidRPr="0008165B">
              <w:rPr>
                <w:sz w:val="28"/>
                <w:szCs w:val="28"/>
              </w:rPr>
              <w:t>013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</w:t>
            </w:r>
            <w:r w:rsidRPr="00C9349F">
              <w:rPr>
                <w:sz w:val="28"/>
                <w:szCs w:val="28"/>
              </w:rPr>
              <w:t>00100000810</w:t>
            </w:r>
          </w:p>
        </w:tc>
        <w:tc>
          <w:tcPr>
            <w:tcW w:w="5120" w:type="dxa"/>
          </w:tcPr>
          <w:p w:rsidR="00061E2A" w:rsidRPr="00C9349F" w:rsidRDefault="00061E2A" w:rsidP="00061E2A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61E2A" w:rsidRPr="00C9349F" w:rsidTr="00061E2A">
        <w:trPr>
          <w:trHeight w:val="1259"/>
        </w:trPr>
        <w:tc>
          <w:tcPr>
            <w:tcW w:w="1938" w:type="dxa"/>
          </w:tcPr>
          <w:p w:rsidR="00061E2A" w:rsidRDefault="00061E2A" w:rsidP="00061E2A">
            <w:pPr>
              <w:jc w:val="center"/>
            </w:pPr>
            <w:r w:rsidRPr="0008165B">
              <w:rPr>
                <w:sz w:val="28"/>
                <w:szCs w:val="28"/>
              </w:rPr>
              <w:t>013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01020000100000810</w:t>
            </w:r>
          </w:p>
        </w:tc>
        <w:tc>
          <w:tcPr>
            <w:tcW w:w="5120" w:type="dxa"/>
          </w:tcPr>
          <w:p w:rsidR="00061E2A" w:rsidRPr="00C9349F" w:rsidRDefault="00061E2A" w:rsidP="00061E2A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Погашение бюджетами поселений кредитов, полученных в валюте Российской Федерации от кредитных организаций </w:t>
            </w:r>
          </w:p>
        </w:tc>
      </w:tr>
      <w:tr w:rsidR="00061E2A" w:rsidRPr="00C9349F" w:rsidTr="00061E2A">
        <w:trPr>
          <w:trHeight w:val="629"/>
        </w:trPr>
        <w:tc>
          <w:tcPr>
            <w:tcW w:w="1938" w:type="dxa"/>
          </w:tcPr>
          <w:p w:rsidR="00061E2A" w:rsidRDefault="00061E2A" w:rsidP="00061E2A">
            <w:pPr>
              <w:jc w:val="center"/>
            </w:pPr>
            <w:r w:rsidRPr="004C4A08">
              <w:rPr>
                <w:sz w:val="28"/>
                <w:szCs w:val="28"/>
              </w:rPr>
              <w:t>013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01050201100000510</w:t>
            </w:r>
          </w:p>
        </w:tc>
        <w:tc>
          <w:tcPr>
            <w:tcW w:w="5120" w:type="dxa"/>
          </w:tcPr>
          <w:p w:rsidR="00061E2A" w:rsidRPr="00C9349F" w:rsidRDefault="00061E2A" w:rsidP="00061E2A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Увеличение прочих остатков денежных средств бюджетов поселений  </w:t>
            </w:r>
          </w:p>
        </w:tc>
      </w:tr>
      <w:tr w:rsidR="00061E2A" w:rsidRPr="00C9349F" w:rsidTr="00061E2A">
        <w:trPr>
          <w:trHeight w:val="629"/>
        </w:trPr>
        <w:tc>
          <w:tcPr>
            <w:tcW w:w="1938" w:type="dxa"/>
          </w:tcPr>
          <w:p w:rsidR="00061E2A" w:rsidRDefault="00061E2A" w:rsidP="00061E2A">
            <w:pPr>
              <w:jc w:val="center"/>
            </w:pPr>
            <w:r w:rsidRPr="004C4A08">
              <w:rPr>
                <w:sz w:val="28"/>
                <w:szCs w:val="28"/>
              </w:rPr>
              <w:t>013</w:t>
            </w:r>
          </w:p>
        </w:tc>
        <w:tc>
          <w:tcPr>
            <w:tcW w:w="2600" w:type="dxa"/>
          </w:tcPr>
          <w:p w:rsidR="00061E2A" w:rsidRPr="00C9349F" w:rsidRDefault="00061E2A" w:rsidP="00061E2A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01050201100000610</w:t>
            </w:r>
          </w:p>
        </w:tc>
        <w:tc>
          <w:tcPr>
            <w:tcW w:w="5120" w:type="dxa"/>
          </w:tcPr>
          <w:p w:rsidR="00061E2A" w:rsidRPr="00C9349F" w:rsidRDefault="00061E2A" w:rsidP="00061E2A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Уменьшение прочих остатков денежных средств бюджетов поселений  </w:t>
            </w:r>
          </w:p>
        </w:tc>
      </w:tr>
    </w:tbl>
    <w:p w:rsidR="00061E2A" w:rsidRPr="00D5446E" w:rsidRDefault="00061E2A" w:rsidP="00061E2A">
      <w:pPr>
        <w:ind w:left="360"/>
        <w:rPr>
          <w:sz w:val="28"/>
          <w:szCs w:val="28"/>
        </w:rPr>
      </w:pPr>
    </w:p>
    <w:p w:rsidR="00061E2A" w:rsidRPr="00D5446E" w:rsidRDefault="00061E2A" w:rsidP="00061E2A">
      <w:pPr>
        <w:ind w:left="360"/>
        <w:rPr>
          <w:sz w:val="28"/>
          <w:szCs w:val="28"/>
        </w:rPr>
      </w:pPr>
    </w:p>
    <w:p w:rsidR="00061E2A" w:rsidRPr="00D5446E" w:rsidRDefault="00061E2A" w:rsidP="00061E2A">
      <w:pPr>
        <w:pStyle w:val="a6"/>
        <w:jc w:val="left"/>
        <w:rPr>
          <w:szCs w:val="28"/>
        </w:rPr>
      </w:pPr>
      <w:r w:rsidRPr="00D5446E">
        <w:rPr>
          <w:szCs w:val="28"/>
        </w:rPr>
        <w:t xml:space="preserve">                                                                                                          </w:t>
      </w:r>
    </w:p>
    <w:p w:rsidR="00061E2A" w:rsidRPr="00514B75" w:rsidRDefault="00061E2A" w:rsidP="00061E2A"/>
    <w:p w:rsidR="00061E2A" w:rsidRPr="00514B75" w:rsidRDefault="00061E2A" w:rsidP="00061E2A"/>
    <w:p w:rsidR="00061E2A" w:rsidRPr="0019452F" w:rsidRDefault="00061E2A" w:rsidP="00061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9452F">
        <w:rPr>
          <w:sz w:val="28"/>
          <w:szCs w:val="28"/>
        </w:rPr>
        <w:t>ПРИЛОЖЕНИЕ № 3</w:t>
      </w:r>
    </w:p>
    <w:p w:rsidR="00061E2A" w:rsidRDefault="00061E2A" w:rsidP="00061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A0957">
        <w:rPr>
          <w:sz w:val="28"/>
          <w:szCs w:val="28"/>
        </w:rPr>
        <w:t xml:space="preserve">к Решению Совета </w:t>
      </w:r>
    </w:p>
    <w:p w:rsidR="00061E2A" w:rsidRDefault="00061E2A" w:rsidP="00061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BA095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Чернокурьинского </w:t>
      </w:r>
    </w:p>
    <w:p w:rsidR="00061E2A" w:rsidRPr="00BA0957" w:rsidRDefault="00061E2A" w:rsidP="00061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сельсовета </w:t>
      </w:r>
    </w:p>
    <w:p w:rsidR="00061E2A" w:rsidRPr="00BA0957" w:rsidRDefault="00061E2A" w:rsidP="00061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A0957">
        <w:rPr>
          <w:sz w:val="28"/>
          <w:szCs w:val="28"/>
        </w:rPr>
        <w:t>Карасукского района</w:t>
      </w:r>
    </w:p>
    <w:p w:rsidR="00061E2A" w:rsidRPr="00BA0957" w:rsidRDefault="00061E2A" w:rsidP="00061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A0957">
        <w:rPr>
          <w:sz w:val="28"/>
          <w:szCs w:val="28"/>
        </w:rPr>
        <w:t>Новосибирской области</w:t>
      </w:r>
    </w:p>
    <w:p w:rsidR="00061E2A" w:rsidRPr="00826020" w:rsidRDefault="00061E2A" w:rsidP="00061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пятого     </w:t>
      </w:r>
      <w:r w:rsidRPr="00826020">
        <w:rPr>
          <w:sz w:val="28"/>
          <w:szCs w:val="28"/>
        </w:rPr>
        <w:t xml:space="preserve">  созыва</w:t>
      </w:r>
    </w:p>
    <w:p w:rsidR="00061E2A" w:rsidRPr="00CB4618" w:rsidRDefault="00061E2A" w:rsidP="00061E2A">
      <w:pPr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CB461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 №_______</w:t>
      </w:r>
    </w:p>
    <w:p w:rsidR="00061E2A" w:rsidRPr="00CB4618" w:rsidRDefault="00061E2A" w:rsidP="00061E2A">
      <w:pPr>
        <w:jc w:val="center"/>
        <w:rPr>
          <w:b/>
          <w:sz w:val="28"/>
          <w:szCs w:val="28"/>
        </w:rPr>
      </w:pPr>
    </w:p>
    <w:p w:rsidR="00061E2A" w:rsidRDefault="00061E2A" w:rsidP="0006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061E2A" w:rsidRDefault="00061E2A" w:rsidP="0006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распределения доходов  между бюджетами  бюджетной системы  Российской Федерации, не установленные  бюджетным законодательством Российской Федерации  на 2018  год и плановый период 2019 и 2020 годов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061E2A" w:rsidRPr="00472CAB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472CAB" w:rsidRDefault="00061E2A" w:rsidP="00061E2A">
            <w:pPr>
              <w:jc w:val="center"/>
              <w:rPr>
                <w:sz w:val="24"/>
                <w:szCs w:val="24"/>
              </w:rPr>
            </w:pPr>
          </w:p>
          <w:p w:rsidR="00061E2A" w:rsidRPr="00472CAB" w:rsidRDefault="00061E2A" w:rsidP="00061E2A">
            <w:pPr>
              <w:ind w:left="-108"/>
              <w:jc w:val="center"/>
              <w:rPr>
                <w:sz w:val="24"/>
                <w:szCs w:val="24"/>
              </w:rPr>
            </w:pPr>
            <w:r w:rsidRPr="00472CA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061E2A" w:rsidRDefault="00061E2A" w:rsidP="00061E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отчислений,</w:t>
            </w:r>
          </w:p>
          <w:p w:rsidR="00061E2A" w:rsidRPr="00472CAB" w:rsidRDefault="00061E2A" w:rsidP="00061E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pStyle w:val="1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61E2A" w:rsidRPr="00DE605B" w:rsidTr="00061E2A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DE605B" w:rsidRDefault="00061E2A" w:rsidP="00061E2A">
            <w:pPr>
              <w:jc w:val="both"/>
              <w:rPr>
                <w:b/>
                <w:bCs/>
                <w:sz w:val="28"/>
                <w:szCs w:val="28"/>
              </w:rPr>
            </w:pPr>
            <w:r w:rsidRPr="00DE605B">
              <w:rPr>
                <w:b/>
                <w:bCs/>
                <w:iCs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DE605B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DE605B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DE605B" w:rsidRDefault="00061E2A" w:rsidP="00061E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5E7111" w:rsidRDefault="00061E2A" w:rsidP="00061E2A">
            <w:pPr>
              <w:jc w:val="both"/>
              <w:rPr>
                <w:sz w:val="28"/>
                <w:szCs w:val="28"/>
              </w:rPr>
            </w:pPr>
            <w:r w:rsidRPr="005E7111">
              <w:rPr>
                <w:sz w:val="28"/>
                <w:szCs w:val="28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DE605B" w:rsidRDefault="00061E2A" w:rsidP="00061E2A">
            <w:pPr>
              <w:jc w:val="center"/>
              <w:rPr>
                <w:sz w:val="28"/>
                <w:szCs w:val="28"/>
              </w:rPr>
            </w:pPr>
            <w:r w:rsidRPr="00DE605B">
              <w:rPr>
                <w:sz w:val="28"/>
                <w:szCs w:val="28"/>
              </w:rPr>
              <w:t>100</w:t>
            </w:r>
          </w:p>
        </w:tc>
      </w:tr>
      <w:tr w:rsidR="00061E2A" w:rsidTr="00061E2A">
        <w:trPr>
          <w:trHeight w:val="36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591498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91498">
              <w:rPr>
                <w:sz w:val="28"/>
                <w:szCs w:val="28"/>
              </w:rPr>
              <w:t>оходы от сдачи в аренду имущества, находящегося в оперативном управлении</w:t>
            </w:r>
            <w:r>
              <w:rPr>
                <w:sz w:val="28"/>
                <w:szCs w:val="28"/>
              </w:rPr>
              <w:t xml:space="preserve">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C42102" w:rsidRDefault="00061E2A" w:rsidP="00061E2A">
            <w:pPr>
              <w:jc w:val="center"/>
              <w:rPr>
                <w:sz w:val="28"/>
                <w:szCs w:val="28"/>
              </w:rPr>
            </w:pPr>
            <w:r w:rsidRPr="00C42102">
              <w:rPr>
                <w:sz w:val="28"/>
                <w:szCs w:val="28"/>
              </w:rPr>
              <w:t>100</w:t>
            </w:r>
          </w:p>
        </w:tc>
      </w:tr>
      <w:tr w:rsidR="00061E2A" w:rsidTr="00061E2A">
        <w:trPr>
          <w:trHeight w:val="35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9836C0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9836C0" w:rsidRDefault="00061E2A" w:rsidP="00061E2A">
            <w:pPr>
              <w:jc w:val="center"/>
              <w:rPr>
                <w:sz w:val="28"/>
                <w:szCs w:val="28"/>
              </w:rPr>
            </w:pPr>
            <w:r w:rsidRPr="009836C0">
              <w:rPr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8613A1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8613A1" w:rsidRDefault="00061E2A" w:rsidP="00061E2A">
            <w:pPr>
              <w:jc w:val="center"/>
              <w:rPr>
                <w:sz w:val="28"/>
                <w:szCs w:val="28"/>
              </w:rPr>
            </w:pPr>
            <w:r w:rsidRPr="008613A1">
              <w:rPr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036A1C" w:rsidRDefault="00061E2A" w:rsidP="00061E2A">
            <w:pPr>
              <w:rPr>
                <w:b/>
              </w:rPr>
            </w:pPr>
            <w:r w:rsidRPr="00036A1C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061E2A" w:rsidRPr="008C4A6B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8C4A6B" w:rsidRDefault="00061E2A" w:rsidP="00061E2A">
            <w:pPr>
              <w:rPr>
                <w:bCs/>
                <w:sz w:val="28"/>
                <w:szCs w:val="28"/>
              </w:rPr>
            </w:pPr>
            <w:r w:rsidRPr="008C4A6B">
              <w:rPr>
                <w:bCs/>
                <w:sz w:val="28"/>
                <w:szCs w:val="28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8C4A6B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 w:rsidRPr="008C4A6B">
              <w:rPr>
                <w:bCs/>
                <w:sz w:val="28"/>
                <w:szCs w:val="28"/>
              </w:rPr>
              <w:t>100</w:t>
            </w:r>
          </w:p>
        </w:tc>
      </w:tr>
      <w:tr w:rsidR="00061E2A" w:rsidRPr="00AE63FD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AE63FD" w:rsidRDefault="00061E2A" w:rsidP="00061E2A">
            <w:pPr>
              <w:rPr>
                <w:bCs/>
                <w:sz w:val="28"/>
                <w:szCs w:val="28"/>
              </w:rPr>
            </w:pPr>
            <w:r w:rsidRPr="00AE63FD">
              <w:rPr>
                <w:bCs/>
                <w:sz w:val="28"/>
                <w:szCs w:val="28"/>
              </w:rPr>
              <w:t xml:space="preserve">Доходы от реализации </w:t>
            </w:r>
            <w:r>
              <w:rPr>
                <w:bCs/>
                <w:sz w:val="28"/>
                <w:szCs w:val="28"/>
              </w:rPr>
              <w:t xml:space="preserve">иного </w:t>
            </w:r>
            <w:r w:rsidRPr="00AE63FD">
              <w:rPr>
                <w:bCs/>
                <w:sz w:val="28"/>
                <w:szCs w:val="28"/>
              </w:rPr>
              <w:t xml:space="preserve">имущества, находящегося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63FD">
              <w:rPr>
                <w:bCs/>
                <w:sz w:val="28"/>
                <w:szCs w:val="28"/>
              </w:rPr>
              <w:t xml:space="preserve">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AE63FD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 w:rsidRPr="00AE63FD">
              <w:rPr>
                <w:bCs/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D5319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D5319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D5319" w:rsidRDefault="00061E2A" w:rsidP="00061E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оказания платных услуг</w:t>
            </w:r>
          </w:p>
        </w:tc>
      </w:tr>
      <w:tr w:rsidR="00061E2A" w:rsidRPr="009F35EF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9F35EF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</w:t>
            </w:r>
            <w:r w:rsidRPr="009F35EF">
              <w:rPr>
                <w:bCs/>
                <w:sz w:val="28"/>
                <w:szCs w:val="28"/>
              </w:rPr>
              <w:t xml:space="preserve">оходы от </w:t>
            </w:r>
            <w:r>
              <w:rPr>
                <w:bCs/>
                <w:sz w:val="28"/>
                <w:szCs w:val="28"/>
              </w:rPr>
              <w:t>оказания платных</w:t>
            </w:r>
            <w:r w:rsidRPr="009F35EF">
              <w:rPr>
                <w:bCs/>
                <w:sz w:val="28"/>
                <w:szCs w:val="28"/>
              </w:rPr>
              <w:t xml:space="preserve"> услуг</w:t>
            </w:r>
            <w:r>
              <w:rPr>
                <w:bCs/>
                <w:sz w:val="28"/>
                <w:szCs w:val="28"/>
              </w:rPr>
              <w:t xml:space="preserve"> получателями средств </w:t>
            </w:r>
            <w:r>
              <w:rPr>
                <w:bCs/>
                <w:sz w:val="28"/>
                <w:szCs w:val="28"/>
              </w:rPr>
              <w:lastRenderedPageBreak/>
              <w:t>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9F35EF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061E2A" w:rsidTr="00061E2A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D5319" w:rsidRDefault="00061E2A" w:rsidP="00061E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D5319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D5319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1E2A" w:rsidRPr="00982E0C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982E0C" w:rsidRDefault="00061E2A" w:rsidP="00061E2A">
            <w:pPr>
              <w:jc w:val="both"/>
              <w:rPr>
                <w:sz w:val="28"/>
                <w:szCs w:val="28"/>
              </w:rPr>
            </w:pPr>
            <w:r w:rsidRPr="00982E0C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982E0C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6D79E4" w:rsidRDefault="00061E2A" w:rsidP="00061E2A">
            <w:pPr>
              <w:rPr>
                <w:b/>
              </w:rPr>
            </w:pPr>
            <w:r w:rsidRPr="006D79E4">
              <w:rPr>
                <w:b/>
                <w:sz w:val="28"/>
                <w:szCs w:val="28"/>
              </w:rPr>
              <w:t>В части безвозмездных поступлений</w:t>
            </w:r>
          </w:p>
        </w:tc>
      </w:tr>
      <w:tr w:rsidR="00061E2A" w:rsidRPr="00F420E3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1E2A" w:rsidRPr="00F420E3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Дотация </w:t>
            </w:r>
            <w:r>
              <w:rPr>
                <w:sz w:val="28"/>
                <w:szCs w:val="28"/>
              </w:rPr>
              <w:t xml:space="preserve">бюджетам поселения </w:t>
            </w:r>
            <w:r w:rsidRPr="00F420E3">
              <w:rPr>
                <w:sz w:val="28"/>
                <w:szCs w:val="28"/>
              </w:rPr>
              <w:t>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061E2A" w:rsidRPr="00F420E3" w:rsidTr="00061E2A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061E2A" w:rsidRPr="00F420E3" w:rsidTr="00061E2A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061E2A" w:rsidRPr="00F420E3" w:rsidTr="00061E2A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>бюджетам поселений на строительство, модернизацию и ремонт и содержание  автомобильных дорог общего пользования, в том числе дорог в поселениях</w:t>
            </w:r>
            <w:r w:rsidRPr="00F42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061E2A" w:rsidRPr="00F420E3" w:rsidTr="00061E2A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поселений на </w:t>
            </w:r>
            <w:r w:rsidRPr="00F420E3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социальной и инженерной</w:t>
            </w:r>
            <w:r w:rsidRPr="00F420E3">
              <w:rPr>
                <w:sz w:val="28"/>
                <w:szCs w:val="28"/>
              </w:rPr>
              <w:t xml:space="preserve">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061E2A" w:rsidRPr="00F420E3" w:rsidTr="00061E2A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F420E3" w:rsidRDefault="00061E2A" w:rsidP="00061E2A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531E71" w:rsidRDefault="00061E2A" w:rsidP="00061E2A">
            <w:pPr>
              <w:jc w:val="both"/>
              <w:rPr>
                <w:bCs/>
                <w:sz w:val="28"/>
                <w:szCs w:val="28"/>
              </w:rPr>
            </w:pPr>
            <w:r w:rsidRPr="00531E71">
              <w:rPr>
                <w:bCs/>
                <w:sz w:val="28"/>
                <w:szCs w:val="28"/>
              </w:rPr>
              <w:t>Субсидии бюджетам поселений</w:t>
            </w:r>
            <w:r>
              <w:rPr>
                <w:bCs/>
                <w:sz w:val="28"/>
                <w:szCs w:val="28"/>
              </w:rPr>
              <w:t xml:space="preserve">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531E71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 w:rsidRPr="00531E71">
              <w:rPr>
                <w:bCs/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531E71" w:rsidRDefault="00061E2A" w:rsidP="00061E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 на реализацию мероприятий ВЦП «Сохранение памятников и других  мемориальных объектов, увековечивающих память о новосибирцах-защитниках Отечества на 2013-2015 годы»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</w:p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</w:p>
          <w:p w:rsidR="00061E2A" w:rsidRPr="00531E71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061E2A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061E2A" w:rsidRPr="00E645AF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645AF" w:rsidRDefault="00061E2A" w:rsidP="00061E2A">
            <w:pPr>
              <w:jc w:val="both"/>
              <w:rPr>
                <w:bCs/>
                <w:sz w:val="28"/>
                <w:szCs w:val="28"/>
              </w:rPr>
            </w:pPr>
            <w:r w:rsidRPr="00E645AF"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</w:t>
            </w:r>
            <w:r>
              <w:rPr>
                <w:bCs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9D4471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 w:rsidRPr="009D4471">
              <w:rPr>
                <w:bCs/>
                <w:sz w:val="28"/>
                <w:szCs w:val="28"/>
              </w:rPr>
              <w:t>100</w:t>
            </w:r>
          </w:p>
        </w:tc>
      </w:tr>
      <w:tr w:rsidR="00061E2A" w:rsidRPr="00E645AF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Pr="00E645AF" w:rsidRDefault="00061E2A" w:rsidP="00061E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</w:p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</w:p>
          <w:p w:rsidR="00061E2A" w:rsidRPr="009D4471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061E2A" w:rsidRPr="00E645AF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061E2A" w:rsidRPr="00E645AF" w:rsidTr="00061E2A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</w:p>
          <w:p w:rsidR="00061E2A" w:rsidRDefault="00061E2A" w:rsidP="00061E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061E2A" w:rsidRPr="00AD3471" w:rsidRDefault="00061E2A" w:rsidP="00061E2A">
      <w:pPr>
        <w:pStyle w:val="a6"/>
        <w:jc w:val="left"/>
        <w:rPr>
          <w:szCs w:val="28"/>
        </w:rPr>
      </w:pPr>
      <w:r w:rsidRPr="00AD3471">
        <w:rPr>
          <w:szCs w:val="28"/>
        </w:rPr>
        <w:t xml:space="preserve">                                                                                            </w:t>
      </w:r>
    </w:p>
    <w:p w:rsidR="00061E2A" w:rsidRPr="00AD3471" w:rsidRDefault="00061E2A" w:rsidP="00061E2A">
      <w:pPr>
        <w:rPr>
          <w:sz w:val="28"/>
          <w:szCs w:val="28"/>
        </w:rPr>
      </w:pPr>
    </w:p>
    <w:p w:rsidR="00061E2A" w:rsidRPr="006623AA" w:rsidRDefault="00061E2A" w:rsidP="00061E2A">
      <w:pPr>
        <w:ind w:left="-720" w:right="-464"/>
      </w:pPr>
      <w:r>
        <w:t xml:space="preserve">         </w:t>
      </w:r>
    </w:p>
    <w:p w:rsidR="00061E2A" w:rsidRDefault="00061E2A" w:rsidP="00061E2A"/>
    <w:p w:rsidR="00061E2A" w:rsidRPr="006364F4" w:rsidRDefault="00061E2A" w:rsidP="00061E2A">
      <w:pPr>
        <w:jc w:val="both"/>
        <w:rPr>
          <w:sz w:val="28"/>
          <w:szCs w:val="28"/>
        </w:rPr>
      </w:pPr>
    </w:p>
    <w:tbl>
      <w:tblPr>
        <w:tblW w:w="11086" w:type="dxa"/>
        <w:tblInd w:w="93" w:type="dxa"/>
        <w:tblLayout w:type="fixed"/>
        <w:tblLook w:val="04A0"/>
      </w:tblPr>
      <w:tblGrid>
        <w:gridCol w:w="3742"/>
        <w:gridCol w:w="3686"/>
        <w:gridCol w:w="1849"/>
        <w:gridCol w:w="638"/>
        <w:gridCol w:w="236"/>
        <w:gridCol w:w="35"/>
        <w:gridCol w:w="900"/>
      </w:tblGrid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 xml:space="preserve">         ПРИЛОЖЕНИЕ  4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 Совета депутатов 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 xml:space="preserve">         Чернокурьинского сельсовета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1E2A" w:rsidRPr="00061E2A" w:rsidTr="00061E2A">
        <w:trPr>
          <w:trHeight w:val="31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Карасукского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1E2A" w:rsidRPr="00061E2A" w:rsidTr="00061E2A">
        <w:trPr>
          <w:trHeight w:val="31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 xml:space="preserve">        пятого  созыва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61E2A">
              <w:rPr>
                <w:color w:val="000000"/>
                <w:sz w:val="24"/>
                <w:szCs w:val="24"/>
                <w:lang w:eastAsia="ru-RU"/>
              </w:rPr>
              <w:t>от____________№________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1E2A" w:rsidRPr="00061E2A" w:rsidTr="00061E2A">
        <w:trPr>
          <w:gridAfter w:val="1"/>
          <w:wAfter w:w="900" w:type="dxa"/>
          <w:trHeight w:val="85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Доходы бюджета Чернокурьинского сельсовета  на 2018 год</w:t>
            </w:r>
          </w:p>
        </w:tc>
      </w:tr>
      <w:tr w:rsidR="00061E2A" w:rsidRPr="00061E2A" w:rsidTr="00061E2A">
        <w:trPr>
          <w:gridAfter w:val="1"/>
          <w:wAfter w:w="900" w:type="dxa"/>
          <w:trHeight w:val="28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                                                                                        (тыс.руб.)</w:t>
            </w:r>
          </w:p>
        </w:tc>
      </w:tr>
      <w:tr w:rsidR="00061E2A" w:rsidRPr="00061E2A" w:rsidTr="00061E2A">
        <w:trPr>
          <w:gridAfter w:val="1"/>
          <w:wAfter w:w="900" w:type="dxa"/>
          <w:trHeight w:val="1002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Код ППП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Сумма на 2018 год</w:t>
            </w:r>
          </w:p>
        </w:tc>
      </w:tr>
      <w:tr w:rsidR="00061E2A" w:rsidRPr="00061E2A" w:rsidTr="00061E2A">
        <w:trPr>
          <w:gridAfter w:val="1"/>
          <w:wAfter w:w="900" w:type="dxa"/>
          <w:trHeight w:val="34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992,00</w:t>
            </w:r>
          </w:p>
        </w:tc>
      </w:tr>
      <w:tr w:rsidR="00061E2A" w:rsidRPr="00061E2A" w:rsidTr="00061E2A">
        <w:trPr>
          <w:gridAfter w:val="1"/>
          <w:wAfter w:w="900" w:type="dxa"/>
          <w:trHeight w:val="171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976,00</w:t>
            </w:r>
          </w:p>
        </w:tc>
      </w:tr>
      <w:tr w:rsidR="00061E2A" w:rsidRPr="00061E2A" w:rsidTr="00061E2A">
        <w:trPr>
          <w:gridAfter w:val="1"/>
          <w:wAfter w:w="900" w:type="dxa"/>
          <w:trHeight w:val="171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1 01 02020 01 0000 110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10,00</w:t>
            </w:r>
          </w:p>
        </w:tc>
      </w:tr>
      <w:tr w:rsidR="00061E2A" w:rsidRPr="00061E2A" w:rsidTr="00061E2A">
        <w:trPr>
          <w:gridAfter w:val="1"/>
          <w:wAfter w:w="900" w:type="dxa"/>
          <w:trHeight w:val="114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6,00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Акцизы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1 03 00000 01 0000 110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737,50</w:t>
            </w:r>
          </w:p>
        </w:tc>
      </w:tr>
      <w:tr w:rsidR="00061E2A" w:rsidRPr="00061E2A" w:rsidTr="00061E2A">
        <w:trPr>
          <w:gridAfter w:val="1"/>
          <w:wAfter w:w="900" w:type="dxa"/>
          <w:trHeight w:val="28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 акзизов на дизельное топливо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273,00</w:t>
            </w:r>
          </w:p>
        </w:tc>
      </w:tr>
      <w:tr w:rsidR="00061E2A" w:rsidRPr="00061E2A" w:rsidTr="00061E2A">
        <w:trPr>
          <w:gridAfter w:val="1"/>
          <w:wAfter w:w="900" w:type="dxa"/>
          <w:trHeight w:val="57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 акзизов на моторные масла для дизельных и (или)карбюраторных (инжекторных)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2,50</w:t>
            </w:r>
          </w:p>
        </w:tc>
      </w:tr>
      <w:tr w:rsidR="00061E2A" w:rsidRPr="00061E2A" w:rsidTr="00061E2A">
        <w:trPr>
          <w:gridAfter w:val="1"/>
          <w:wAfter w:w="900" w:type="dxa"/>
          <w:trHeight w:val="57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 акзизов на автомобильный бензин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506,50</w:t>
            </w:r>
          </w:p>
        </w:tc>
      </w:tr>
      <w:tr w:rsidR="00061E2A" w:rsidRPr="00061E2A" w:rsidTr="00061E2A">
        <w:trPr>
          <w:gridAfter w:val="1"/>
          <w:wAfter w:w="900" w:type="dxa"/>
          <w:trHeight w:val="28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-44,50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1 05 00010 01 0000 110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59,20</w:t>
            </w:r>
          </w:p>
        </w:tc>
      </w:tr>
      <w:tr w:rsidR="00061E2A" w:rsidRPr="00061E2A" w:rsidTr="00061E2A">
        <w:trPr>
          <w:gridAfter w:val="1"/>
          <w:wAfter w:w="900" w:type="dxa"/>
          <w:trHeight w:val="28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59,20</w:t>
            </w:r>
          </w:p>
        </w:tc>
      </w:tr>
      <w:tr w:rsidR="00061E2A" w:rsidRPr="00061E2A" w:rsidTr="00061E2A">
        <w:trPr>
          <w:gridAfter w:val="1"/>
          <w:wAfter w:w="900" w:type="dxa"/>
          <w:trHeight w:val="120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1 06 01000 10 0000 110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55,90</w:t>
            </w:r>
          </w:p>
        </w:tc>
      </w:tr>
      <w:tr w:rsidR="00061E2A" w:rsidRPr="00061E2A" w:rsidTr="00061E2A">
        <w:trPr>
          <w:gridAfter w:val="1"/>
          <w:wAfter w:w="900" w:type="dxa"/>
          <w:trHeight w:val="114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55,90</w:t>
            </w:r>
          </w:p>
        </w:tc>
      </w:tr>
      <w:tr w:rsidR="00061E2A" w:rsidRPr="00061E2A" w:rsidTr="00061E2A">
        <w:trPr>
          <w:gridAfter w:val="1"/>
          <w:wAfter w:w="900" w:type="dxa"/>
          <w:trHeight w:val="109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Земельный налог с организаций,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1 06 06000 10 0000 110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571,00</w:t>
            </w:r>
          </w:p>
        </w:tc>
      </w:tr>
      <w:tr w:rsidR="00061E2A" w:rsidRPr="00061E2A" w:rsidTr="00061E2A">
        <w:trPr>
          <w:gridAfter w:val="1"/>
          <w:wAfter w:w="900" w:type="dxa"/>
          <w:trHeight w:val="87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1 06 06033 10 0000 110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381,00</w:t>
            </w:r>
          </w:p>
        </w:tc>
      </w:tr>
      <w:tr w:rsidR="00061E2A" w:rsidRPr="00061E2A" w:rsidTr="00061E2A">
        <w:trPr>
          <w:gridAfter w:val="1"/>
          <w:wAfter w:w="900" w:type="dxa"/>
          <w:trHeight w:val="960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1 06 06043 10 0000 110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190,00</w:t>
            </w:r>
          </w:p>
        </w:tc>
      </w:tr>
      <w:tr w:rsidR="00061E2A" w:rsidRPr="00061E2A" w:rsidTr="00061E2A">
        <w:trPr>
          <w:gridAfter w:val="1"/>
          <w:wAfter w:w="900" w:type="dxa"/>
          <w:trHeight w:val="330"/>
        </w:trPr>
        <w:tc>
          <w:tcPr>
            <w:tcW w:w="9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 налоговые доходы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2 415,60</w:t>
            </w:r>
          </w:p>
        </w:tc>
      </w:tr>
      <w:tr w:rsidR="00061E2A" w:rsidRPr="00061E2A" w:rsidTr="00061E2A">
        <w:trPr>
          <w:gridAfter w:val="1"/>
          <w:wAfter w:w="900" w:type="dxa"/>
          <w:trHeight w:val="1545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учереждений (за исключением имущества мунмципальных бюджетных и автономных учреждений)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013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9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83,40</w:t>
            </w:r>
          </w:p>
        </w:tc>
      </w:tr>
      <w:tr w:rsidR="00061E2A" w:rsidRPr="00061E2A" w:rsidTr="00061E2A">
        <w:trPr>
          <w:gridAfter w:val="1"/>
          <w:wAfter w:w="900" w:type="dxa"/>
          <w:trHeight w:val="375"/>
        </w:trPr>
        <w:tc>
          <w:tcPr>
            <w:tcW w:w="9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 неналоговые доходы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83,40</w:t>
            </w:r>
          </w:p>
        </w:tc>
      </w:tr>
      <w:tr w:rsidR="00061E2A" w:rsidRPr="00061E2A" w:rsidTr="00061E2A">
        <w:trPr>
          <w:gridAfter w:val="1"/>
          <w:wAfter w:w="900" w:type="dxa"/>
          <w:trHeight w:val="375"/>
        </w:trPr>
        <w:tc>
          <w:tcPr>
            <w:tcW w:w="9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  налоговые и неналоговые доходы</w:t>
            </w:r>
          </w:p>
        </w:tc>
        <w:tc>
          <w:tcPr>
            <w:tcW w:w="9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2 499,00</w:t>
            </w:r>
          </w:p>
        </w:tc>
      </w:tr>
      <w:tr w:rsidR="00061E2A" w:rsidRPr="00061E2A" w:rsidTr="00061E2A">
        <w:trPr>
          <w:gridAfter w:val="1"/>
          <w:wAfter w:w="900" w:type="dxa"/>
          <w:trHeight w:val="600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013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2 02 15001 10 0000 151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4 428,40</w:t>
            </w:r>
          </w:p>
        </w:tc>
      </w:tr>
      <w:tr w:rsidR="00061E2A" w:rsidRPr="00061E2A" w:rsidTr="00061E2A">
        <w:trPr>
          <w:gridAfter w:val="1"/>
          <w:wAfter w:w="900" w:type="dxa"/>
          <w:trHeight w:val="375"/>
        </w:trPr>
        <w:tc>
          <w:tcPr>
            <w:tcW w:w="9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Дотации бюджетам поселений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4 428,40</w:t>
            </w:r>
          </w:p>
        </w:tc>
      </w:tr>
      <w:tr w:rsidR="00061E2A" w:rsidRPr="00061E2A" w:rsidTr="00061E2A">
        <w:trPr>
          <w:gridAfter w:val="1"/>
          <w:wAfter w:w="900" w:type="dxa"/>
          <w:trHeight w:val="1035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013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E2A" w:rsidRPr="00061E2A" w:rsidRDefault="00061E2A" w:rsidP="00061E2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61E2A">
              <w:rPr>
                <w:sz w:val="22"/>
                <w:szCs w:val="22"/>
                <w:lang w:eastAsia="ru-RU"/>
              </w:rPr>
              <w:t>2 02 35118 10 0000 151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061E2A" w:rsidRPr="00061E2A" w:rsidTr="00061E2A">
        <w:trPr>
          <w:gridAfter w:val="1"/>
          <w:wAfter w:w="900" w:type="dxa"/>
          <w:trHeight w:val="30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9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Субсидии бюджетам поселений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9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 безвозмездные поступления</w:t>
            </w:r>
          </w:p>
        </w:tc>
        <w:tc>
          <w:tcPr>
            <w:tcW w:w="9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4 428,40</w:t>
            </w:r>
          </w:p>
        </w:tc>
      </w:tr>
      <w:tr w:rsidR="00061E2A" w:rsidRPr="00061E2A" w:rsidTr="00061E2A">
        <w:trPr>
          <w:gridAfter w:val="1"/>
          <w:wAfter w:w="900" w:type="dxa"/>
          <w:trHeight w:val="315"/>
        </w:trPr>
        <w:tc>
          <w:tcPr>
            <w:tcW w:w="9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2A" w:rsidRPr="00061E2A" w:rsidRDefault="00061E2A" w:rsidP="00061E2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 доходы: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E2A" w:rsidRPr="00061E2A" w:rsidRDefault="00061E2A" w:rsidP="00061E2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61E2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6 927,40</w:t>
            </w:r>
          </w:p>
        </w:tc>
      </w:tr>
    </w:tbl>
    <w:p w:rsidR="00520E9D" w:rsidRDefault="00520E9D" w:rsidP="00001396">
      <w:pPr>
        <w:ind w:left="240" w:hanging="240"/>
        <w:jc w:val="both"/>
        <w:rPr>
          <w:sz w:val="28"/>
          <w:szCs w:val="28"/>
        </w:rPr>
      </w:pPr>
    </w:p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/>
      </w:tblPr>
      <w:tblGrid>
        <w:gridCol w:w="4091"/>
        <w:gridCol w:w="674"/>
        <w:gridCol w:w="1872"/>
        <w:gridCol w:w="2630"/>
        <w:gridCol w:w="648"/>
        <w:gridCol w:w="271"/>
      </w:tblGrid>
      <w:tr w:rsidR="00276CC2" w:rsidRPr="00276CC2" w:rsidTr="00276CC2">
        <w:trPr>
          <w:trHeight w:val="31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6CC2">
              <w:rPr>
                <w:color w:val="000000"/>
                <w:sz w:val="24"/>
                <w:szCs w:val="24"/>
                <w:lang w:eastAsia="ru-RU"/>
              </w:rPr>
              <w:t>ПРИЛОЖЕНИЕ  5</w:t>
            </w:r>
          </w:p>
        </w:tc>
      </w:tr>
      <w:tr w:rsidR="00276CC2" w:rsidRPr="00276CC2" w:rsidTr="00276CC2">
        <w:trPr>
          <w:trHeight w:val="31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6CC2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 Совета депутатов </w:t>
            </w:r>
          </w:p>
        </w:tc>
      </w:tr>
      <w:tr w:rsidR="00276CC2" w:rsidRPr="00276CC2" w:rsidTr="00276CC2">
        <w:trPr>
          <w:trHeight w:val="31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6CC2">
              <w:rPr>
                <w:color w:val="000000"/>
                <w:sz w:val="24"/>
                <w:szCs w:val="24"/>
                <w:lang w:eastAsia="ru-RU"/>
              </w:rPr>
              <w:t>Чернокурьинского сельсовета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CC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76CC2" w:rsidRPr="00276CC2" w:rsidTr="00276CC2">
        <w:trPr>
          <w:trHeight w:val="31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6CC2">
              <w:rPr>
                <w:color w:val="000000"/>
                <w:sz w:val="24"/>
                <w:szCs w:val="24"/>
                <w:lang w:eastAsia="ru-RU"/>
              </w:rPr>
              <w:t xml:space="preserve"> Карасукского района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CC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76CC2" w:rsidRPr="00276CC2" w:rsidTr="00276CC2">
        <w:trPr>
          <w:trHeight w:val="31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6CC2">
              <w:rPr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6CC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76CC2" w:rsidRPr="00276CC2" w:rsidTr="00276CC2">
        <w:trPr>
          <w:trHeight w:val="31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6CC2">
              <w:rPr>
                <w:color w:val="000000"/>
                <w:sz w:val="24"/>
                <w:szCs w:val="24"/>
                <w:lang w:eastAsia="ru-RU"/>
              </w:rPr>
              <w:t>пятого   созыва</w:t>
            </w:r>
          </w:p>
        </w:tc>
      </w:tr>
      <w:tr w:rsidR="00276CC2" w:rsidRPr="00276CC2" w:rsidTr="00276CC2">
        <w:trPr>
          <w:trHeight w:val="31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6CC2">
              <w:rPr>
                <w:color w:val="000000"/>
                <w:sz w:val="24"/>
                <w:szCs w:val="24"/>
                <w:lang w:eastAsia="ru-RU"/>
              </w:rPr>
              <w:t xml:space="preserve">   от _____________№ _______</w:t>
            </w:r>
          </w:p>
        </w:tc>
      </w:tr>
      <w:tr w:rsidR="00276CC2" w:rsidRPr="00276CC2" w:rsidTr="00276CC2">
        <w:trPr>
          <w:trHeight w:val="85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Доходы бюджета Чернокурьинского сельсовета на плановый период 2019 - 2020 годов</w:t>
            </w:r>
          </w:p>
        </w:tc>
      </w:tr>
      <w:tr w:rsidR="00276CC2" w:rsidRPr="00276CC2" w:rsidTr="00276CC2">
        <w:trPr>
          <w:trHeight w:val="285"/>
        </w:trPr>
        <w:tc>
          <w:tcPr>
            <w:tcW w:w="9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276CC2" w:rsidRPr="00276CC2" w:rsidTr="00276CC2">
        <w:trPr>
          <w:trHeight w:val="31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                                                                                        (тыс.  руб.)</w:t>
            </w:r>
          </w:p>
        </w:tc>
      </w:tr>
      <w:tr w:rsidR="00276CC2" w:rsidRPr="00276CC2" w:rsidTr="00276CC2">
        <w:trPr>
          <w:trHeight w:val="1002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Код ППП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Сумма на 2019 год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Сумма на 2020 год</w:t>
            </w:r>
          </w:p>
        </w:tc>
      </w:tr>
      <w:tr w:rsidR="00276CC2" w:rsidRPr="00276CC2" w:rsidTr="00276CC2">
        <w:trPr>
          <w:trHeight w:val="345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1 009,90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1 030,10</w:t>
            </w:r>
          </w:p>
        </w:tc>
      </w:tr>
      <w:tr w:rsidR="00276CC2" w:rsidRPr="00276CC2" w:rsidTr="00276CC2">
        <w:trPr>
          <w:trHeight w:val="1995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974,90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990,1</w:t>
            </w:r>
          </w:p>
        </w:tc>
      </w:tr>
      <w:tr w:rsidR="00276CC2" w:rsidRPr="00276CC2" w:rsidTr="00276CC2">
        <w:trPr>
          <w:trHeight w:val="171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1 01 02020 01 0000 110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26,00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30</w:t>
            </w:r>
          </w:p>
        </w:tc>
      </w:tr>
      <w:tr w:rsidR="00276CC2" w:rsidRPr="00276CC2" w:rsidTr="00276CC2">
        <w:trPr>
          <w:trHeight w:val="114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</w:tr>
      <w:tr w:rsidR="00276CC2" w:rsidRPr="00276CC2" w:rsidTr="00276CC2">
        <w:trPr>
          <w:trHeight w:val="60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Акцизы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1 03 00000 01 0000 110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817,50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798,10</w:t>
            </w:r>
          </w:p>
        </w:tc>
      </w:tr>
      <w:tr w:rsidR="00276CC2" w:rsidRPr="00276CC2" w:rsidTr="00276CC2">
        <w:trPr>
          <w:trHeight w:val="57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 акзизов на дизельное топливо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302,00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294,1</w:t>
            </w:r>
          </w:p>
        </w:tc>
      </w:tr>
      <w:tr w:rsidR="00276CC2" w:rsidRPr="00276CC2" w:rsidTr="00276CC2">
        <w:trPr>
          <w:trHeight w:val="855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 акзизов на моторные масла для дизельных и (или)карбюраторных (инжекторных)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2,60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276CC2" w:rsidRPr="00276CC2" w:rsidTr="00276CC2">
        <w:trPr>
          <w:trHeight w:val="57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 акзизов на автомобильный бензин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560,30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545,7</w:t>
            </w:r>
          </w:p>
        </w:tc>
      </w:tr>
      <w:tr w:rsidR="00276CC2" w:rsidRPr="00276CC2" w:rsidTr="00276CC2">
        <w:trPr>
          <w:trHeight w:val="57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-47,40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-44,2</w:t>
            </w:r>
          </w:p>
        </w:tc>
      </w:tr>
      <w:tr w:rsidR="00276CC2" w:rsidRPr="00276CC2" w:rsidTr="00276CC2">
        <w:trPr>
          <w:trHeight w:val="60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1 05 00010 01 0000 110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61,00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62,80</w:t>
            </w:r>
          </w:p>
        </w:tc>
      </w:tr>
      <w:tr w:rsidR="00276CC2" w:rsidRPr="00276CC2" w:rsidTr="00276CC2">
        <w:trPr>
          <w:trHeight w:val="57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61,00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62,80</w:t>
            </w:r>
          </w:p>
        </w:tc>
      </w:tr>
      <w:tr w:rsidR="00276CC2" w:rsidRPr="00276CC2" w:rsidTr="00276CC2">
        <w:trPr>
          <w:trHeight w:val="150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1 06 01000 10 0000 110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58,10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60,40</w:t>
            </w:r>
          </w:p>
        </w:tc>
      </w:tr>
      <w:tr w:rsidR="00276CC2" w:rsidRPr="00276CC2" w:rsidTr="00276CC2">
        <w:trPr>
          <w:trHeight w:val="114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58,10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60,4</w:t>
            </w:r>
          </w:p>
        </w:tc>
      </w:tr>
      <w:tr w:rsidR="00276CC2" w:rsidRPr="00276CC2" w:rsidTr="00276CC2">
        <w:trPr>
          <w:trHeight w:val="120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Земельный налог с организаций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1 06 06000 10 0000 110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575,00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590,50</w:t>
            </w:r>
          </w:p>
        </w:tc>
      </w:tr>
      <w:tr w:rsidR="00276CC2" w:rsidRPr="00276CC2" w:rsidTr="00276CC2">
        <w:trPr>
          <w:trHeight w:val="60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1 06 06033 10 0000 110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351,00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361,70</w:t>
            </w:r>
          </w:p>
        </w:tc>
      </w:tr>
      <w:tr w:rsidR="00276CC2" w:rsidRPr="00276CC2" w:rsidTr="00276CC2">
        <w:trPr>
          <w:trHeight w:val="72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1 06 06043 10 0000 110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224,00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228,80</w:t>
            </w:r>
          </w:p>
        </w:tc>
      </w:tr>
      <w:tr w:rsidR="00276CC2" w:rsidRPr="00276CC2" w:rsidTr="00276CC2">
        <w:trPr>
          <w:trHeight w:val="375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 налоговые доходы: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2 521,50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2 541,90</w:t>
            </w:r>
          </w:p>
        </w:tc>
      </w:tr>
      <w:tr w:rsidR="00276CC2" w:rsidRPr="00276CC2" w:rsidTr="00276CC2">
        <w:trPr>
          <w:trHeight w:val="1245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учереждений (за исключением имущества мунмципальных бюджетных и автономных учреждений)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013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86,70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90,20</w:t>
            </w:r>
          </w:p>
        </w:tc>
      </w:tr>
      <w:tr w:rsidR="00276CC2" w:rsidRPr="00276CC2" w:rsidTr="00276CC2">
        <w:trPr>
          <w:trHeight w:val="51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276CC2" w:rsidRPr="00276CC2" w:rsidTr="00276CC2">
        <w:trPr>
          <w:trHeight w:val="375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 неналоговые доходы: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86,70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90,20</w:t>
            </w:r>
          </w:p>
        </w:tc>
      </w:tr>
      <w:tr w:rsidR="00276CC2" w:rsidRPr="00276CC2" w:rsidTr="00276CC2">
        <w:trPr>
          <w:trHeight w:val="285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  налоговые и неналоговые доходы: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2 608,20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2 632,10</w:t>
            </w:r>
          </w:p>
        </w:tc>
      </w:tr>
      <w:tr w:rsidR="00276CC2" w:rsidRPr="00276CC2" w:rsidTr="00276CC2">
        <w:trPr>
          <w:trHeight w:val="630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013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2 02 15001 10 0000 151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3 769,90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3 960,60</w:t>
            </w:r>
          </w:p>
        </w:tc>
      </w:tr>
      <w:tr w:rsidR="00276CC2" w:rsidRPr="00276CC2" w:rsidTr="00276CC2">
        <w:trPr>
          <w:trHeight w:val="375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Дотации бюджетам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3 769,90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3 960,60</w:t>
            </w:r>
          </w:p>
        </w:tc>
      </w:tr>
      <w:tr w:rsidR="00276CC2" w:rsidRPr="00276CC2" w:rsidTr="00276CC2">
        <w:trPr>
          <w:trHeight w:val="885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013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6CC2" w:rsidRPr="00276CC2" w:rsidRDefault="00276CC2" w:rsidP="00276CC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76CC2">
              <w:rPr>
                <w:sz w:val="22"/>
                <w:szCs w:val="22"/>
                <w:lang w:eastAsia="ru-RU"/>
              </w:rPr>
              <w:t>2 02 35118 10 0000 151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276CC2" w:rsidRPr="00276CC2" w:rsidTr="00276CC2">
        <w:trPr>
          <w:trHeight w:val="330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Субсидии бюджетам поселений: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276CC2" w:rsidRPr="00276CC2" w:rsidTr="00276CC2">
        <w:trPr>
          <w:trHeight w:val="375"/>
        </w:trPr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 безвозмездные поступления: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3 769,90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3 960,60</w:t>
            </w:r>
          </w:p>
        </w:tc>
      </w:tr>
      <w:tr w:rsidR="00276CC2" w:rsidRPr="00276CC2" w:rsidTr="00276CC2">
        <w:trPr>
          <w:trHeight w:val="375"/>
        </w:trPr>
        <w:tc>
          <w:tcPr>
            <w:tcW w:w="4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 ДОХОДЫ: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C2" w:rsidRPr="00276CC2" w:rsidRDefault="00276CC2" w:rsidP="00276CC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6 378,10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6CC2" w:rsidRPr="00276CC2" w:rsidRDefault="00276CC2" w:rsidP="00276C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276CC2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6 592,70</w:t>
            </w:r>
          </w:p>
        </w:tc>
      </w:tr>
    </w:tbl>
    <w:p w:rsidR="00061E2A" w:rsidRDefault="00061E2A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276CC2">
      <w:pPr>
        <w:jc w:val="both"/>
        <w:rPr>
          <w:sz w:val="28"/>
          <w:szCs w:val="28"/>
        </w:rPr>
      </w:pPr>
    </w:p>
    <w:p w:rsidR="00276CC2" w:rsidRPr="00B5250A" w:rsidRDefault="00276CC2" w:rsidP="00276CC2">
      <w:pPr>
        <w:jc w:val="center"/>
        <w:rPr>
          <w:sz w:val="24"/>
          <w:szCs w:val="24"/>
        </w:rPr>
      </w:pPr>
    </w:p>
    <w:p w:rsidR="00276CC2" w:rsidRPr="00B5250A" w:rsidRDefault="00276CC2" w:rsidP="00276CC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 6    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 решению сессии Совета депутатов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Чернокурьинского </w:t>
      </w:r>
      <w:r w:rsidRPr="00B5250A">
        <w:rPr>
          <w:sz w:val="24"/>
          <w:szCs w:val="24"/>
        </w:rPr>
        <w:t xml:space="preserve">сельсовета </w:t>
      </w:r>
    </w:p>
    <w:p w:rsidR="00276CC2" w:rsidRPr="00B5250A" w:rsidRDefault="00276CC2" w:rsidP="00276C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Карасукского района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276CC2" w:rsidRPr="00B5250A" w:rsidRDefault="00276CC2" w:rsidP="00276C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276CC2" w:rsidRPr="00B5250A" w:rsidRDefault="00276CC2" w:rsidP="00276C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о</w:t>
      </w:r>
      <w:r w:rsidRPr="00B5250A">
        <w:rPr>
          <w:sz w:val="24"/>
          <w:szCs w:val="24"/>
        </w:rPr>
        <w:t>т</w:t>
      </w:r>
      <w:r>
        <w:rPr>
          <w:sz w:val="24"/>
          <w:szCs w:val="24"/>
        </w:rPr>
        <w:t xml:space="preserve">              </w:t>
      </w:r>
      <w:r w:rsidRPr="00B5250A">
        <w:rPr>
          <w:sz w:val="24"/>
          <w:szCs w:val="24"/>
        </w:rPr>
        <w:t>№</w:t>
      </w:r>
    </w:p>
    <w:p w:rsidR="00276CC2" w:rsidRPr="00B5250A" w:rsidRDefault="00276CC2" w:rsidP="00276CC2">
      <w:pPr>
        <w:jc w:val="right"/>
        <w:rPr>
          <w:sz w:val="24"/>
          <w:szCs w:val="24"/>
        </w:rPr>
      </w:pPr>
    </w:p>
    <w:p w:rsidR="00276CC2" w:rsidRPr="00B5250A" w:rsidRDefault="00276CC2" w:rsidP="00276CC2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2018 </w:t>
      </w:r>
      <w:r w:rsidRPr="00B5250A">
        <w:rPr>
          <w:b/>
          <w:sz w:val="24"/>
          <w:szCs w:val="24"/>
        </w:rPr>
        <w:t>год по разделам , подразделам, целевым статьям и видам расходов клас</w:t>
      </w:r>
      <w:r>
        <w:rPr>
          <w:b/>
          <w:sz w:val="24"/>
          <w:szCs w:val="24"/>
        </w:rPr>
        <w:t xml:space="preserve">сификации расходов Чернокурьинского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276CC2" w:rsidRPr="00B5250A" w:rsidRDefault="00276CC2" w:rsidP="00276CC2">
      <w:pPr>
        <w:tabs>
          <w:tab w:val="left" w:pos="6630"/>
          <w:tab w:val="right" w:pos="14884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</w:t>
      </w:r>
      <w:r w:rsidRPr="00B5250A">
        <w:rPr>
          <w:b/>
          <w:sz w:val="24"/>
          <w:szCs w:val="24"/>
        </w:rPr>
        <w:t xml:space="preserve">(тыс. руб.)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ab/>
        <w:t xml:space="preserve">    </w:t>
      </w:r>
      <w:r w:rsidRPr="00B5250A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659"/>
        <w:gridCol w:w="769"/>
        <w:gridCol w:w="659"/>
        <w:gridCol w:w="7"/>
        <w:gridCol w:w="1100"/>
        <w:gridCol w:w="770"/>
        <w:gridCol w:w="1210"/>
        <w:gridCol w:w="9992"/>
        <w:gridCol w:w="1019"/>
      </w:tblGrid>
      <w:tr w:rsidR="00276CC2" w:rsidRPr="00B5250A" w:rsidTr="00276CC2">
        <w:trPr>
          <w:gridAfter w:val="2"/>
          <w:wAfter w:w="11011" w:type="dxa"/>
          <w:trHeight w:val="341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10" w:type="dxa"/>
          </w:tcPr>
          <w:p w:rsidR="00276CC2" w:rsidRPr="00B5250A" w:rsidRDefault="00276CC2" w:rsidP="00276CC2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276CC2" w:rsidRPr="00B5250A" w:rsidRDefault="00276CC2" w:rsidP="00276CC2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276CC2" w:rsidRPr="00B5250A" w:rsidTr="00276CC2">
        <w:trPr>
          <w:gridAfter w:val="2"/>
          <w:wAfter w:w="11011" w:type="dxa"/>
          <w:trHeight w:val="567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>Чернокурьинского сель</w:t>
            </w:r>
            <w:r w:rsidRPr="00B5250A">
              <w:rPr>
                <w:b/>
                <w:color w:val="000000"/>
                <w:sz w:val="24"/>
                <w:szCs w:val="24"/>
              </w:rPr>
              <w:t>совета Карасукского района Новосибирской области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76CC2" w:rsidRPr="00B5250A" w:rsidRDefault="00276CC2" w:rsidP="00276CC2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6927,40</w:t>
            </w:r>
          </w:p>
        </w:tc>
      </w:tr>
      <w:tr w:rsidR="00276CC2" w:rsidRPr="00B5250A" w:rsidTr="00276CC2">
        <w:trPr>
          <w:gridAfter w:val="2"/>
          <w:wAfter w:w="11011" w:type="dxa"/>
          <w:trHeight w:val="567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5D3A6D" w:rsidRDefault="00276CC2" w:rsidP="00276CC2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1992,18</w:t>
            </w:r>
          </w:p>
        </w:tc>
      </w:tr>
      <w:tr w:rsidR="00276CC2" w:rsidRPr="00B5250A" w:rsidTr="00276CC2">
        <w:trPr>
          <w:gridAfter w:val="2"/>
          <w:wAfter w:w="11011" w:type="dxa"/>
          <w:trHeight w:val="567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 w:rsidRPr="00AF6887">
              <w:rPr>
                <w:b/>
                <w:sz w:val="24"/>
                <w:szCs w:val="24"/>
              </w:rPr>
              <w:t>464,3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DC445D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9" w:type="dxa"/>
          </w:tcPr>
          <w:p w:rsidR="00276CC2" w:rsidRPr="00DC445D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9" w:type="dxa"/>
          </w:tcPr>
          <w:p w:rsidR="00276CC2" w:rsidRPr="00DC445D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</w:tcPr>
          <w:p w:rsidR="00276CC2" w:rsidRPr="00DC445D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276CC2" w:rsidRPr="00B5250A" w:rsidTr="00276CC2">
        <w:trPr>
          <w:gridAfter w:val="2"/>
          <w:wAfter w:w="11011" w:type="dxa"/>
          <w:trHeight w:val="65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1390,88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1390,88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1390,88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F42F3E" w:rsidRDefault="00276CC2" w:rsidP="00276CC2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659" w:type="dxa"/>
          </w:tcPr>
          <w:p w:rsidR="00276CC2" w:rsidRPr="00F42F3E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F42F3E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F42F3E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gridSpan w:val="2"/>
          </w:tcPr>
          <w:p w:rsidR="00276CC2" w:rsidRPr="00F42F3E" w:rsidRDefault="00276CC2" w:rsidP="00276CC2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0" w:type="dxa"/>
          </w:tcPr>
          <w:p w:rsidR="00276CC2" w:rsidRPr="00F42F3E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843,20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843,2</w:t>
            </w:r>
          </w:p>
        </w:tc>
      </w:tr>
      <w:tr w:rsidR="00276CC2" w:rsidRPr="00B5250A" w:rsidTr="00276CC2">
        <w:trPr>
          <w:gridAfter w:val="2"/>
          <w:wAfter w:w="11011" w:type="dxa"/>
          <w:trHeight w:val="136"/>
        </w:trPr>
        <w:tc>
          <w:tcPr>
            <w:tcW w:w="4520" w:type="dxa"/>
          </w:tcPr>
          <w:p w:rsidR="00276CC2" w:rsidRPr="00DC445D" w:rsidRDefault="00276CC2" w:rsidP="00276CC2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C445D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9" w:type="dxa"/>
          </w:tcPr>
          <w:p w:rsidR="00276CC2" w:rsidRPr="00DC445D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69" w:type="dxa"/>
          </w:tcPr>
          <w:p w:rsidR="00276CC2" w:rsidRPr="00DC445D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DC445D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gridSpan w:val="2"/>
          </w:tcPr>
          <w:p w:rsidR="00276CC2" w:rsidRPr="00DC445D" w:rsidRDefault="00276CC2" w:rsidP="00276CC2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 xml:space="preserve">99 0 00 </w:t>
            </w:r>
            <w:r w:rsidRPr="00DC445D">
              <w:rPr>
                <w:color w:val="000000"/>
                <w:sz w:val="24"/>
                <w:szCs w:val="24"/>
              </w:rPr>
              <w:lastRenderedPageBreak/>
              <w:t>10204</w:t>
            </w:r>
          </w:p>
        </w:tc>
        <w:tc>
          <w:tcPr>
            <w:tcW w:w="770" w:type="dxa"/>
          </w:tcPr>
          <w:p w:rsidR="00276CC2" w:rsidRPr="00DC445D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533,28</w:t>
            </w:r>
          </w:p>
        </w:tc>
      </w:tr>
      <w:tr w:rsidR="00276CC2" w:rsidRPr="00B5250A" w:rsidTr="00276CC2">
        <w:trPr>
          <w:gridAfter w:val="2"/>
          <w:wAfter w:w="11011" w:type="dxa"/>
          <w:trHeight w:val="136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533,28</w:t>
            </w:r>
          </w:p>
        </w:tc>
      </w:tr>
      <w:tr w:rsidR="00276CC2" w:rsidRPr="00B5250A" w:rsidTr="00276CC2">
        <w:trPr>
          <w:gridAfter w:val="2"/>
          <w:wAfter w:w="11011" w:type="dxa"/>
          <w:trHeight w:val="257"/>
        </w:trPr>
        <w:tc>
          <w:tcPr>
            <w:tcW w:w="4520" w:type="dxa"/>
          </w:tcPr>
          <w:p w:rsidR="00276CC2" w:rsidRPr="00DC445D" w:rsidRDefault="00276CC2" w:rsidP="00276CC2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</w:tcPr>
          <w:p w:rsidR="00276CC2" w:rsidRPr="00EC782C" w:rsidRDefault="00276CC2" w:rsidP="00276CC2">
            <w:pPr>
              <w:rPr>
                <w:b/>
                <w:sz w:val="24"/>
                <w:szCs w:val="24"/>
              </w:rPr>
            </w:pPr>
            <w:r w:rsidRPr="00EC782C"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DC445D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DC445D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gridSpan w:val="2"/>
          </w:tcPr>
          <w:p w:rsidR="00276CC2" w:rsidRPr="00DC445D" w:rsidRDefault="00276CC2" w:rsidP="00276CC2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0" w:type="dxa"/>
          </w:tcPr>
          <w:p w:rsidR="00276CC2" w:rsidRPr="00DC445D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DC445D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276CC2" w:rsidRPr="00B5250A" w:rsidTr="00276CC2">
        <w:trPr>
          <w:gridAfter w:val="2"/>
          <w:wAfter w:w="11011" w:type="dxa"/>
          <w:trHeight w:val="257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181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181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04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04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417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132,0</w:t>
            </w:r>
          </w:p>
        </w:tc>
      </w:tr>
      <w:tr w:rsidR="00276CC2" w:rsidRPr="00B5250A" w:rsidTr="00276CC2">
        <w:trPr>
          <w:gridAfter w:val="2"/>
          <w:wAfter w:w="11011" w:type="dxa"/>
          <w:trHeight w:val="417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276CC2" w:rsidRPr="00B5250A" w:rsidTr="00276CC2">
        <w:trPr>
          <w:gridAfter w:val="2"/>
          <w:wAfter w:w="11011" w:type="dxa"/>
          <w:trHeight w:val="417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276CC2" w:rsidRPr="00B5250A" w:rsidTr="00276CC2">
        <w:trPr>
          <w:gridAfter w:val="2"/>
          <w:wAfter w:w="11011" w:type="dxa"/>
          <w:trHeight w:val="333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276CC2" w:rsidRPr="00B5250A" w:rsidTr="00276CC2">
        <w:trPr>
          <w:gridAfter w:val="2"/>
          <w:wAfter w:w="11011" w:type="dxa"/>
          <w:trHeight w:val="333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B5250A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</w:tcPr>
          <w:p w:rsidR="00276CC2" w:rsidRPr="006A163F" w:rsidRDefault="00276CC2" w:rsidP="00276CC2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9" w:type="dxa"/>
          </w:tcPr>
          <w:p w:rsidR="00276CC2" w:rsidRPr="006A163F" w:rsidRDefault="00276CC2" w:rsidP="00276CC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6A163F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  <w:vAlign w:val="bottom"/>
          </w:tcPr>
          <w:p w:rsidR="00276CC2" w:rsidRPr="006A163F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6A163F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6A163F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6A163F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</w:tcPr>
          <w:p w:rsidR="00276CC2" w:rsidRPr="00BE2DF6" w:rsidRDefault="00276CC2" w:rsidP="00276CC2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9" w:type="dxa"/>
          </w:tcPr>
          <w:p w:rsidR="00276CC2" w:rsidRPr="00BE2DF6" w:rsidRDefault="00276CC2" w:rsidP="00276CC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E2DF6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  <w:vAlign w:val="bottom"/>
          </w:tcPr>
          <w:p w:rsidR="00276CC2" w:rsidRPr="00BE2DF6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E2DF6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0" w:type="dxa"/>
            <w:vAlign w:val="bottom"/>
          </w:tcPr>
          <w:p w:rsidR="00276CC2" w:rsidRPr="00BE2DF6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E2DF6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6CC2" w:rsidRPr="00B5250A" w:rsidTr="00276CC2">
        <w:trPr>
          <w:trHeight w:val="140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2" w:type="dxa"/>
            <w:tcBorders>
              <w:top w:val="nil"/>
              <w:bottom w:val="nil"/>
            </w:tcBorders>
            <w:shd w:val="clear" w:color="auto" w:fill="auto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6A163F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</w:tcPr>
          <w:p w:rsidR="00276CC2" w:rsidRPr="006A163F" w:rsidRDefault="00276CC2" w:rsidP="00276CC2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6A163F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CC2" w:rsidRPr="00B5250A" w:rsidTr="00276CC2">
        <w:trPr>
          <w:gridAfter w:val="2"/>
          <w:wAfter w:w="11011" w:type="dxa"/>
          <w:trHeight w:val="140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276CC2" w:rsidRPr="00B5250A" w:rsidTr="00276CC2">
        <w:trPr>
          <w:gridAfter w:val="2"/>
          <w:wAfter w:w="11011" w:type="dxa"/>
          <w:trHeight w:val="397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Защита населения и территории от   чрезвычайных ситуаций природного и </w:t>
            </w: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276CC2" w:rsidRPr="00B5250A" w:rsidTr="00276CC2">
        <w:trPr>
          <w:gridAfter w:val="2"/>
          <w:wAfter w:w="11011" w:type="dxa"/>
          <w:trHeight w:val="523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76CC2" w:rsidRPr="00B5250A" w:rsidTr="00276CC2">
        <w:trPr>
          <w:gridAfter w:val="2"/>
          <w:wAfter w:w="11011" w:type="dxa"/>
          <w:trHeight w:val="523"/>
        </w:trPr>
        <w:tc>
          <w:tcPr>
            <w:tcW w:w="4520" w:type="dxa"/>
            <w:vAlign w:val="bottom"/>
          </w:tcPr>
          <w:p w:rsidR="00276CC2" w:rsidRPr="008C35B2" w:rsidRDefault="00276CC2" w:rsidP="00276CC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59" w:type="dxa"/>
          </w:tcPr>
          <w:p w:rsidR="00276CC2" w:rsidRPr="008C35B2" w:rsidRDefault="00276CC2" w:rsidP="00276CC2">
            <w:pPr>
              <w:rPr>
                <w:b/>
                <w:i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9" w:type="dxa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70" w:type="dxa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  <w:vAlign w:val="bottom"/>
          </w:tcPr>
          <w:p w:rsidR="00276CC2" w:rsidRPr="008C35B2" w:rsidRDefault="00276CC2" w:rsidP="00276CC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659" w:type="dxa"/>
          </w:tcPr>
          <w:p w:rsidR="00276CC2" w:rsidRPr="008C35B2" w:rsidRDefault="00276CC2" w:rsidP="00276CC2">
            <w:pPr>
              <w:rPr>
                <w:b/>
                <w:i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9" w:type="dxa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70" w:type="dxa"/>
            <w:vAlign w:val="bottom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8C35B2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  <w:vAlign w:val="bottom"/>
          </w:tcPr>
          <w:p w:rsidR="00276CC2" w:rsidRPr="00BE2DF6" w:rsidRDefault="00276CC2" w:rsidP="00276CC2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00186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00186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00186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737,5</w:t>
            </w:r>
          </w:p>
        </w:tc>
      </w:tr>
      <w:tr w:rsidR="00276CC2" w:rsidRPr="00B5250A" w:rsidTr="00276CC2">
        <w:trPr>
          <w:gridAfter w:val="2"/>
          <w:wAfter w:w="11011" w:type="dxa"/>
          <w:trHeight w:val="351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737,5</w:t>
            </w:r>
          </w:p>
        </w:tc>
      </w:tr>
      <w:tr w:rsidR="00276CC2" w:rsidRPr="00B5250A" w:rsidTr="00276CC2">
        <w:trPr>
          <w:gridAfter w:val="2"/>
          <w:wAfter w:w="11011" w:type="dxa"/>
          <w:trHeight w:val="217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737,5</w:t>
            </w:r>
          </w:p>
        </w:tc>
      </w:tr>
      <w:tr w:rsidR="00276CC2" w:rsidRPr="00B5250A" w:rsidTr="00276CC2">
        <w:trPr>
          <w:gridAfter w:val="2"/>
          <w:wAfter w:w="11011" w:type="dxa"/>
          <w:trHeight w:val="217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737,5</w:t>
            </w:r>
          </w:p>
        </w:tc>
      </w:tr>
      <w:tr w:rsidR="00276CC2" w:rsidRPr="00B5250A" w:rsidTr="00276CC2">
        <w:trPr>
          <w:gridAfter w:val="2"/>
          <w:wAfter w:w="11011" w:type="dxa"/>
          <w:trHeight w:val="217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737,5</w:t>
            </w:r>
          </w:p>
        </w:tc>
      </w:tr>
      <w:tr w:rsidR="00276CC2" w:rsidRPr="00B5250A" w:rsidTr="00276CC2">
        <w:trPr>
          <w:gridAfter w:val="2"/>
          <w:wAfter w:w="11011" w:type="dxa"/>
          <w:trHeight w:val="217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70A74" w:rsidRDefault="00276CC2" w:rsidP="00276CC2">
            <w:pPr>
              <w:jc w:val="center"/>
              <w:rPr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737,5</w:t>
            </w:r>
          </w:p>
        </w:tc>
      </w:tr>
      <w:tr w:rsidR="00276CC2" w:rsidRPr="00B5250A" w:rsidTr="00276CC2">
        <w:trPr>
          <w:gridAfter w:val="2"/>
          <w:wAfter w:w="11011" w:type="dxa"/>
          <w:trHeight w:val="38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</w:tr>
      <w:tr w:rsidR="00276CC2" w:rsidRPr="00B5250A" w:rsidTr="00276CC2">
        <w:trPr>
          <w:gridAfter w:val="2"/>
          <w:wAfter w:w="11011" w:type="dxa"/>
          <w:trHeight w:val="38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76CC2" w:rsidRPr="00B5250A" w:rsidTr="00276CC2">
        <w:trPr>
          <w:gridAfter w:val="2"/>
          <w:wAfter w:w="11011" w:type="dxa"/>
          <w:trHeight w:val="38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CC2" w:rsidRPr="00B5250A" w:rsidTr="00276CC2">
        <w:trPr>
          <w:gridAfter w:val="2"/>
          <w:wAfter w:w="11011" w:type="dxa"/>
          <w:trHeight w:val="382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CC2" w:rsidRPr="00B5250A" w:rsidTr="00276CC2">
        <w:trPr>
          <w:gridAfter w:val="2"/>
          <w:wAfter w:w="11011" w:type="dxa"/>
          <w:trHeight w:val="382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CC2" w:rsidRPr="00B5250A" w:rsidTr="00276CC2">
        <w:trPr>
          <w:gridAfter w:val="2"/>
          <w:wAfter w:w="11011" w:type="dxa"/>
          <w:trHeight w:val="271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00 0 00 </w:t>
            </w: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</w:tr>
      <w:tr w:rsidR="00276CC2" w:rsidRPr="00B5250A" w:rsidTr="00276CC2">
        <w:trPr>
          <w:gridAfter w:val="2"/>
          <w:wAfter w:w="11011" w:type="dxa"/>
          <w:trHeight w:val="271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</w:tr>
      <w:tr w:rsidR="00276CC2" w:rsidRPr="00B5250A" w:rsidTr="00276CC2">
        <w:trPr>
          <w:gridAfter w:val="2"/>
          <w:wAfter w:w="11011" w:type="dxa"/>
          <w:trHeight w:val="271"/>
        </w:trPr>
        <w:tc>
          <w:tcPr>
            <w:tcW w:w="4520" w:type="dxa"/>
            <w:vAlign w:val="center"/>
          </w:tcPr>
          <w:p w:rsidR="00276CC2" w:rsidRPr="00E00186" w:rsidRDefault="00276CC2" w:rsidP="00276CC2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659" w:type="dxa"/>
          </w:tcPr>
          <w:p w:rsidR="00276CC2" w:rsidRPr="00E00186" w:rsidRDefault="00276CC2" w:rsidP="00276CC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E00186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59" w:type="dxa"/>
          </w:tcPr>
          <w:p w:rsidR="00276CC2" w:rsidRPr="00E00186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E00186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70" w:type="dxa"/>
          </w:tcPr>
          <w:p w:rsidR="00276CC2" w:rsidRPr="00E00186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847,49</w:t>
            </w:r>
          </w:p>
        </w:tc>
      </w:tr>
      <w:tr w:rsidR="00276CC2" w:rsidRPr="00B5250A" w:rsidTr="00276CC2">
        <w:trPr>
          <w:gridAfter w:val="2"/>
          <w:wAfter w:w="11011" w:type="dxa"/>
          <w:trHeight w:val="224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847,49</w:t>
            </w:r>
          </w:p>
        </w:tc>
      </w:tr>
      <w:tr w:rsidR="00276CC2" w:rsidRPr="00B5250A" w:rsidTr="00276CC2">
        <w:trPr>
          <w:gridAfter w:val="2"/>
          <w:wAfter w:w="11011" w:type="dxa"/>
          <w:trHeight w:val="216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AF6887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847,49</w:t>
            </w:r>
          </w:p>
        </w:tc>
      </w:tr>
      <w:tr w:rsidR="00276CC2" w:rsidRPr="00B5250A" w:rsidTr="00276CC2">
        <w:trPr>
          <w:gridAfter w:val="2"/>
          <w:wAfter w:w="11011" w:type="dxa"/>
          <w:trHeight w:val="216"/>
        </w:trPr>
        <w:tc>
          <w:tcPr>
            <w:tcW w:w="4520" w:type="dxa"/>
          </w:tcPr>
          <w:p w:rsidR="00276CC2" w:rsidRPr="00122494" w:rsidRDefault="00276CC2" w:rsidP="00276CC2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захор.</w:t>
            </w:r>
          </w:p>
        </w:tc>
        <w:tc>
          <w:tcPr>
            <w:tcW w:w="659" w:type="dxa"/>
          </w:tcPr>
          <w:p w:rsidR="00276CC2" w:rsidRPr="00122494" w:rsidRDefault="00276CC2" w:rsidP="00276CC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122494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</w:tcPr>
          <w:p w:rsidR="00276CC2" w:rsidRPr="00122494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122494" w:rsidRDefault="00276CC2" w:rsidP="00276CC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770" w:type="dxa"/>
          </w:tcPr>
          <w:p w:rsidR="00276CC2" w:rsidRPr="00122494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122494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</w:t>
            </w:r>
          </w:p>
        </w:tc>
      </w:tr>
      <w:tr w:rsidR="00276CC2" w:rsidRPr="00B5250A" w:rsidTr="00276CC2">
        <w:trPr>
          <w:gridAfter w:val="2"/>
          <w:wAfter w:w="11011" w:type="dxa"/>
          <w:trHeight w:val="216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76CC2" w:rsidRPr="00B5250A" w:rsidTr="00276CC2">
        <w:trPr>
          <w:gridAfter w:val="2"/>
          <w:wAfter w:w="11011" w:type="dxa"/>
          <w:trHeight w:val="1038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9" w:type="dxa"/>
          </w:tcPr>
          <w:p w:rsidR="00276CC2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76CC2" w:rsidRPr="00B5250A" w:rsidTr="00276CC2">
        <w:trPr>
          <w:gridAfter w:val="2"/>
          <w:wAfter w:w="11011" w:type="dxa"/>
          <w:trHeight w:val="277"/>
        </w:trPr>
        <w:tc>
          <w:tcPr>
            <w:tcW w:w="4520" w:type="dxa"/>
            <w:vAlign w:val="center"/>
          </w:tcPr>
          <w:p w:rsidR="00276CC2" w:rsidRPr="00E00186" w:rsidRDefault="00276CC2" w:rsidP="00276CC2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659" w:type="dxa"/>
          </w:tcPr>
          <w:p w:rsidR="00276CC2" w:rsidRPr="00E00186" w:rsidRDefault="00276CC2" w:rsidP="00276CC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E00186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</w:tcPr>
          <w:p w:rsidR="00276CC2" w:rsidRPr="00E00186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100" w:type="dxa"/>
          </w:tcPr>
          <w:p w:rsidR="00276CC2" w:rsidRPr="00E00186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70" w:type="dxa"/>
          </w:tcPr>
          <w:p w:rsidR="00276CC2" w:rsidRPr="00E00186" w:rsidRDefault="00276CC2" w:rsidP="00276CC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00186" w:rsidRDefault="00276CC2" w:rsidP="00276C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160,06</w:t>
            </w:r>
          </w:p>
        </w:tc>
      </w:tr>
      <w:tr w:rsidR="00276CC2" w:rsidRPr="00B5250A" w:rsidTr="00276CC2">
        <w:trPr>
          <w:gridAfter w:val="2"/>
          <w:wAfter w:w="11011" w:type="dxa"/>
          <w:trHeight w:val="277"/>
        </w:trPr>
        <w:tc>
          <w:tcPr>
            <w:tcW w:w="4520" w:type="dxa"/>
          </w:tcPr>
          <w:p w:rsidR="00276CC2" w:rsidRPr="00B5250A" w:rsidRDefault="00276CC2" w:rsidP="00276CC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00186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160,06</w:t>
            </w:r>
          </w:p>
        </w:tc>
      </w:tr>
      <w:tr w:rsidR="00276CC2" w:rsidRPr="00B5250A" w:rsidTr="00276CC2">
        <w:trPr>
          <w:gridAfter w:val="2"/>
          <w:wAfter w:w="11011" w:type="dxa"/>
          <w:trHeight w:val="311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160,06</w:t>
            </w:r>
          </w:p>
        </w:tc>
      </w:tr>
      <w:tr w:rsidR="00276CC2" w:rsidRPr="00B5250A" w:rsidTr="00276CC2">
        <w:trPr>
          <w:gridAfter w:val="2"/>
          <w:wAfter w:w="11011" w:type="dxa"/>
          <w:trHeight w:val="88"/>
        </w:trPr>
        <w:tc>
          <w:tcPr>
            <w:tcW w:w="4520" w:type="dxa"/>
            <w:vAlign w:val="center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b/>
              </w:rPr>
            </w:pPr>
            <w:r w:rsidRPr="00E830F0">
              <w:rPr>
                <w:b/>
                <w:color w:val="000000"/>
                <w:sz w:val="24"/>
                <w:szCs w:val="24"/>
              </w:rPr>
              <w:t>2444,8</w:t>
            </w:r>
          </w:p>
        </w:tc>
      </w:tr>
      <w:tr w:rsidR="00276CC2" w:rsidRPr="00B5250A" w:rsidTr="00276CC2">
        <w:trPr>
          <w:gridAfter w:val="2"/>
          <w:wAfter w:w="11011" w:type="dxa"/>
          <w:trHeight w:val="209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6D0B8C" w:rsidRDefault="00276CC2" w:rsidP="00276CC2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>2444,8</w:t>
            </w:r>
          </w:p>
        </w:tc>
      </w:tr>
      <w:tr w:rsidR="00276CC2" w:rsidRPr="00B5250A" w:rsidTr="00276CC2">
        <w:trPr>
          <w:gridAfter w:val="2"/>
          <w:wAfter w:w="11011" w:type="dxa"/>
          <w:trHeight w:val="138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6D0B8C" w:rsidRDefault="00276CC2" w:rsidP="00276CC2">
            <w:pPr>
              <w:jc w:val="center"/>
            </w:pPr>
            <w:r>
              <w:rPr>
                <w:color w:val="000000"/>
                <w:sz w:val="24"/>
                <w:szCs w:val="24"/>
              </w:rPr>
              <w:t>2444,8</w:t>
            </w:r>
          </w:p>
        </w:tc>
      </w:tr>
      <w:tr w:rsidR="00276CC2" w:rsidRPr="00B5250A" w:rsidTr="00276CC2">
        <w:trPr>
          <w:gridAfter w:val="2"/>
          <w:wAfter w:w="11011" w:type="dxa"/>
          <w:trHeight w:val="138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6D0B8C" w:rsidRDefault="00276CC2" w:rsidP="00276CC2">
            <w:pPr>
              <w:jc w:val="center"/>
            </w:pPr>
            <w:r>
              <w:rPr>
                <w:color w:val="000000"/>
                <w:sz w:val="24"/>
                <w:szCs w:val="24"/>
              </w:rPr>
              <w:t>2444,8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6D0B8C" w:rsidRDefault="00276CC2" w:rsidP="00276CC2">
            <w:pPr>
              <w:jc w:val="center"/>
            </w:pPr>
            <w:r>
              <w:rPr>
                <w:color w:val="000000"/>
                <w:sz w:val="24"/>
                <w:szCs w:val="24"/>
              </w:rPr>
              <w:t>2444,8</w:t>
            </w:r>
          </w:p>
        </w:tc>
      </w:tr>
      <w:tr w:rsidR="00276CC2" w:rsidRPr="00B5250A" w:rsidTr="00276CC2">
        <w:trPr>
          <w:gridAfter w:val="2"/>
          <w:wAfter w:w="11011" w:type="dxa"/>
          <w:trHeight w:val="247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2444,8</w:t>
            </w:r>
          </w:p>
        </w:tc>
      </w:tr>
      <w:tr w:rsidR="00276CC2" w:rsidRPr="00B5250A" w:rsidTr="00276CC2">
        <w:trPr>
          <w:gridAfter w:val="2"/>
          <w:wAfter w:w="11011" w:type="dxa"/>
          <w:trHeight w:val="211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302,6</w:t>
            </w:r>
          </w:p>
        </w:tc>
      </w:tr>
      <w:tr w:rsidR="00276CC2" w:rsidRPr="00B5250A" w:rsidTr="00276CC2">
        <w:trPr>
          <w:gridAfter w:val="2"/>
          <w:wAfter w:w="11011" w:type="dxa"/>
          <w:trHeight w:val="154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276CC2" w:rsidRPr="00B5250A" w:rsidTr="00276CC2">
        <w:trPr>
          <w:gridAfter w:val="2"/>
          <w:wAfter w:w="11011" w:type="dxa"/>
          <w:trHeight w:val="375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276CC2" w:rsidRPr="00B5250A" w:rsidTr="00276CC2">
        <w:trPr>
          <w:gridAfter w:val="2"/>
          <w:wAfter w:w="11011" w:type="dxa"/>
          <w:trHeight w:val="375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276CC2" w:rsidRPr="00B5250A" w:rsidTr="00276CC2">
        <w:trPr>
          <w:gridAfter w:val="2"/>
          <w:wAfter w:w="11011" w:type="dxa"/>
          <w:trHeight w:hRule="exact" w:val="866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276CC2" w:rsidRPr="00B5250A" w:rsidTr="00276CC2">
        <w:trPr>
          <w:gridAfter w:val="2"/>
          <w:wAfter w:w="11011" w:type="dxa"/>
          <w:trHeight w:val="17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gridSpan w:val="2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276CC2" w:rsidRPr="00B5250A" w:rsidTr="00276CC2">
        <w:trPr>
          <w:gridAfter w:val="2"/>
          <w:wAfter w:w="11011" w:type="dxa"/>
          <w:trHeight w:val="17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141,67</w:t>
            </w:r>
          </w:p>
        </w:tc>
      </w:tr>
      <w:tr w:rsidR="00276CC2" w:rsidRPr="00B5250A" w:rsidTr="00276CC2">
        <w:trPr>
          <w:gridAfter w:val="2"/>
          <w:wAfter w:w="11011" w:type="dxa"/>
          <w:trHeight w:val="17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276CC2" w:rsidRPr="00B5250A" w:rsidTr="00276CC2">
        <w:trPr>
          <w:gridAfter w:val="2"/>
          <w:wAfter w:w="11011" w:type="dxa"/>
          <w:trHeight w:val="17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276CC2" w:rsidRPr="00B5250A" w:rsidTr="00276CC2">
        <w:trPr>
          <w:gridAfter w:val="2"/>
          <w:wAfter w:w="11011" w:type="dxa"/>
          <w:trHeight w:val="172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276CC2" w:rsidRPr="00B5250A" w:rsidTr="00276CC2">
        <w:trPr>
          <w:gridAfter w:val="2"/>
          <w:wAfter w:w="11011" w:type="dxa"/>
          <w:trHeight w:val="172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276CC2" w:rsidRPr="00B5250A" w:rsidTr="00276CC2">
        <w:trPr>
          <w:gridAfter w:val="2"/>
          <w:wAfter w:w="11011" w:type="dxa"/>
          <w:trHeight w:val="172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2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</w:tcPr>
          <w:p w:rsidR="00276CC2" w:rsidRPr="00B5250A" w:rsidRDefault="00276CC2" w:rsidP="00276C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70" w:type="dxa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9" w:type="dxa"/>
          </w:tcPr>
          <w:p w:rsidR="00276CC2" w:rsidRPr="00B5250A" w:rsidRDefault="00276CC2" w:rsidP="00276C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B5250A" w:rsidRDefault="00276CC2" w:rsidP="00276C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  <w:vAlign w:val="bottom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276CC2" w:rsidRPr="00B5250A" w:rsidTr="00276CC2">
        <w:trPr>
          <w:gridAfter w:val="2"/>
          <w:wAfter w:w="11011" w:type="dxa"/>
          <w:trHeight w:val="330"/>
        </w:trPr>
        <w:tc>
          <w:tcPr>
            <w:tcW w:w="4520" w:type="dxa"/>
          </w:tcPr>
          <w:p w:rsidR="00276CC2" w:rsidRPr="00B5250A" w:rsidRDefault="00276CC2" w:rsidP="00276CC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</w:tcPr>
          <w:p w:rsidR="00276CC2" w:rsidRPr="00157DAB" w:rsidRDefault="00276CC2" w:rsidP="00276C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69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  <w:gridSpan w:val="2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770" w:type="dxa"/>
            <w:vAlign w:val="bottom"/>
          </w:tcPr>
          <w:p w:rsidR="00276CC2" w:rsidRPr="00B5250A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10" w:type="dxa"/>
            <w:shd w:val="clear" w:color="auto" w:fill="FFFFFF" w:themeFill="background1"/>
          </w:tcPr>
          <w:p w:rsidR="00276CC2" w:rsidRPr="00E830F0" w:rsidRDefault="00276CC2" w:rsidP="00276CC2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</w:tbl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AA27C4" w:rsidRPr="00B5250A" w:rsidRDefault="00AA27C4" w:rsidP="00AA27C4">
      <w:pPr>
        <w:jc w:val="center"/>
        <w:rPr>
          <w:sz w:val="24"/>
          <w:szCs w:val="24"/>
        </w:rPr>
      </w:pPr>
    </w:p>
    <w:p w:rsidR="00AA27C4" w:rsidRPr="00B5250A" w:rsidRDefault="00AA27C4" w:rsidP="00AA27C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 7    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 решению сессии Совета депутатов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Чернокурьинского </w:t>
      </w:r>
      <w:r w:rsidRPr="00B5250A">
        <w:rPr>
          <w:sz w:val="24"/>
          <w:szCs w:val="24"/>
        </w:rPr>
        <w:t xml:space="preserve">сельсовета </w:t>
      </w:r>
    </w:p>
    <w:p w:rsidR="00AA27C4" w:rsidRPr="00B5250A" w:rsidRDefault="00AA27C4" w:rsidP="00AA27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Карасукского района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AA27C4" w:rsidRPr="00B5250A" w:rsidRDefault="00AA27C4" w:rsidP="00AA27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AA27C4" w:rsidRPr="00B5250A" w:rsidRDefault="00AA27C4" w:rsidP="00AA27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о</w:t>
      </w:r>
      <w:r w:rsidRPr="00B5250A">
        <w:rPr>
          <w:sz w:val="24"/>
          <w:szCs w:val="24"/>
        </w:rPr>
        <w:t>т</w:t>
      </w:r>
      <w:r>
        <w:rPr>
          <w:sz w:val="24"/>
          <w:szCs w:val="24"/>
        </w:rPr>
        <w:t xml:space="preserve">              </w:t>
      </w:r>
      <w:r w:rsidRPr="00B5250A">
        <w:rPr>
          <w:sz w:val="24"/>
          <w:szCs w:val="24"/>
        </w:rPr>
        <w:t>№</w:t>
      </w:r>
    </w:p>
    <w:p w:rsidR="00AA27C4" w:rsidRPr="00B5250A" w:rsidRDefault="00AA27C4" w:rsidP="00AA27C4">
      <w:pPr>
        <w:jc w:val="center"/>
        <w:rPr>
          <w:sz w:val="24"/>
          <w:szCs w:val="24"/>
        </w:rPr>
      </w:pPr>
    </w:p>
    <w:p w:rsidR="00AA27C4" w:rsidRPr="00B5250A" w:rsidRDefault="00AA27C4" w:rsidP="00AA27C4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2019-2020 </w:t>
      </w:r>
      <w:r w:rsidRPr="00B5250A">
        <w:rPr>
          <w:b/>
          <w:sz w:val="24"/>
          <w:szCs w:val="24"/>
        </w:rPr>
        <w:t>год по разделам , подразделам, целевым статьям и видам расходов клас</w:t>
      </w:r>
      <w:r>
        <w:rPr>
          <w:b/>
          <w:sz w:val="24"/>
          <w:szCs w:val="24"/>
        </w:rPr>
        <w:t xml:space="preserve">сификации расходов Чернокурьинского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AA27C4" w:rsidRPr="00B5250A" w:rsidRDefault="00AA27C4" w:rsidP="00AA27C4">
      <w:pPr>
        <w:tabs>
          <w:tab w:val="left" w:pos="8685"/>
          <w:tab w:val="left" w:pos="10425"/>
          <w:tab w:val="right" w:pos="14884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5250A">
        <w:rPr>
          <w:b/>
          <w:sz w:val="24"/>
          <w:szCs w:val="24"/>
        </w:rPr>
        <w:t xml:space="preserve">(тыс. руб.)                                                                                     </w:t>
      </w:r>
      <w:r>
        <w:rPr>
          <w:b/>
          <w:sz w:val="24"/>
          <w:szCs w:val="24"/>
        </w:rPr>
        <w:tab/>
      </w:r>
      <w:r w:rsidRPr="00B5250A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B5250A">
        <w:rPr>
          <w:b/>
          <w:sz w:val="24"/>
          <w:szCs w:val="24"/>
        </w:rPr>
        <w:t xml:space="preserve">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4"/>
        <w:gridCol w:w="660"/>
        <w:gridCol w:w="660"/>
        <w:gridCol w:w="660"/>
        <w:gridCol w:w="1650"/>
        <w:gridCol w:w="660"/>
        <w:gridCol w:w="880"/>
        <w:gridCol w:w="880"/>
        <w:gridCol w:w="9771"/>
        <w:gridCol w:w="1020"/>
      </w:tblGrid>
      <w:tr w:rsidR="00AA27C4" w:rsidRPr="00B5250A" w:rsidTr="00AA27C4">
        <w:trPr>
          <w:gridAfter w:val="2"/>
          <w:wAfter w:w="10791" w:type="dxa"/>
          <w:trHeight w:val="341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80" w:type="dxa"/>
          </w:tcPr>
          <w:p w:rsidR="00AA27C4" w:rsidRPr="00B5250A" w:rsidRDefault="00AA27C4" w:rsidP="00AA27C4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AA27C4" w:rsidRPr="00B5250A" w:rsidRDefault="00AA27C4" w:rsidP="00AA27C4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AA27C4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AA27C4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</w:t>
            </w:r>
          </w:p>
          <w:p w:rsidR="00AA27C4" w:rsidRPr="00B5250A" w:rsidRDefault="00AA27C4" w:rsidP="00AA27C4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567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>Чернокурьинского сель</w:t>
            </w:r>
            <w:r w:rsidRPr="00B5250A">
              <w:rPr>
                <w:b/>
                <w:color w:val="000000"/>
                <w:sz w:val="24"/>
                <w:szCs w:val="24"/>
              </w:rPr>
              <w:t>совета Карасукского района Новосибирской области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:rsidR="00AA27C4" w:rsidRPr="00B5250A" w:rsidRDefault="00AA27C4" w:rsidP="00AA27C4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6378,1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6592,7</w:t>
            </w:r>
          </w:p>
        </w:tc>
      </w:tr>
      <w:tr w:rsidR="00AA27C4" w:rsidRPr="00B5250A" w:rsidTr="00AA27C4">
        <w:trPr>
          <w:gridAfter w:val="2"/>
          <w:wAfter w:w="10791" w:type="dxa"/>
          <w:trHeight w:val="567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5D3A6D" w:rsidRDefault="00AA27C4" w:rsidP="00AA27C4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1992,18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1992,18</w:t>
            </w:r>
          </w:p>
        </w:tc>
      </w:tr>
      <w:tr w:rsidR="00AA27C4" w:rsidRPr="00B5250A" w:rsidTr="00AA27C4">
        <w:trPr>
          <w:gridAfter w:val="2"/>
          <w:wAfter w:w="10791" w:type="dxa"/>
          <w:trHeight w:val="567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 w:rsidRPr="00AF6887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 w:rsidRPr="00AF6887">
              <w:rPr>
                <w:b/>
                <w:sz w:val="24"/>
                <w:szCs w:val="24"/>
              </w:rPr>
              <w:t>464,3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A27C4" w:rsidRPr="00B5250A" w:rsidTr="00AA27C4">
        <w:trPr>
          <w:gridAfter w:val="2"/>
          <w:wAfter w:w="10791" w:type="dxa"/>
          <w:trHeight w:val="65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1390,88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1390,88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1390,88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1390,88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1390,88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1390,88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F42F3E" w:rsidRDefault="00AA27C4" w:rsidP="00AA27C4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2F3E">
              <w:rPr>
                <w:sz w:val="24"/>
                <w:szCs w:val="24"/>
              </w:rPr>
              <w:lastRenderedPageBreak/>
              <w:t>управления,государственными внебюджетными фондами</w:t>
            </w:r>
          </w:p>
        </w:tc>
        <w:tc>
          <w:tcPr>
            <w:tcW w:w="660" w:type="dxa"/>
          </w:tcPr>
          <w:p w:rsidR="00AA27C4" w:rsidRPr="00F42F3E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660" w:type="dxa"/>
          </w:tcPr>
          <w:p w:rsidR="00AA27C4" w:rsidRPr="00F42F3E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F42F3E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</w:tcPr>
          <w:p w:rsidR="00AA27C4" w:rsidRPr="00F42F3E" w:rsidRDefault="00AA27C4" w:rsidP="00AA27C4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660" w:type="dxa"/>
          </w:tcPr>
          <w:p w:rsidR="00AA27C4" w:rsidRPr="00F42F3E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843,20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843,20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843,2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843,2</w:t>
            </w:r>
          </w:p>
        </w:tc>
      </w:tr>
      <w:tr w:rsidR="00AA27C4" w:rsidRPr="00B5250A" w:rsidTr="00AA27C4">
        <w:trPr>
          <w:gridAfter w:val="2"/>
          <w:wAfter w:w="10791" w:type="dxa"/>
          <w:trHeight w:val="136"/>
        </w:trPr>
        <w:tc>
          <w:tcPr>
            <w:tcW w:w="3864" w:type="dxa"/>
          </w:tcPr>
          <w:p w:rsidR="00AA27C4" w:rsidRPr="00DC445D" w:rsidRDefault="00AA27C4" w:rsidP="00AA27C4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</w:tcPr>
          <w:p w:rsidR="00AA27C4" w:rsidRPr="00DC445D" w:rsidRDefault="00AA27C4" w:rsidP="00AA27C4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533,28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533,28</w:t>
            </w:r>
          </w:p>
        </w:tc>
      </w:tr>
      <w:tr w:rsidR="00AA27C4" w:rsidRPr="00B5250A" w:rsidTr="00AA27C4">
        <w:trPr>
          <w:gridAfter w:val="2"/>
          <w:wAfter w:w="10791" w:type="dxa"/>
          <w:trHeight w:val="136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533,28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533,28</w:t>
            </w:r>
          </w:p>
        </w:tc>
      </w:tr>
      <w:tr w:rsidR="00AA27C4" w:rsidRPr="00B5250A" w:rsidTr="00AA27C4">
        <w:trPr>
          <w:gridAfter w:val="2"/>
          <w:wAfter w:w="10791" w:type="dxa"/>
          <w:trHeight w:val="257"/>
        </w:trPr>
        <w:tc>
          <w:tcPr>
            <w:tcW w:w="3864" w:type="dxa"/>
          </w:tcPr>
          <w:p w:rsidR="00AA27C4" w:rsidRPr="00DC445D" w:rsidRDefault="00AA27C4" w:rsidP="00AA27C4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</w:tcPr>
          <w:p w:rsidR="00AA27C4" w:rsidRPr="00EC782C" w:rsidRDefault="00AA27C4" w:rsidP="00AA27C4">
            <w:pPr>
              <w:rPr>
                <w:b/>
                <w:sz w:val="24"/>
                <w:szCs w:val="24"/>
              </w:rPr>
            </w:pPr>
            <w:r w:rsidRPr="00EC782C"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</w:tcPr>
          <w:p w:rsidR="00AA27C4" w:rsidRPr="00DC445D" w:rsidRDefault="00AA27C4" w:rsidP="00AA27C4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660" w:type="dxa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DC445D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AA27C4" w:rsidRPr="00B5250A" w:rsidTr="00AA27C4">
        <w:trPr>
          <w:gridAfter w:val="2"/>
          <w:wAfter w:w="10791" w:type="dxa"/>
          <w:trHeight w:val="257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181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181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04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04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417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132,0</w:t>
            </w:r>
          </w:p>
        </w:tc>
      </w:tr>
      <w:tr w:rsidR="00AA27C4" w:rsidRPr="00B5250A" w:rsidTr="00AA27C4">
        <w:trPr>
          <w:gridAfter w:val="2"/>
          <w:wAfter w:w="10791" w:type="dxa"/>
          <w:trHeight w:val="417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AA27C4" w:rsidRPr="00B5250A" w:rsidTr="00AA27C4">
        <w:trPr>
          <w:gridAfter w:val="2"/>
          <w:wAfter w:w="10791" w:type="dxa"/>
          <w:trHeight w:val="417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AA27C4" w:rsidRPr="00B5250A" w:rsidTr="00AA27C4">
        <w:trPr>
          <w:gridAfter w:val="2"/>
          <w:wAfter w:w="10791" w:type="dxa"/>
          <w:trHeight w:val="333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AA27C4" w:rsidRPr="00B5250A" w:rsidTr="00AA27C4">
        <w:trPr>
          <w:gridAfter w:val="2"/>
          <w:wAfter w:w="10791" w:type="dxa"/>
          <w:trHeight w:val="333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B5250A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70A74">
              <w:rPr>
                <w:color w:val="000000"/>
                <w:sz w:val="24"/>
                <w:szCs w:val="24"/>
              </w:rPr>
              <w:t>132,0</w:t>
            </w: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</w:tcPr>
          <w:p w:rsidR="00AA27C4" w:rsidRPr="006A163F" w:rsidRDefault="00AA27C4" w:rsidP="00AA27C4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</w:tcPr>
          <w:p w:rsidR="00AA27C4" w:rsidRPr="006A163F" w:rsidRDefault="00AA27C4" w:rsidP="00AA27C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6A163F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  <w:vAlign w:val="bottom"/>
          </w:tcPr>
          <w:p w:rsidR="00AA27C4" w:rsidRPr="006A163F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6A163F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6A163F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A163F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6A163F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</w:tcPr>
          <w:p w:rsidR="00AA27C4" w:rsidRPr="00BE2DF6" w:rsidRDefault="00AA27C4" w:rsidP="00AA27C4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</w:tcPr>
          <w:p w:rsidR="00AA27C4" w:rsidRPr="00BE2DF6" w:rsidRDefault="00AA27C4" w:rsidP="00AA27C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E2DF6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  <w:vAlign w:val="bottom"/>
          </w:tcPr>
          <w:p w:rsidR="00AA27C4" w:rsidRPr="00BE2DF6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BE2DF6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vAlign w:val="bottom"/>
          </w:tcPr>
          <w:p w:rsidR="00AA27C4" w:rsidRPr="00BE2DF6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E2DF6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BE2DF6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trHeight w:val="140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71" w:type="dxa"/>
            <w:tcBorders>
              <w:top w:val="nil"/>
              <w:bottom w:val="nil"/>
            </w:tcBorders>
            <w:shd w:val="clear" w:color="auto" w:fill="auto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A163F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6A163F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</w:tcPr>
          <w:p w:rsidR="00AA27C4" w:rsidRPr="006A163F" w:rsidRDefault="00AA27C4" w:rsidP="00AA27C4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A163F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6A163F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7C4" w:rsidRPr="00B5250A" w:rsidTr="00AA27C4">
        <w:trPr>
          <w:gridAfter w:val="2"/>
          <w:wAfter w:w="10791" w:type="dxa"/>
          <w:trHeight w:val="140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AA27C4" w:rsidRPr="00B5250A" w:rsidTr="00AA27C4">
        <w:trPr>
          <w:gridAfter w:val="2"/>
          <w:wAfter w:w="10791" w:type="dxa"/>
          <w:trHeight w:val="397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AA27C4" w:rsidRPr="00B5250A" w:rsidTr="00AA27C4">
        <w:trPr>
          <w:gridAfter w:val="2"/>
          <w:wAfter w:w="10791" w:type="dxa"/>
          <w:trHeight w:val="523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AA27C4" w:rsidRPr="00B5250A" w:rsidTr="00AA27C4">
        <w:trPr>
          <w:gridAfter w:val="2"/>
          <w:wAfter w:w="10791" w:type="dxa"/>
          <w:trHeight w:val="523"/>
        </w:trPr>
        <w:tc>
          <w:tcPr>
            <w:tcW w:w="3864" w:type="dxa"/>
            <w:vAlign w:val="bottom"/>
          </w:tcPr>
          <w:p w:rsidR="00AA27C4" w:rsidRPr="008C35B2" w:rsidRDefault="00AA27C4" w:rsidP="00AA27C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AA27C4" w:rsidRPr="008C35B2" w:rsidRDefault="00AA27C4" w:rsidP="00AA27C4">
            <w:pPr>
              <w:rPr>
                <w:b/>
                <w:i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66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  <w:vAlign w:val="bottom"/>
          </w:tcPr>
          <w:p w:rsidR="00AA27C4" w:rsidRPr="008C35B2" w:rsidRDefault="00AA27C4" w:rsidP="00AA27C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660" w:type="dxa"/>
          </w:tcPr>
          <w:p w:rsidR="00AA27C4" w:rsidRPr="008C35B2" w:rsidRDefault="00AA27C4" w:rsidP="00AA27C4">
            <w:pPr>
              <w:rPr>
                <w:b/>
                <w:i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660" w:type="dxa"/>
            <w:vAlign w:val="bottom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8C35B2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  <w:vAlign w:val="bottom"/>
          </w:tcPr>
          <w:p w:rsidR="00AA27C4" w:rsidRPr="00BE2DF6" w:rsidRDefault="00AA27C4" w:rsidP="00AA27C4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798,1</w:t>
            </w:r>
          </w:p>
        </w:tc>
      </w:tr>
      <w:tr w:rsidR="00AA27C4" w:rsidRPr="00B5250A" w:rsidTr="00AA27C4">
        <w:trPr>
          <w:gridAfter w:val="2"/>
          <w:wAfter w:w="10791" w:type="dxa"/>
          <w:trHeight w:val="351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880" w:type="dxa"/>
            <w:shd w:val="clear" w:color="auto" w:fill="FFFFFF" w:themeFill="background1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798,1</w:t>
            </w:r>
          </w:p>
        </w:tc>
      </w:tr>
      <w:tr w:rsidR="00AA27C4" w:rsidRPr="00B5250A" w:rsidTr="00AA27C4">
        <w:trPr>
          <w:gridAfter w:val="2"/>
          <w:wAfter w:w="10791" w:type="dxa"/>
          <w:trHeight w:val="217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798,1</w:t>
            </w:r>
          </w:p>
        </w:tc>
      </w:tr>
      <w:tr w:rsidR="00AA27C4" w:rsidRPr="00B5250A" w:rsidTr="00AA27C4">
        <w:trPr>
          <w:gridAfter w:val="2"/>
          <w:wAfter w:w="10791" w:type="dxa"/>
          <w:trHeight w:val="217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798,1</w:t>
            </w:r>
          </w:p>
        </w:tc>
      </w:tr>
      <w:tr w:rsidR="00AA27C4" w:rsidRPr="00B5250A" w:rsidTr="00AA27C4">
        <w:trPr>
          <w:gridAfter w:val="2"/>
          <w:wAfter w:w="10791" w:type="dxa"/>
          <w:trHeight w:val="217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798,1</w:t>
            </w:r>
          </w:p>
        </w:tc>
      </w:tr>
      <w:tr w:rsidR="00AA27C4" w:rsidRPr="00B5250A" w:rsidTr="00AA27C4">
        <w:trPr>
          <w:gridAfter w:val="2"/>
          <w:wAfter w:w="10791" w:type="dxa"/>
          <w:trHeight w:val="217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70A74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798,1</w:t>
            </w:r>
          </w:p>
        </w:tc>
      </w:tr>
      <w:tr w:rsidR="00AA27C4" w:rsidRPr="00B5250A" w:rsidTr="00AA27C4">
        <w:trPr>
          <w:gridAfter w:val="2"/>
          <w:wAfter w:w="10791" w:type="dxa"/>
          <w:trHeight w:val="38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Жилищно-коммунальное </w:t>
            </w: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</w:tr>
      <w:tr w:rsidR="00AA27C4" w:rsidRPr="00B5250A" w:rsidTr="00AA27C4">
        <w:trPr>
          <w:gridAfter w:val="2"/>
          <w:wAfter w:w="10791" w:type="dxa"/>
          <w:trHeight w:val="38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A27C4" w:rsidRPr="00B5250A" w:rsidTr="00AA27C4">
        <w:trPr>
          <w:gridAfter w:val="2"/>
          <w:wAfter w:w="10791" w:type="dxa"/>
          <w:trHeight w:val="38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27C4" w:rsidRPr="00B5250A" w:rsidTr="00AA27C4">
        <w:trPr>
          <w:gridAfter w:val="2"/>
          <w:wAfter w:w="10791" w:type="dxa"/>
          <w:trHeight w:val="382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27C4" w:rsidRPr="00B5250A" w:rsidTr="00AA27C4">
        <w:trPr>
          <w:gridAfter w:val="2"/>
          <w:wAfter w:w="10791" w:type="dxa"/>
          <w:trHeight w:val="382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27C4" w:rsidRPr="00B5250A" w:rsidTr="00AA27C4">
        <w:trPr>
          <w:gridAfter w:val="2"/>
          <w:wAfter w:w="10791" w:type="dxa"/>
          <w:trHeight w:val="271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</w:tr>
      <w:tr w:rsidR="00AA27C4" w:rsidRPr="00B5250A" w:rsidTr="00AA27C4">
        <w:trPr>
          <w:gridAfter w:val="2"/>
          <w:wAfter w:w="10791" w:type="dxa"/>
          <w:trHeight w:val="271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1017,55</w:t>
            </w:r>
          </w:p>
        </w:tc>
      </w:tr>
      <w:tr w:rsidR="00AA27C4" w:rsidRPr="00B5250A" w:rsidTr="00AA27C4">
        <w:trPr>
          <w:gridAfter w:val="2"/>
          <w:wAfter w:w="10791" w:type="dxa"/>
          <w:trHeight w:val="271"/>
        </w:trPr>
        <w:tc>
          <w:tcPr>
            <w:tcW w:w="3864" w:type="dxa"/>
            <w:vAlign w:val="center"/>
          </w:tcPr>
          <w:p w:rsidR="00AA27C4" w:rsidRPr="00E00186" w:rsidRDefault="00AA27C4" w:rsidP="00AA27C4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847,49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847,49</w:t>
            </w:r>
          </w:p>
        </w:tc>
      </w:tr>
      <w:tr w:rsidR="00AA27C4" w:rsidRPr="00B5250A" w:rsidTr="00AA27C4">
        <w:trPr>
          <w:gridAfter w:val="2"/>
          <w:wAfter w:w="10791" w:type="dxa"/>
          <w:trHeight w:val="224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847,49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847,49</w:t>
            </w:r>
          </w:p>
        </w:tc>
      </w:tr>
      <w:tr w:rsidR="00AA27C4" w:rsidRPr="00B5250A" w:rsidTr="00AA27C4">
        <w:trPr>
          <w:gridAfter w:val="2"/>
          <w:wAfter w:w="10791" w:type="dxa"/>
          <w:trHeight w:val="216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847,49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AF6887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847,49</w:t>
            </w:r>
          </w:p>
        </w:tc>
      </w:tr>
      <w:tr w:rsidR="00AA27C4" w:rsidRPr="00B5250A" w:rsidTr="00AA27C4">
        <w:trPr>
          <w:gridAfter w:val="2"/>
          <w:wAfter w:w="10791" w:type="dxa"/>
          <w:trHeight w:val="216"/>
        </w:trPr>
        <w:tc>
          <w:tcPr>
            <w:tcW w:w="3864" w:type="dxa"/>
          </w:tcPr>
          <w:p w:rsidR="00AA27C4" w:rsidRPr="00122494" w:rsidRDefault="00AA27C4" w:rsidP="00AA27C4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захор.</w:t>
            </w:r>
          </w:p>
        </w:tc>
        <w:tc>
          <w:tcPr>
            <w:tcW w:w="660" w:type="dxa"/>
          </w:tcPr>
          <w:p w:rsidR="00AA27C4" w:rsidRPr="00122494" w:rsidRDefault="00AA27C4" w:rsidP="00AA27C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122494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122494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122494" w:rsidRDefault="00AA27C4" w:rsidP="00AA27C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660" w:type="dxa"/>
          </w:tcPr>
          <w:p w:rsidR="00AA27C4" w:rsidRPr="00122494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122494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122494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</w:t>
            </w:r>
          </w:p>
        </w:tc>
      </w:tr>
      <w:tr w:rsidR="00AA27C4" w:rsidRPr="00B5250A" w:rsidTr="00AA27C4">
        <w:trPr>
          <w:gridAfter w:val="2"/>
          <w:wAfter w:w="10791" w:type="dxa"/>
          <w:trHeight w:val="216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A27C4" w:rsidRPr="00B5250A" w:rsidTr="00AA27C4">
        <w:trPr>
          <w:gridAfter w:val="2"/>
          <w:wAfter w:w="10791" w:type="dxa"/>
          <w:trHeight w:val="1038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A27C4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A27C4" w:rsidRPr="00B5250A" w:rsidTr="00AA27C4">
        <w:trPr>
          <w:gridAfter w:val="2"/>
          <w:wAfter w:w="10791" w:type="dxa"/>
          <w:trHeight w:val="277"/>
        </w:trPr>
        <w:tc>
          <w:tcPr>
            <w:tcW w:w="3864" w:type="dxa"/>
            <w:vAlign w:val="center"/>
          </w:tcPr>
          <w:p w:rsidR="00AA27C4" w:rsidRPr="00E00186" w:rsidRDefault="00AA27C4" w:rsidP="00AA27C4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660" w:type="dxa"/>
          </w:tcPr>
          <w:p w:rsidR="00AA27C4" w:rsidRPr="00E00186" w:rsidRDefault="00AA27C4" w:rsidP="00AA27C4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160,06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160,06</w:t>
            </w:r>
          </w:p>
        </w:tc>
      </w:tr>
      <w:tr w:rsidR="00AA27C4" w:rsidRPr="00B5250A" w:rsidTr="00AA27C4">
        <w:trPr>
          <w:gridAfter w:val="2"/>
          <w:wAfter w:w="10791" w:type="dxa"/>
          <w:trHeight w:val="277"/>
        </w:trPr>
        <w:tc>
          <w:tcPr>
            <w:tcW w:w="3864" w:type="dxa"/>
          </w:tcPr>
          <w:p w:rsidR="00AA27C4" w:rsidRPr="00B5250A" w:rsidRDefault="00AA27C4" w:rsidP="00AA27C4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00186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160,06</w:t>
            </w:r>
          </w:p>
        </w:tc>
      </w:tr>
      <w:tr w:rsidR="00AA27C4" w:rsidRPr="00B5250A" w:rsidTr="00AA27C4">
        <w:trPr>
          <w:gridAfter w:val="2"/>
          <w:wAfter w:w="10791" w:type="dxa"/>
          <w:trHeight w:val="311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160,06</w:t>
            </w:r>
          </w:p>
        </w:tc>
      </w:tr>
      <w:tr w:rsidR="00AA27C4" w:rsidRPr="00B5250A" w:rsidTr="00AA27C4">
        <w:trPr>
          <w:gridAfter w:val="2"/>
          <w:wAfter w:w="10791" w:type="dxa"/>
          <w:trHeight w:val="88"/>
        </w:trPr>
        <w:tc>
          <w:tcPr>
            <w:tcW w:w="3864" w:type="dxa"/>
            <w:vAlign w:val="center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2049,5</w:t>
            </w:r>
          </w:p>
        </w:tc>
      </w:tr>
      <w:tr w:rsidR="00AA27C4" w:rsidRPr="00B5250A" w:rsidTr="00AA27C4">
        <w:trPr>
          <w:gridAfter w:val="2"/>
          <w:wAfter w:w="10791" w:type="dxa"/>
          <w:trHeight w:val="209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>2049,5</w:t>
            </w:r>
          </w:p>
        </w:tc>
      </w:tr>
      <w:tr w:rsidR="00AA27C4" w:rsidRPr="00B5250A" w:rsidTr="00AA27C4">
        <w:trPr>
          <w:gridAfter w:val="2"/>
          <w:wAfter w:w="10791" w:type="dxa"/>
          <w:trHeight w:val="138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</w:pPr>
            <w:r>
              <w:rPr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</w:pPr>
            <w:r>
              <w:rPr>
                <w:color w:val="000000"/>
                <w:sz w:val="24"/>
                <w:szCs w:val="24"/>
              </w:rPr>
              <w:t>2049,5</w:t>
            </w:r>
          </w:p>
        </w:tc>
      </w:tr>
      <w:tr w:rsidR="00AA27C4" w:rsidRPr="00B5250A" w:rsidTr="00AA27C4">
        <w:trPr>
          <w:gridAfter w:val="2"/>
          <w:wAfter w:w="10791" w:type="dxa"/>
          <w:trHeight w:val="138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</w:pPr>
            <w:r>
              <w:rPr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</w:pPr>
            <w:r>
              <w:rPr>
                <w:color w:val="000000"/>
                <w:sz w:val="24"/>
                <w:szCs w:val="24"/>
              </w:rPr>
              <w:t>2049,5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</w:pPr>
            <w:r>
              <w:rPr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6D0B8C" w:rsidRDefault="00AA27C4" w:rsidP="00AA27C4">
            <w:pPr>
              <w:jc w:val="center"/>
            </w:pPr>
            <w:r>
              <w:rPr>
                <w:color w:val="000000"/>
                <w:sz w:val="24"/>
                <w:szCs w:val="24"/>
              </w:rPr>
              <w:t>2049,5</w:t>
            </w:r>
          </w:p>
        </w:tc>
      </w:tr>
      <w:tr w:rsidR="00AA27C4" w:rsidRPr="00B5250A" w:rsidTr="00AA27C4">
        <w:trPr>
          <w:gridAfter w:val="2"/>
          <w:wAfter w:w="10791" w:type="dxa"/>
          <w:trHeight w:val="247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2049,5</w:t>
            </w:r>
          </w:p>
        </w:tc>
      </w:tr>
      <w:tr w:rsidR="00AA27C4" w:rsidRPr="00B5250A" w:rsidTr="00AA27C4">
        <w:trPr>
          <w:gridAfter w:val="2"/>
          <w:wAfter w:w="10791" w:type="dxa"/>
          <w:trHeight w:val="211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302,6</w:t>
            </w:r>
          </w:p>
        </w:tc>
      </w:tr>
      <w:tr w:rsidR="00AA27C4" w:rsidRPr="00B5250A" w:rsidTr="00AA27C4">
        <w:trPr>
          <w:gridAfter w:val="2"/>
          <w:wAfter w:w="10791" w:type="dxa"/>
          <w:trHeight w:val="154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AA27C4" w:rsidRPr="00B5250A" w:rsidTr="00AA27C4">
        <w:trPr>
          <w:gridAfter w:val="2"/>
          <w:wAfter w:w="10791" w:type="dxa"/>
          <w:trHeight w:val="375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AA27C4" w:rsidRPr="00B5250A" w:rsidTr="00AA27C4">
        <w:trPr>
          <w:gridAfter w:val="2"/>
          <w:wAfter w:w="10791" w:type="dxa"/>
          <w:trHeight w:val="375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AA27C4" w:rsidRPr="00B5250A" w:rsidTr="00AA27C4">
        <w:trPr>
          <w:gridAfter w:val="2"/>
          <w:wAfter w:w="10791" w:type="dxa"/>
          <w:trHeight w:hRule="exact" w:val="866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AA27C4" w:rsidRPr="00B5250A" w:rsidTr="00AA27C4">
        <w:trPr>
          <w:gridAfter w:val="2"/>
          <w:wAfter w:w="10791" w:type="dxa"/>
          <w:trHeight w:val="17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302,6</w:t>
            </w:r>
          </w:p>
        </w:tc>
      </w:tr>
      <w:tr w:rsidR="00AA27C4" w:rsidRPr="00B5250A" w:rsidTr="00AA27C4">
        <w:trPr>
          <w:gridAfter w:val="2"/>
          <w:wAfter w:w="10791" w:type="dxa"/>
          <w:trHeight w:val="17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141,67</w:t>
            </w:r>
          </w:p>
        </w:tc>
      </w:tr>
      <w:tr w:rsidR="00AA27C4" w:rsidRPr="00B5250A" w:rsidTr="00AA27C4">
        <w:trPr>
          <w:gridAfter w:val="2"/>
          <w:wAfter w:w="10791" w:type="dxa"/>
          <w:trHeight w:val="17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AA27C4" w:rsidRPr="00B5250A" w:rsidTr="00AA27C4">
        <w:trPr>
          <w:gridAfter w:val="2"/>
          <w:wAfter w:w="10791" w:type="dxa"/>
          <w:trHeight w:val="17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AA27C4" w:rsidRPr="00B5250A" w:rsidTr="00AA27C4">
        <w:trPr>
          <w:gridAfter w:val="2"/>
          <w:wAfter w:w="10791" w:type="dxa"/>
          <w:trHeight w:val="172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AA27C4" w:rsidRPr="00B5250A" w:rsidTr="00AA27C4">
        <w:trPr>
          <w:gridAfter w:val="2"/>
          <w:wAfter w:w="10791" w:type="dxa"/>
          <w:trHeight w:val="172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AA27C4" w:rsidRPr="00B5250A" w:rsidTr="00AA27C4">
        <w:trPr>
          <w:gridAfter w:val="2"/>
          <w:wAfter w:w="10791" w:type="dxa"/>
          <w:trHeight w:val="172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</w:tcPr>
          <w:p w:rsidR="00AA27C4" w:rsidRPr="00B5250A" w:rsidRDefault="00AA27C4" w:rsidP="00AA27C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141,67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</w:tcPr>
          <w:p w:rsidR="00AA27C4" w:rsidRPr="00B5250A" w:rsidRDefault="00AA27C4" w:rsidP="00AA27C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B5250A" w:rsidRDefault="00AA27C4" w:rsidP="00AA27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  <w:vAlign w:val="bottom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AA27C4" w:rsidRPr="00B5250A" w:rsidTr="00AA27C4">
        <w:trPr>
          <w:gridAfter w:val="2"/>
          <w:wAfter w:w="10791" w:type="dxa"/>
          <w:trHeight w:val="330"/>
        </w:trPr>
        <w:tc>
          <w:tcPr>
            <w:tcW w:w="3864" w:type="dxa"/>
          </w:tcPr>
          <w:p w:rsidR="00AA27C4" w:rsidRPr="00B5250A" w:rsidRDefault="00AA27C4" w:rsidP="00AA27C4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</w:tcPr>
          <w:p w:rsidR="00AA27C4" w:rsidRPr="00157DAB" w:rsidRDefault="00AA27C4" w:rsidP="00AA27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660" w:type="dxa"/>
            <w:vAlign w:val="bottom"/>
          </w:tcPr>
          <w:p w:rsidR="00AA27C4" w:rsidRPr="00B5250A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80" w:type="dxa"/>
            <w:shd w:val="clear" w:color="auto" w:fill="FFFFFF" w:themeFill="background1"/>
          </w:tcPr>
          <w:p w:rsidR="00AA27C4" w:rsidRPr="00E830F0" w:rsidRDefault="00AA27C4" w:rsidP="00AA27C4">
            <w:pPr>
              <w:jc w:val="center"/>
              <w:rPr>
                <w:color w:val="000000"/>
                <w:sz w:val="24"/>
                <w:szCs w:val="24"/>
              </w:rPr>
            </w:pPr>
            <w:r w:rsidRPr="00E830F0">
              <w:rPr>
                <w:color w:val="000000"/>
                <w:sz w:val="24"/>
                <w:szCs w:val="24"/>
              </w:rPr>
              <w:t>276,1</w:t>
            </w:r>
          </w:p>
        </w:tc>
      </w:tr>
    </w:tbl>
    <w:p w:rsidR="00AA27C4" w:rsidRPr="00B5250A" w:rsidRDefault="00AA27C4" w:rsidP="00AA27C4">
      <w:pPr>
        <w:rPr>
          <w:sz w:val="24"/>
          <w:szCs w:val="24"/>
        </w:rPr>
      </w:pPr>
    </w:p>
    <w:p w:rsidR="00276CC2" w:rsidRDefault="00276CC2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4"/>
          <w:szCs w:val="24"/>
        </w:rPr>
        <w:lastRenderedPageBreak/>
        <w:t xml:space="preserve">                                       </w:t>
      </w:r>
      <w:r w:rsidRPr="00AA27C4">
        <w:rPr>
          <w:sz w:val="28"/>
          <w:szCs w:val="28"/>
        </w:rPr>
        <w:t>ПРИЛОЖЕНИЕ № 8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к Решению Совета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              депутатов Чернокурьинского 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              сельсовета                                             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Карасукского района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              Новосибирской области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пятого        созыва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от _________ №_____</w:t>
      </w:r>
    </w:p>
    <w:p w:rsidR="00AA27C4" w:rsidRPr="00AA27C4" w:rsidRDefault="00AA27C4" w:rsidP="00AA27C4">
      <w:pPr>
        <w:jc w:val="right"/>
        <w:rPr>
          <w:b/>
          <w:sz w:val="28"/>
          <w:szCs w:val="28"/>
        </w:rPr>
      </w:pP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>ИСТОЧНИКИ</w:t>
      </w: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 xml:space="preserve">финансирования дефицита бюджета </w:t>
      </w: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 xml:space="preserve">Чернокурьинского сельсовета Карасукского района </w:t>
      </w: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>Новосибирской области  на 2018 год</w:t>
      </w:r>
    </w:p>
    <w:p w:rsidR="00AA27C4" w:rsidRPr="00AA27C4" w:rsidRDefault="00AA27C4" w:rsidP="00AA27C4">
      <w:pPr>
        <w:jc w:val="center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                                                  таблица 1</w:t>
      </w:r>
    </w:p>
    <w:p w:rsidR="00AA27C4" w:rsidRPr="00AA27C4" w:rsidRDefault="00AA27C4" w:rsidP="00AA27C4">
      <w:pPr>
        <w:jc w:val="center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                                                             (рублей)</w:t>
      </w:r>
    </w:p>
    <w:tbl>
      <w:tblPr>
        <w:tblW w:w="92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9"/>
        <w:gridCol w:w="3291"/>
        <w:gridCol w:w="1907"/>
      </w:tblGrid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Наименование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AA27C4" w:rsidRPr="00AA27C4" w:rsidRDefault="00AA27C4" w:rsidP="00AA27C4">
            <w:pPr>
              <w:ind w:right="-108"/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Сумма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2018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год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3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Всего источников финансирования </w:t>
            </w:r>
          </w:p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дефицита бюджета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в том числе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Привлечение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013 2 01 01 00 00 10 0000 710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013 01 03 00 00 10 0000 710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013 01 02 00 00 10 0000 710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013 01 06 00 00 10 0000 710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Погашение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013 01 01 00 00 10 0000 810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-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бюджетные кредиты, полученные от других</w:t>
            </w:r>
          </w:p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 xml:space="preserve">бюджетов бюджетной системы Российской Федерации  бюджетами муниципальных </w:t>
            </w:r>
            <w:r w:rsidRPr="00AA27C4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013 01 03 00 00 10 0000 810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lastRenderedPageBreak/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013 01 02 00 00 10 0000 810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прочие источники внутреннего</w:t>
            </w:r>
          </w:p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финансирования дефицитов бюджетов муниципальных поселений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013 01 06 00 00 10 0000 810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013 01 06 04 00 00 0000 000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4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AA27C4" w:rsidRPr="00AA27C4" w:rsidRDefault="00AA27C4" w:rsidP="00AA27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4">
              <w:rPr>
                <w:rFonts w:ascii="Times New Roman" w:hAnsi="Times New Roman" w:cs="Times New Roman"/>
                <w:sz w:val="28"/>
                <w:szCs w:val="28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AA27C4" w:rsidRPr="00AA27C4" w:rsidRDefault="00AA27C4" w:rsidP="00AA27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4">
              <w:rPr>
                <w:rFonts w:ascii="Times New Roman" w:hAnsi="Times New Roman" w:cs="Times New Roman"/>
                <w:sz w:val="28"/>
                <w:szCs w:val="28"/>
              </w:rPr>
              <w:t>обусловлено    уступкой     гаранту     прав требования бенефициара к принципалу</w:t>
            </w:r>
          </w:p>
          <w:p w:rsidR="00AA27C4" w:rsidRPr="00AA27C4" w:rsidRDefault="00AA27C4" w:rsidP="00AA27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013 01 06 04 00 10 0000 810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tabs>
                <w:tab w:val="center" w:pos="845"/>
              </w:tabs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Остатки средств бюджетов</w:t>
            </w:r>
          </w:p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013 01 05 00 00 00 0000 000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013 01 05 02 01 10 0000 510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- 6 972 400</w:t>
            </w:r>
          </w:p>
        </w:tc>
      </w:tr>
      <w:tr w:rsidR="00AA27C4" w:rsidRPr="00AA27C4" w:rsidTr="00AA27C4">
        <w:tc>
          <w:tcPr>
            <w:tcW w:w="4089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013 01 05 02 01 10 0000 610</w:t>
            </w:r>
          </w:p>
        </w:tc>
        <w:tc>
          <w:tcPr>
            <w:tcW w:w="1907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 xml:space="preserve">  6 972 400</w:t>
            </w:r>
          </w:p>
        </w:tc>
      </w:tr>
    </w:tbl>
    <w:p w:rsidR="00AA27C4" w:rsidRPr="00AA27C4" w:rsidRDefault="00AA27C4" w:rsidP="00AA27C4">
      <w:pPr>
        <w:rPr>
          <w:sz w:val="28"/>
          <w:szCs w:val="28"/>
          <w:u w:val="single"/>
        </w:rPr>
      </w:pPr>
    </w:p>
    <w:p w:rsidR="00AA27C4" w:rsidRPr="00AA27C4" w:rsidRDefault="00AA27C4" w:rsidP="00AA27C4">
      <w:pPr>
        <w:rPr>
          <w:sz w:val="28"/>
          <w:szCs w:val="28"/>
          <w:u w:val="single"/>
        </w:rPr>
      </w:pPr>
    </w:p>
    <w:p w:rsidR="00AA27C4" w:rsidRPr="00AA27C4" w:rsidRDefault="00AA27C4" w:rsidP="00AA27C4">
      <w:pPr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AA27C4">
      <w:pPr>
        <w:rPr>
          <w:b/>
          <w:sz w:val="28"/>
          <w:szCs w:val="28"/>
        </w:rPr>
      </w:pPr>
    </w:p>
    <w:p w:rsidR="00AA27C4" w:rsidRPr="00AA27C4" w:rsidRDefault="00AA27C4" w:rsidP="00AA27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AA27C4">
        <w:rPr>
          <w:sz w:val="28"/>
          <w:szCs w:val="28"/>
        </w:rPr>
        <w:t>ПРИЛОЖЕНИЕ № 9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к Решению сессии Совета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       депутатов Чернокурьинского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сельсовета 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Карасукского района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Новосибирской области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пятого   созыва</w:t>
      </w:r>
    </w:p>
    <w:p w:rsidR="00AA27C4" w:rsidRPr="00AA27C4" w:rsidRDefault="00AA27C4" w:rsidP="00AA27C4">
      <w:pPr>
        <w:jc w:val="right"/>
        <w:rPr>
          <w:b/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от _________ № ___</w:t>
      </w:r>
    </w:p>
    <w:p w:rsidR="00AA27C4" w:rsidRPr="00AA27C4" w:rsidRDefault="00AA27C4" w:rsidP="00AA27C4">
      <w:pPr>
        <w:rPr>
          <w:b/>
          <w:sz w:val="28"/>
          <w:szCs w:val="28"/>
        </w:rPr>
      </w:pP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>ИСТОЧНИКИ</w:t>
      </w: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 xml:space="preserve">финансирования дефицита бюджета </w:t>
      </w: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 xml:space="preserve">Чернокурьинского сельсовета Карасукского района </w:t>
      </w:r>
    </w:p>
    <w:p w:rsidR="00AA27C4" w:rsidRPr="00AA27C4" w:rsidRDefault="00AA27C4" w:rsidP="00AA27C4">
      <w:pPr>
        <w:jc w:val="center"/>
        <w:rPr>
          <w:b/>
          <w:sz w:val="28"/>
          <w:szCs w:val="28"/>
        </w:rPr>
      </w:pPr>
      <w:r w:rsidRPr="00AA27C4">
        <w:rPr>
          <w:b/>
          <w:sz w:val="28"/>
          <w:szCs w:val="28"/>
        </w:rPr>
        <w:t xml:space="preserve">Новосибирской области  на 2019 </w:t>
      </w:r>
      <w:r w:rsidRPr="00AA27C4">
        <w:rPr>
          <w:sz w:val="28"/>
          <w:szCs w:val="28"/>
        </w:rPr>
        <w:t xml:space="preserve">- </w:t>
      </w:r>
      <w:r w:rsidRPr="00AA27C4">
        <w:rPr>
          <w:b/>
          <w:sz w:val="28"/>
          <w:szCs w:val="28"/>
        </w:rPr>
        <w:t>2020 годы</w:t>
      </w:r>
    </w:p>
    <w:p w:rsidR="00AA27C4" w:rsidRPr="00AA27C4" w:rsidRDefault="00AA27C4" w:rsidP="00AA27C4">
      <w:pPr>
        <w:jc w:val="right"/>
        <w:rPr>
          <w:sz w:val="28"/>
          <w:szCs w:val="28"/>
        </w:rPr>
      </w:pPr>
      <w:r w:rsidRPr="00AA27C4">
        <w:rPr>
          <w:sz w:val="28"/>
          <w:szCs w:val="28"/>
        </w:rPr>
        <w:t>таблица 2</w:t>
      </w:r>
    </w:p>
    <w:p w:rsidR="00AA27C4" w:rsidRPr="00AA27C4" w:rsidRDefault="00AA27C4" w:rsidP="00AA27C4">
      <w:pPr>
        <w:jc w:val="center"/>
        <w:rPr>
          <w:sz w:val="28"/>
          <w:szCs w:val="28"/>
        </w:rPr>
      </w:pPr>
      <w:r w:rsidRPr="00AA27C4">
        <w:rPr>
          <w:sz w:val="28"/>
          <w:szCs w:val="28"/>
        </w:rPr>
        <w:t xml:space="preserve">                                                                                                                    (рублей)</w:t>
      </w:r>
    </w:p>
    <w:tbl>
      <w:tblPr>
        <w:tblW w:w="100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968"/>
        <w:gridCol w:w="1571"/>
        <w:gridCol w:w="1784"/>
      </w:tblGrid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Наименование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AA27C4" w:rsidRPr="00AA27C4" w:rsidRDefault="00AA27C4" w:rsidP="00AA27C4">
            <w:pPr>
              <w:ind w:right="-108"/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Сумма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2019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год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Сумма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2020</w:t>
            </w: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год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4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Всего источников финансирования </w:t>
            </w:r>
          </w:p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дефицита бюджета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в том числе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Привлечение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013  01 01 00 00 10 0000 710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013  01 03 00 00 10 0000 710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013  01 02 00 00 10 0000 710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013  01 06 00 00 10 0000 710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Погашение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013  01 01 00 00 10 0000 810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-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бюджетные кредиты, полученные от других</w:t>
            </w:r>
          </w:p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lastRenderedPageBreak/>
              <w:t>бюджетов бюджетной системы Российской Федерации  бюджетами муниципальных поселений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 xml:space="preserve">013  01 03 00 00 10 </w:t>
            </w:r>
            <w:r w:rsidRPr="00AA27C4">
              <w:rPr>
                <w:sz w:val="28"/>
                <w:szCs w:val="28"/>
              </w:rPr>
              <w:lastRenderedPageBreak/>
              <w:t>0000 810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lastRenderedPageBreak/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013  01 02 00 00 10 0000 810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прочие источники внутреннего</w:t>
            </w:r>
          </w:p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финансирования дефицитов бюджетов муниципальных поселений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013  01 06 00 00 10 0000 810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013  01 06 04 00 00 0000 000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4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AA27C4" w:rsidRPr="00AA27C4" w:rsidRDefault="00AA27C4" w:rsidP="00AA27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4">
              <w:rPr>
                <w:rFonts w:ascii="Times New Roman" w:hAnsi="Times New Roman" w:cs="Times New Roman"/>
                <w:sz w:val="28"/>
                <w:szCs w:val="28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AA27C4" w:rsidRPr="00AA27C4" w:rsidRDefault="00AA27C4" w:rsidP="00AA27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C4">
              <w:rPr>
                <w:rFonts w:ascii="Times New Roman" w:hAnsi="Times New Roman" w:cs="Times New Roman"/>
                <w:sz w:val="28"/>
                <w:szCs w:val="28"/>
              </w:rPr>
              <w:t>обусловлено    уступкой     гаранту     прав требования бенефициара к принципалу</w:t>
            </w:r>
          </w:p>
          <w:p w:rsidR="00AA27C4" w:rsidRPr="00AA27C4" w:rsidRDefault="00AA27C4" w:rsidP="00AA27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013  01 06 04 00 10 0000 810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</w:t>
            </w:r>
          </w:p>
          <w:p w:rsidR="00AA27C4" w:rsidRPr="00AA27C4" w:rsidRDefault="00AA27C4" w:rsidP="00AA27C4">
            <w:pPr>
              <w:rPr>
                <w:sz w:val="28"/>
                <w:szCs w:val="28"/>
              </w:rPr>
            </w:pP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Остатки средств бюджетов</w:t>
            </w:r>
          </w:p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013  01 05 00 00 00 0000 000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013  01 05 02 01 10 0000 510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- 6 378 100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- 6 592 700</w:t>
            </w:r>
          </w:p>
        </w:tc>
      </w:tr>
      <w:tr w:rsidR="00AA27C4" w:rsidRPr="00AA27C4" w:rsidTr="00AA27C4">
        <w:tc>
          <w:tcPr>
            <w:tcW w:w="3685" w:type="dxa"/>
          </w:tcPr>
          <w:p w:rsidR="00AA27C4" w:rsidRPr="00AA27C4" w:rsidRDefault="00AA27C4" w:rsidP="00AA27C4">
            <w:pPr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>013  01 05 02 01 10 0000 610</w:t>
            </w:r>
          </w:p>
        </w:tc>
        <w:tc>
          <w:tcPr>
            <w:tcW w:w="1571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 xml:space="preserve">  6 378 100</w:t>
            </w:r>
          </w:p>
        </w:tc>
        <w:tc>
          <w:tcPr>
            <w:tcW w:w="1784" w:type="dxa"/>
          </w:tcPr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AA27C4" w:rsidRDefault="00AA27C4" w:rsidP="00AA27C4">
            <w:pPr>
              <w:jc w:val="center"/>
              <w:rPr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 xml:space="preserve">   6 592 700</w:t>
            </w:r>
          </w:p>
        </w:tc>
      </w:tr>
    </w:tbl>
    <w:p w:rsidR="00AA27C4" w:rsidRPr="00AA27C4" w:rsidRDefault="00AA27C4" w:rsidP="00AA27C4">
      <w:pPr>
        <w:jc w:val="center"/>
        <w:rPr>
          <w:sz w:val="28"/>
          <w:szCs w:val="28"/>
          <w:u w:val="single"/>
        </w:rPr>
      </w:pPr>
    </w:p>
    <w:p w:rsidR="00AA27C4" w:rsidRPr="00AA27C4" w:rsidRDefault="00AA27C4" w:rsidP="00AA27C4">
      <w:pPr>
        <w:jc w:val="center"/>
        <w:rPr>
          <w:sz w:val="28"/>
          <w:szCs w:val="28"/>
          <w:u w:val="single"/>
        </w:rPr>
      </w:pPr>
    </w:p>
    <w:p w:rsidR="00AA27C4" w:rsidRPr="00AA27C4" w:rsidRDefault="00AA27C4" w:rsidP="00AA27C4">
      <w:pPr>
        <w:jc w:val="center"/>
        <w:rPr>
          <w:sz w:val="28"/>
          <w:szCs w:val="28"/>
          <w:u w:val="single"/>
        </w:rPr>
      </w:pPr>
    </w:p>
    <w:p w:rsidR="00AA27C4" w:rsidRDefault="00AA27C4" w:rsidP="00AA27C4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</w:t>
      </w:r>
    </w:p>
    <w:p w:rsidR="00AA27C4" w:rsidRPr="00785331" w:rsidRDefault="00AA27C4" w:rsidP="00AA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8533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AA27C4" w:rsidRDefault="00AA27C4" w:rsidP="00AA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854628">
        <w:rPr>
          <w:sz w:val="28"/>
          <w:szCs w:val="28"/>
        </w:rPr>
        <w:t xml:space="preserve">к Решению  Совета депутатов </w:t>
      </w:r>
    </w:p>
    <w:p w:rsidR="00AA27C4" w:rsidRPr="00854628" w:rsidRDefault="00AA27C4" w:rsidP="00AA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Чернокурьинского сельсовета </w:t>
      </w:r>
    </w:p>
    <w:p w:rsidR="00AA27C4" w:rsidRPr="00854628" w:rsidRDefault="00AA27C4" w:rsidP="00AA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54628">
        <w:rPr>
          <w:sz w:val="28"/>
          <w:szCs w:val="28"/>
        </w:rPr>
        <w:t>Карасукского района</w:t>
      </w:r>
    </w:p>
    <w:p w:rsidR="00AA27C4" w:rsidRPr="00854628" w:rsidRDefault="00AA27C4" w:rsidP="00AA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54628">
        <w:rPr>
          <w:sz w:val="28"/>
          <w:szCs w:val="28"/>
        </w:rPr>
        <w:t>Новосибирской области</w:t>
      </w:r>
    </w:p>
    <w:p w:rsidR="00AA27C4" w:rsidRPr="00787361" w:rsidRDefault="00AA27C4" w:rsidP="00AA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пятого </w:t>
      </w:r>
      <w:r w:rsidRPr="00787361">
        <w:rPr>
          <w:sz w:val="28"/>
          <w:szCs w:val="28"/>
        </w:rPr>
        <w:t xml:space="preserve"> созыва</w:t>
      </w:r>
    </w:p>
    <w:p w:rsidR="00AA27C4" w:rsidRDefault="00AA27C4" w:rsidP="00AA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462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  № ___</w:t>
      </w:r>
    </w:p>
    <w:p w:rsidR="00AA27C4" w:rsidRDefault="00AA27C4" w:rsidP="00AA27C4">
      <w:pPr>
        <w:jc w:val="center"/>
        <w:rPr>
          <w:sz w:val="28"/>
          <w:szCs w:val="28"/>
        </w:rPr>
      </w:pPr>
    </w:p>
    <w:p w:rsidR="00AA27C4" w:rsidRPr="00854628" w:rsidRDefault="00AA27C4" w:rsidP="00AA27C4">
      <w:pPr>
        <w:jc w:val="center"/>
        <w:rPr>
          <w:b/>
          <w:sz w:val="28"/>
          <w:szCs w:val="28"/>
        </w:rPr>
      </w:pPr>
    </w:p>
    <w:p w:rsidR="00AA27C4" w:rsidRPr="00854628" w:rsidRDefault="00AA27C4" w:rsidP="00AA27C4">
      <w:pPr>
        <w:jc w:val="center"/>
        <w:rPr>
          <w:b/>
          <w:sz w:val="28"/>
          <w:szCs w:val="28"/>
        </w:rPr>
      </w:pPr>
      <w:r w:rsidRPr="00854628">
        <w:rPr>
          <w:b/>
          <w:sz w:val="28"/>
          <w:szCs w:val="28"/>
        </w:rPr>
        <w:t>ПРОГРАММА</w:t>
      </w:r>
    </w:p>
    <w:p w:rsidR="00AA27C4" w:rsidRDefault="00AA27C4" w:rsidP="00AA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AA27C4" w:rsidRDefault="00AA27C4" w:rsidP="00AA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 год</w:t>
      </w:r>
    </w:p>
    <w:p w:rsidR="00AA27C4" w:rsidRPr="000A19CF" w:rsidRDefault="00AA27C4" w:rsidP="00AA27C4">
      <w:pPr>
        <w:tabs>
          <w:tab w:val="left" w:pos="8295"/>
        </w:tabs>
        <w:rPr>
          <w:sz w:val="28"/>
          <w:szCs w:val="28"/>
        </w:rPr>
      </w:pPr>
      <w:r>
        <w:tab/>
      </w:r>
      <w:r w:rsidRPr="000A19CF">
        <w:rPr>
          <w:sz w:val="28"/>
          <w:szCs w:val="28"/>
        </w:rPr>
        <w:t>таблица 1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1980"/>
      </w:tblGrid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Форма муниципального внутреннего заимствования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201</w:t>
            </w:r>
            <w:r>
              <w:rPr>
                <w:i/>
                <w:sz w:val="28"/>
                <w:szCs w:val="28"/>
              </w:rPr>
              <w:t>8</w:t>
            </w:r>
            <w:r w:rsidRPr="00084C9E">
              <w:rPr>
                <w:i/>
                <w:sz w:val="28"/>
                <w:szCs w:val="28"/>
              </w:rPr>
              <w:t>год</w:t>
            </w:r>
          </w:p>
          <w:p w:rsidR="00AA27C4" w:rsidRPr="00084C9E" w:rsidRDefault="00AA27C4" w:rsidP="00AA27C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(руб.)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480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Предоставление муниципальной гарантии</w:t>
            </w:r>
          </w:p>
        </w:tc>
        <w:tc>
          <w:tcPr>
            <w:tcW w:w="198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27C4" w:rsidRPr="000A4166" w:rsidRDefault="00AA27C4" w:rsidP="00AA27C4">
      <w:pPr>
        <w:jc w:val="center"/>
        <w:rPr>
          <w:sz w:val="28"/>
          <w:szCs w:val="28"/>
        </w:rPr>
      </w:pPr>
    </w:p>
    <w:p w:rsidR="00AA27C4" w:rsidRPr="000A4166" w:rsidRDefault="00AA27C4" w:rsidP="00AA27C4">
      <w:pPr>
        <w:jc w:val="center"/>
        <w:rPr>
          <w:sz w:val="28"/>
          <w:szCs w:val="28"/>
          <w:u w:val="single"/>
        </w:rPr>
      </w:pPr>
    </w:p>
    <w:p w:rsidR="00AA27C4" w:rsidRPr="000A4166" w:rsidRDefault="00AA27C4" w:rsidP="00AA27C4">
      <w:pPr>
        <w:ind w:right="3"/>
        <w:jc w:val="both"/>
        <w:rPr>
          <w:sz w:val="28"/>
          <w:szCs w:val="28"/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Default="00AA27C4" w:rsidP="00AA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</w:t>
      </w:r>
    </w:p>
    <w:p w:rsidR="00AA27C4" w:rsidRDefault="00AA27C4" w:rsidP="00AA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AA27C4" w:rsidRDefault="00AA27C4" w:rsidP="00AA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2019 - 2020  год</w:t>
      </w:r>
    </w:p>
    <w:p w:rsidR="00AA27C4" w:rsidRPr="000A19CF" w:rsidRDefault="00AA27C4" w:rsidP="00AA27C4">
      <w:pPr>
        <w:tabs>
          <w:tab w:val="left" w:pos="8295"/>
        </w:tabs>
        <w:rPr>
          <w:sz w:val="28"/>
          <w:szCs w:val="28"/>
        </w:rPr>
      </w:pPr>
      <w:r>
        <w:tab/>
      </w:r>
      <w:r w:rsidRPr="000A19C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  <w:gridCol w:w="1920"/>
        <w:gridCol w:w="1816"/>
      </w:tblGrid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Форма муниципального внутреннего заимствования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201</w:t>
            </w:r>
            <w:r>
              <w:rPr>
                <w:i/>
                <w:sz w:val="28"/>
                <w:szCs w:val="28"/>
              </w:rPr>
              <w:t>9</w:t>
            </w:r>
            <w:r w:rsidRPr="00084C9E">
              <w:rPr>
                <w:i/>
                <w:sz w:val="28"/>
                <w:szCs w:val="28"/>
              </w:rPr>
              <w:t>год</w:t>
            </w:r>
          </w:p>
          <w:p w:rsidR="00AA27C4" w:rsidRPr="00084C9E" w:rsidRDefault="00AA27C4" w:rsidP="00AA27C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(руб.)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 xml:space="preserve">20 </w:t>
            </w:r>
            <w:r w:rsidRPr="00084C9E">
              <w:rPr>
                <w:i/>
                <w:sz w:val="28"/>
                <w:szCs w:val="28"/>
              </w:rPr>
              <w:t>год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84C9E">
              <w:rPr>
                <w:i/>
                <w:sz w:val="28"/>
                <w:szCs w:val="28"/>
              </w:rPr>
              <w:t>(руб.)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AA27C4" w:rsidRPr="00084C9E" w:rsidRDefault="00AA27C4" w:rsidP="00AA27C4">
            <w:pPr>
              <w:rPr>
                <w:sz w:val="28"/>
                <w:szCs w:val="28"/>
              </w:rPr>
            </w:pP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AA27C4" w:rsidRPr="00084C9E" w:rsidTr="00AA27C4">
        <w:tc>
          <w:tcPr>
            <w:tcW w:w="6092" w:type="dxa"/>
          </w:tcPr>
          <w:p w:rsidR="00AA27C4" w:rsidRPr="00084C9E" w:rsidRDefault="00AA27C4" w:rsidP="00AA27C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Предоставление муниципальной гарантии</w:t>
            </w:r>
          </w:p>
        </w:tc>
        <w:tc>
          <w:tcPr>
            <w:tcW w:w="1920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AA27C4" w:rsidRPr="00084C9E" w:rsidRDefault="00AA27C4" w:rsidP="00AA27C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</w:tbl>
    <w:p w:rsidR="00AA27C4" w:rsidRPr="000A4166" w:rsidRDefault="00AA27C4" w:rsidP="00AA27C4">
      <w:pPr>
        <w:jc w:val="center"/>
        <w:rPr>
          <w:sz w:val="28"/>
          <w:szCs w:val="28"/>
        </w:rPr>
      </w:pPr>
    </w:p>
    <w:p w:rsidR="00AA27C4" w:rsidRPr="000A4166" w:rsidRDefault="00AA27C4" w:rsidP="00AA27C4">
      <w:pPr>
        <w:jc w:val="center"/>
        <w:rPr>
          <w:sz w:val="28"/>
          <w:szCs w:val="28"/>
          <w:u w:val="single"/>
        </w:rPr>
      </w:pPr>
    </w:p>
    <w:p w:rsidR="00AA27C4" w:rsidRDefault="00AA27C4" w:rsidP="00AA27C4">
      <w:pPr>
        <w:jc w:val="center"/>
        <w:rPr>
          <w:u w:val="single"/>
        </w:rPr>
      </w:pPr>
    </w:p>
    <w:p w:rsidR="00AA27C4" w:rsidRPr="00AA27C4" w:rsidRDefault="00AA27C4" w:rsidP="00AA27C4">
      <w:pPr>
        <w:jc w:val="center"/>
        <w:rPr>
          <w:sz w:val="28"/>
          <w:szCs w:val="28"/>
          <w:u w:val="single"/>
        </w:rPr>
      </w:pPr>
    </w:p>
    <w:p w:rsidR="00AA27C4" w:rsidRPr="00AA27C4" w:rsidRDefault="00AA27C4" w:rsidP="00AA27C4">
      <w:pPr>
        <w:jc w:val="center"/>
        <w:rPr>
          <w:sz w:val="28"/>
          <w:szCs w:val="28"/>
          <w:u w:val="single"/>
        </w:rPr>
      </w:pPr>
    </w:p>
    <w:p w:rsidR="00AA27C4" w:rsidRPr="00AA27C4" w:rsidRDefault="00AA27C4" w:rsidP="00AA27C4">
      <w:pPr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tbl>
      <w:tblPr>
        <w:tblW w:w="10122" w:type="dxa"/>
        <w:tblInd w:w="93" w:type="dxa"/>
        <w:tblLook w:val="04A0"/>
      </w:tblPr>
      <w:tblGrid>
        <w:gridCol w:w="854"/>
        <w:gridCol w:w="1695"/>
        <w:gridCol w:w="701"/>
        <w:gridCol w:w="1274"/>
        <w:gridCol w:w="697"/>
        <w:gridCol w:w="216"/>
        <w:gridCol w:w="20"/>
        <w:gridCol w:w="1758"/>
        <w:gridCol w:w="900"/>
        <w:gridCol w:w="1242"/>
        <w:gridCol w:w="198"/>
        <w:gridCol w:w="82"/>
        <w:gridCol w:w="249"/>
        <w:gridCol w:w="236"/>
      </w:tblGrid>
      <w:tr w:rsidR="001F2A0B" w:rsidRPr="00AA27C4" w:rsidTr="001F2A0B">
        <w:trPr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ПРИЛОЖЕНИЕ № 11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к Решению  Совета депутатов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Чернокурьинского сельсовета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Карасукского района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Новосибирской области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trHeight w:val="381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пятого    созыва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trHeight w:val="457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от _________ № ____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trHeight w:val="8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7C4" w:rsidRPr="00AA27C4" w:rsidTr="001F2A0B">
        <w:trPr>
          <w:gridAfter w:val="3"/>
          <w:wAfter w:w="567" w:type="dxa"/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Перечень  публичных нормативных обязательств, подлежащих</w:t>
            </w:r>
          </w:p>
        </w:tc>
      </w:tr>
      <w:tr w:rsidR="00AA27C4" w:rsidRPr="00AA27C4" w:rsidTr="001F2A0B">
        <w:trPr>
          <w:gridAfter w:val="3"/>
          <w:wAfter w:w="567" w:type="dxa"/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исполнению  за счет  средств бюджета Чернокурьинского сельсовета </w:t>
            </w:r>
          </w:p>
        </w:tc>
      </w:tr>
      <w:tr w:rsidR="001F2A0B" w:rsidRPr="00AA27C4" w:rsidTr="001F2A0B">
        <w:trPr>
          <w:gridAfter w:val="3"/>
          <w:wAfter w:w="567" w:type="dxa"/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Карасукского района Новосибирской области на 2018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gridAfter w:val="3"/>
          <w:wAfter w:w="567" w:type="dxa"/>
          <w:trHeight w:val="39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2A0B" w:rsidRPr="00AA27C4" w:rsidTr="001F2A0B">
        <w:trPr>
          <w:gridAfter w:val="3"/>
          <w:wAfter w:w="567" w:type="dxa"/>
          <w:trHeight w:val="390"/>
        </w:trPr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Сумма,тыс. руб.</w:t>
            </w:r>
          </w:p>
        </w:tc>
      </w:tr>
      <w:tr w:rsidR="001F2A0B" w:rsidRPr="00AA27C4" w:rsidTr="001F2A0B">
        <w:trPr>
          <w:gridAfter w:val="3"/>
          <w:wAfter w:w="567" w:type="dxa"/>
          <w:trHeight w:val="375"/>
        </w:trPr>
        <w:tc>
          <w:tcPr>
            <w:tcW w:w="25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7C4" w:rsidRPr="00AA27C4" w:rsidRDefault="00AA27C4" w:rsidP="00AA27C4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Иные пенсии,социальные выплаты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A27C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F2A0B" w:rsidRPr="00AA27C4" w:rsidTr="001F2A0B">
        <w:trPr>
          <w:gridAfter w:val="3"/>
          <w:wAfter w:w="567" w:type="dxa"/>
          <w:trHeight w:val="390"/>
        </w:trPr>
        <w:tc>
          <w:tcPr>
            <w:tcW w:w="2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27C4">
              <w:rPr>
                <w:sz w:val="28"/>
                <w:szCs w:val="28"/>
                <w:lang w:eastAsia="ru-RU"/>
              </w:rPr>
              <w:t>9900081490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1F2A0B" w:rsidRPr="00AA27C4" w:rsidTr="001F2A0B">
        <w:trPr>
          <w:gridAfter w:val="3"/>
          <w:wAfter w:w="567" w:type="dxa"/>
          <w:trHeight w:val="390"/>
        </w:trPr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A27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C4" w:rsidRPr="00AA27C4" w:rsidRDefault="00AA27C4" w:rsidP="00AA27C4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7C4">
              <w:rPr>
                <w:b/>
                <w:bCs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</w:tbl>
    <w:p w:rsidR="00AA27C4" w:rsidRDefault="00AA27C4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tbl>
      <w:tblPr>
        <w:tblW w:w="18676" w:type="dxa"/>
        <w:tblInd w:w="93" w:type="dxa"/>
        <w:tblLook w:val="04A0"/>
      </w:tblPr>
      <w:tblGrid>
        <w:gridCol w:w="1040"/>
        <w:gridCol w:w="2035"/>
        <w:gridCol w:w="756"/>
        <w:gridCol w:w="144"/>
        <w:gridCol w:w="720"/>
        <w:gridCol w:w="128"/>
        <w:gridCol w:w="868"/>
        <w:gridCol w:w="264"/>
        <w:gridCol w:w="1460"/>
        <w:gridCol w:w="392"/>
        <w:gridCol w:w="236"/>
        <w:gridCol w:w="472"/>
        <w:gridCol w:w="1100"/>
        <w:gridCol w:w="627"/>
        <w:gridCol w:w="1599"/>
        <w:gridCol w:w="1317"/>
        <w:gridCol w:w="960"/>
        <w:gridCol w:w="196"/>
        <w:gridCol w:w="26"/>
        <w:gridCol w:w="222"/>
        <w:gridCol w:w="222"/>
        <w:gridCol w:w="222"/>
        <w:gridCol w:w="222"/>
        <w:gridCol w:w="46"/>
        <w:gridCol w:w="176"/>
        <w:gridCol w:w="222"/>
        <w:gridCol w:w="222"/>
        <w:gridCol w:w="222"/>
        <w:gridCol w:w="118"/>
        <w:gridCol w:w="104"/>
        <w:gridCol w:w="118"/>
        <w:gridCol w:w="104"/>
        <w:gridCol w:w="11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42AE5" w:rsidRPr="00B42AE5" w:rsidTr="00B42AE5">
        <w:trPr>
          <w:gridAfter w:val="13"/>
          <w:wAfter w:w="2442" w:type="dxa"/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ПРИЛОЖЕНИЕ 12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2AE5" w:rsidRPr="00B42AE5" w:rsidTr="00B42AE5">
        <w:trPr>
          <w:gridAfter w:val="13"/>
          <w:wAfter w:w="2442" w:type="dxa"/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B42AE5">
              <w:rPr>
                <w:color w:val="000000"/>
                <w:sz w:val="24"/>
                <w:szCs w:val="24"/>
                <w:lang w:eastAsia="ru-RU"/>
              </w:rPr>
              <w:t>к Решению  Совета депутатов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2AE5" w:rsidRPr="00B42AE5" w:rsidTr="00B42AE5">
        <w:trPr>
          <w:gridAfter w:val="10"/>
          <w:wAfter w:w="2116" w:type="dxa"/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B42AE5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Чернокурьинского сельсовета</w:t>
            </w:r>
          </w:p>
        </w:tc>
        <w:tc>
          <w:tcPr>
            <w:tcW w:w="63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AE5" w:rsidRPr="00B42AE5" w:rsidTr="00B42AE5">
        <w:trPr>
          <w:gridAfter w:val="10"/>
          <w:wAfter w:w="2116" w:type="dxa"/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B42AE5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Карасукского района</w:t>
            </w:r>
          </w:p>
        </w:tc>
        <w:tc>
          <w:tcPr>
            <w:tcW w:w="60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2AE5" w:rsidRPr="00B42AE5" w:rsidTr="00B42AE5">
        <w:trPr>
          <w:gridAfter w:val="10"/>
          <w:wAfter w:w="2116" w:type="dxa"/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B42AE5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60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2AE5" w:rsidRPr="00B42AE5" w:rsidTr="00B42AE5">
        <w:trPr>
          <w:gridAfter w:val="10"/>
          <w:wAfter w:w="2116" w:type="dxa"/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2AE5">
              <w:rPr>
                <w:rFonts w:ascii="Calibri" w:hAnsi="Calibri"/>
                <w:sz w:val="24"/>
                <w:szCs w:val="24"/>
                <w:lang w:eastAsia="ru-RU"/>
              </w:rPr>
              <w:t>пятого созыва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gridAfter w:val="10"/>
          <w:wAfter w:w="2116" w:type="dxa"/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42AE5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от_______№_____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B42AE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Перечень публичных нормативных обязательств, подлежащих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B42AE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исполнению за счёт средств бюджета Чернокурьинского сельсовета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B42AE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Карасукского района Новосибирской области на 2019-2020год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7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42AE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(тыс.руб.)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2AE5" w:rsidRPr="00B42AE5" w:rsidTr="00B42AE5">
        <w:trPr>
          <w:trHeight w:val="630"/>
        </w:trPr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5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61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Иные пенсии ,социальные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39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302,6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302,6</w:t>
            </w:r>
          </w:p>
        </w:tc>
        <w:tc>
          <w:tcPr>
            <w:tcW w:w="5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  <w:tr w:rsidR="00B42AE5" w:rsidRPr="00B42AE5" w:rsidTr="00B42AE5">
        <w:trPr>
          <w:trHeight w:val="33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302,6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AE5">
              <w:rPr>
                <w:b/>
                <w:bCs/>
                <w:color w:val="000000"/>
                <w:sz w:val="24"/>
                <w:szCs w:val="24"/>
                <w:lang w:eastAsia="ru-RU"/>
              </w:rPr>
              <w:t>302,6</w:t>
            </w:r>
          </w:p>
        </w:tc>
        <w:tc>
          <w:tcPr>
            <w:tcW w:w="5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B42AE5" w:rsidRDefault="00B42AE5" w:rsidP="00B42A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42AE5" w:rsidRPr="00B42AE5" w:rsidRDefault="00B42AE5" w:rsidP="00B42AE5">
            <w:pPr>
              <w:suppressAutoHyphens w:val="0"/>
              <w:rPr>
                <w:lang w:eastAsia="ru-RU"/>
              </w:rPr>
            </w:pPr>
          </w:p>
        </w:tc>
      </w:tr>
    </w:tbl>
    <w:p w:rsidR="001F2A0B" w:rsidRDefault="001F2A0B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Default="00B42AE5" w:rsidP="00001396">
      <w:pPr>
        <w:ind w:left="240" w:hanging="240"/>
        <w:jc w:val="both"/>
        <w:rPr>
          <w:sz w:val="28"/>
          <w:szCs w:val="28"/>
        </w:rPr>
      </w:pPr>
    </w:p>
    <w:p w:rsidR="00B42AE5" w:rsidRPr="00E33AB5" w:rsidRDefault="00B42AE5" w:rsidP="00B42AE5">
      <w:pPr>
        <w:pStyle w:val="41"/>
        <w:spacing w:line="240" w:lineRule="auto"/>
        <w:rPr>
          <w:sz w:val="28"/>
          <w:szCs w:val="28"/>
        </w:rPr>
      </w:pPr>
      <w:r w:rsidRPr="00E33AB5">
        <w:rPr>
          <w:sz w:val="28"/>
          <w:szCs w:val="28"/>
        </w:rPr>
        <w:lastRenderedPageBreak/>
        <w:t>ПОЯСНИТЕЛЬНАЯ ЗАПИСКА</w:t>
      </w:r>
    </w:p>
    <w:p w:rsidR="00B42AE5" w:rsidRDefault="00B42AE5" w:rsidP="00B42AE5">
      <w:pPr>
        <w:jc w:val="center"/>
        <w:rPr>
          <w:b/>
          <w:bCs/>
          <w:i/>
          <w:sz w:val="28"/>
          <w:szCs w:val="28"/>
        </w:rPr>
      </w:pPr>
      <w:r w:rsidRPr="00E33AB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3AB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Совета депутатов Чернокурьинского сельсовета Карасукского района Новосибирской области </w:t>
      </w:r>
      <w:r w:rsidRPr="00E33AB5">
        <w:rPr>
          <w:sz w:val="28"/>
          <w:szCs w:val="28"/>
        </w:rPr>
        <w:t xml:space="preserve"> «О</w:t>
      </w:r>
      <w:r w:rsidRPr="00E33AB5">
        <w:rPr>
          <w:bCs/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E33AB5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 год и плановый период  2019 и 2020 годов»</w:t>
      </w:r>
      <w:r w:rsidRPr="00E33AB5">
        <w:rPr>
          <w:b/>
          <w:bCs/>
          <w:i/>
          <w:sz w:val="28"/>
          <w:szCs w:val="28"/>
        </w:rPr>
        <w:t xml:space="preserve"> </w:t>
      </w:r>
    </w:p>
    <w:p w:rsidR="00B42AE5" w:rsidRPr="00E33AB5" w:rsidRDefault="00B42AE5" w:rsidP="00B42AE5">
      <w:pPr>
        <w:jc w:val="center"/>
        <w:rPr>
          <w:b/>
          <w:bCs/>
          <w:i/>
          <w:sz w:val="28"/>
          <w:szCs w:val="28"/>
        </w:rPr>
      </w:pP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3AB5">
        <w:rPr>
          <w:sz w:val="28"/>
          <w:szCs w:val="28"/>
        </w:rPr>
        <w:t xml:space="preserve">роект бюджета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E33AB5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 год и плановый период 2019 и 2020 годов сформирован на основе</w:t>
      </w:r>
      <w:r w:rsidRPr="00E33AB5">
        <w:rPr>
          <w:sz w:val="28"/>
          <w:szCs w:val="28"/>
        </w:rPr>
        <w:t>:</w:t>
      </w:r>
    </w:p>
    <w:p w:rsidR="00B42AE5" w:rsidRPr="00E33AB5" w:rsidRDefault="00B42AE5" w:rsidP="00B42AE5">
      <w:pPr>
        <w:jc w:val="both"/>
        <w:rPr>
          <w:b/>
          <w:bCs/>
          <w:i/>
          <w:sz w:val="28"/>
          <w:szCs w:val="28"/>
        </w:rPr>
      </w:pPr>
    </w:p>
    <w:p w:rsidR="00B42AE5" w:rsidRDefault="00B42AE5" w:rsidP="00B42A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004D1">
        <w:rPr>
          <w:bCs/>
          <w:sz w:val="28"/>
          <w:szCs w:val="28"/>
        </w:rPr>
        <w:t>Бюджетного послания Президента Российской Федерации о бюджетн</w:t>
      </w:r>
      <w:r>
        <w:rPr>
          <w:bCs/>
          <w:sz w:val="28"/>
          <w:szCs w:val="28"/>
        </w:rPr>
        <w:t>ой политике в 2014 - 2016 годах;</w:t>
      </w:r>
    </w:p>
    <w:p w:rsidR="00B42AE5" w:rsidRDefault="00B42AE5" w:rsidP="00B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004D1">
        <w:rPr>
          <w:bCs/>
          <w:sz w:val="28"/>
          <w:szCs w:val="28"/>
        </w:rPr>
        <w:t xml:space="preserve"> основных направлений налоговой политики </w:t>
      </w:r>
      <w:r w:rsidRPr="008004D1">
        <w:rPr>
          <w:sz w:val="28"/>
          <w:szCs w:val="28"/>
        </w:rPr>
        <w:t>Российской Федерации на 201</w:t>
      </w:r>
      <w:r>
        <w:rPr>
          <w:sz w:val="28"/>
          <w:szCs w:val="28"/>
        </w:rPr>
        <w:t>8</w:t>
      </w:r>
      <w:r w:rsidRPr="008004D1">
        <w:rPr>
          <w:sz w:val="28"/>
          <w:szCs w:val="28"/>
        </w:rPr>
        <w:t xml:space="preserve"> год и на пл</w:t>
      </w:r>
      <w:r>
        <w:rPr>
          <w:sz w:val="28"/>
          <w:szCs w:val="28"/>
        </w:rPr>
        <w:t>ановый период 2019 и 2020 годов;</w:t>
      </w:r>
    </w:p>
    <w:p w:rsidR="00B42AE5" w:rsidRDefault="00B42AE5" w:rsidP="00B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BEC">
        <w:rPr>
          <w:sz w:val="28"/>
          <w:szCs w:val="28"/>
        </w:rPr>
        <w:t xml:space="preserve">сновных направлений бюджетной и налоговой политики </w:t>
      </w:r>
      <w:r>
        <w:rPr>
          <w:sz w:val="28"/>
          <w:szCs w:val="28"/>
        </w:rPr>
        <w:t xml:space="preserve">Новосибирской области </w:t>
      </w:r>
      <w:r w:rsidRPr="00045BEC">
        <w:rPr>
          <w:sz w:val="28"/>
          <w:szCs w:val="28"/>
        </w:rPr>
        <w:t xml:space="preserve"> на 201</w:t>
      </w:r>
      <w:r>
        <w:rPr>
          <w:sz w:val="28"/>
          <w:szCs w:val="28"/>
        </w:rPr>
        <w:t>8 - 2020</w:t>
      </w:r>
      <w:r w:rsidRPr="00045BEC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B42AE5" w:rsidRDefault="00B42AE5" w:rsidP="00B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E31F5">
        <w:rPr>
          <w:sz w:val="28"/>
          <w:szCs w:val="28"/>
        </w:rPr>
        <w:t xml:space="preserve">рогноза социально-экономического развития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7E31F5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7E31F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2019 и 2020 годов;</w:t>
      </w:r>
    </w:p>
    <w:p w:rsidR="00B42AE5" w:rsidRDefault="00B42AE5" w:rsidP="00B42A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322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итогов</w:t>
      </w:r>
      <w:r w:rsidRPr="00A13221">
        <w:rPr>
          <w:bCs/>
          <w:sz w:val="28"/>
          <w:szCs w:val="28"/>
        </w:rPr>
        <w:t xml:space="preserve"> исполнения бюджета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A1322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2016 год и 9 месяцев 2017 года, а также ожидаемого исполнения за 2017 год;</w:t>
      </w:r>
    </w:p>
    <w:p w:rsidR="00B42AE5" w:rsidRPr="00E33AB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>прогнозны</w:t>
      </w:r>
      <w:r>
        <w:rPr>
          <w:sz w:val="28"/>
          <w:szCs w:val="28"/>
        </w:rPr>
        <w:t>х</w:t>
      </w:r>
      <w:r w:rsidRPr="00E33AB5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E33AB5">
        <w:rPr>
          <w:sz w:val="28"/>
          <w:szCs w:val="28"/>
        </w:rPr>
        <w:t xml:space="preserve"> о поступлении доходов, представленных администраторами доходов бюджета </w:t>
      </w:r>
      <w:r>
        <w:rPr>
          <w:sz w:val="28"/>
          <w:szCs w:val="28"/>
        </w:rPr>
        <w:t>Чернокурьинского сельсовета Карасукского района Новосибирской области</w:t>
      </w:r>
      <w:r w:rsidRPr="00E33AB5">
        <w:rPr>
          <w:sz w:val="28"/>
          <w:szCs w:val="28"/>
        </w:rPr>
        <w:t>;</w:t>
      </w:r>
    </w:p>
    <w:p w:rsidR="00B42AE5" w:rsidRPr="00E33AB5" w:rsidRDefault="00B42AE5" w:rsidP="00B42AE5">
      <w:pPr>
        <w:pStyle w:val="23"/>
        <w:numPr>
          <w:ilvl w:val="0"/>
          <w:numId w:val="42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установленных</w:t>
      </w:r>
      <w:r w:rsidRPr="00E33AB5">
        <w:rPr>
          <w:szCs w:val="28"/>
        </w:rPr>
        <w:t xml:space="preserve"> законодательством норматив</w:t>
      </w:r>
      <w:r>
        <w:rPr>
          <w:szCs w:val="28"/>
        </w:rPr>
        <w:t>ов</w:t>
      </w:r>
      <w:r w:rsidRPr="00E33AB5">
        <w:rPr>
          <w:szCs w:val="28"/>
        </w:rPr>
        <w:t xml:space="preserve"> отчислений в  бюджет </w:t>
      </w:r>
      <w:r>
        <w:rPr>
          <w:szCs w:val="28"/>
        </w:rPr>
        <w:t xml:space="preserve">Чернокурьинского сельсовета Карасукского района Новосибирской области </w:t>
      </w:r>
      <w:r w:rsidRPr="00E33AB5">
        <w:rPr>
          <w:szCs w:val="28"/>
        </w:rPr>
        <w:t xml:space="preserve">и </w:t>
      </w:r>
      <w:r>
        <w:rPr>
          <w:bCs/>
          <w:szCs w:val="28"/>
        </w:rPr>
        <w:t xml:space="preserve"> планируемых изменений</w:t>
      </w:r>
      <w:r w:rsidRPr="00E33AB5">
        <w:rPr>
          <w:bCs/>
          <w:szCs w:val="28"/>
        </w:rPr>
        <w:t xml:space="preserve"> федерального законодательства в соответствии с основными направлениями налоговой и бюджетной политики </w:t>
      </w:r>
      <w:r w:rsidRPr="00E33AB5">
        <w:rPr>
          <w:szCs w:val="28"/>
        </w:rPr>
        <w:t>Российской Федерации</w:t>
      </w:r>
      <w:r w:rsidRPr="00E33AB5">
        <w:rPr>
          <w:bCs/>
          <w:szCs w:val="28"/>
        </w:rPr>
        <w:t xml:space="preserve"> на 201</w:t>
      </w:r>
      <w:r>
        <w:rPr>
          <w:bCs/>
          <w:szCs w:val="28"/>
        </w:rPr>
        <w:t>8</w:t>
      </w:r>
      <w:r w:rsidRPr="00E33AB5">
        <w:rPr>
          <w:bCs/>
          <w:szCs w:val="28"/>
        </w:rPr>
        <w:t xml:space="preserve"> год и плановый период 201</w:t>
      </w:r>
      <w:r>
        <w:rPr>
          <w:bCs/>
          <w:szCs w:val="28"/>
        </w:rPr>
        <w:t>9 и 2020</w:t>
      </w:r>
      <w:r w:rsidRPr="00E33AB5">
        <w:rPr>
          <w:bCs/>
          <w:szCs w:val="28"/>
        </w:rPr>
        <w:t xml:space="preserve"> годов.</w:t>
      </w:r>
    </w:p>
    <w:p w:rsidR="00B42AE5" w:rsidRPr="00E33AB5" w:rsidRDefault="00B42AE5" w:rsidP="00B42AE5">
      <w:pPr>
        <w:pStyle w:val="23"/>
        <w:tabs>
          <w:tab w:val="left" w:pos="1080"/>
        </w:tabs>
        <w:spacing w:line="276" w:lineRule="auto"/>
        <w:ind w:firstLine="1077"/>
        <w:rPr>
          <w:bCs/>
          <w:szCs w:val="28"/>
        </w:rPr>
      </w:pPr>
      <w:r w:rsidRPr="00E33AB5">
        <w:rPr>
          <w:bCs/>
          <w:szCs w:val="28"/>
        </w:rPr>
        <w:t xml:space="preserve">Для обеспечения устойчивости </w:t>
      </w:r>
      <w:r>
        <w:rPr>
          <w:bCs/>
          <w:szCs w:val="28"/>
        </w:rPr>
        <w:t xml:space="preserve">бюджетной системы </w:t>
      </w:r>
      <w:r w:rsidRPr="00E33AB5">
        <w:rPr>
          <w:bCs/>
          <w:szCs w:val="28"/>
        </w:rPr>
        <w:t xml:space="preserve">  бюджет </w:t>
      </w:r>
      <w:r>
        <w:rPr>
          <w:szCs w:val="28"/>
        </w:rPr>
        <w:t xml:space="preserve">Чернокурьинского сельсовета Карасукского района Новосибирской области </w:t>
      </w:r>
      <w:r>
        <w:rPr>
          <w:bCs/>
          <w:szCs w:val="28"/>
        </w:rPr>
        <w:t>при</w:t>
      </w:r>
      <w:r w:rsidRPr="00E33AB5">
        <w:rPr>
          <w:bCs/>
          <w:szCs w:val="28"/>
        </w:rPr>
        <w:t>нимается на трехлетний период.</w:t>
      </w:r>
    </w:p>
    <w:p w:rsidR="00B42AE5" w:rsidRPr="003F2C5D" w:rsidRDefault="00B42AE5" w:rsidP="00B42AE5">
      <w:pPr>
        <w:pStyle w:val="23"/>
        <w:spacing w:line="180" w:lineRule="atLeast"/>
        <w:rPr>
          <w:szCs w:val="28"/>
          <w:u w:val="single"/>
        </w:rPr>
      </w:pPr>
      <w:r w:rsidRPr="00F61B13">
        <w:rPr>
          <w:szCs w:val="28"/>
          <w:u w:val="single"/>
        </w:rPr>
        <w:t xml:space="preserve">Основные характеристики бюджета </w:t>
      </w:r>
      <w:r>
        <w:rPr>
          <w:szCs w:val="28"/>
          <w:u w:val="single"/>
        </w:rPr>
        <w:t>Чернокурьинского</w:t>
      </w:r>
      <w:r w:rsidRPr="00F61B13">
        <w:rPr>
          <w:szCs w:val="28"/>
          <w:u w:val="single"/>
        </w:rPr>
        <w:t xml:space="preserve"> сельсовета Карасукского района Новосибирской области на трехлетний период</w:t>
      </w:r>
      <w:r w:rsidRPr="003F2C5D">
        <w:rPr>
          <w:szCs w:val="28"/>
          <w:u w:val="single"/>
        </w:rPr>
        <w:t>:</w:t>
      </w:r>
    </w:p>
    <w:p w:rsidR="00B42AE5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</w:p>
    <w:p w:rsidR="00B42AE5" w:rsidRPr="00094054" w:rsidRDefault="00B42AE5" w:rsidP="00B42AE5">
      <w:pPr>
        <w:tabs>
          <w:tab w:val="left" w:pos="709"/>
        </w:tabs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На 2018</w:t>
      </w:r>
      <w:r w:rsidRPr="00094054">
        <w:rPr>
          <w:b/>
          <w:sz w:val="28"/>
          <w:u w:val="single"/>
        </w:rPr>
        <w:t xml:space="preserve"> год </w:t>
      </w:r>
    </w:p>
    <w:p w:rsidR="00B42AE5" w:rsidRPr="004528AA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  </w:t>
      </w:r>
      <w:r>
        <w:rPr>
          <w:sz w:val="28"/>
        </w:rPr>
        <w:t>6 927 400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</w:rPr>
        <w:t>4 428 400</w:t>
      </w:r>
      <w:r w:rsidRPr="004528AA">
        <w:rPr>
          <w:sz w:val="28"/>
        </w:rPr>
        <w:t xml:space="preserve"> рублей;</w:t>
      </w:r>
    </w:p>
    <w:p w:rsidR="00B42AE5" w:rsidRPr="004528AA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</w:t>
      </w:r>
      <w:r>
        <w:rPr>
          <w:sz w:val="28"/>
        </w:rPr>
        <w:t xml:space="preserve">        </w:t>
      </w:r>
      <w:r w:rsidRPr="004528AA">
        <w:rPr>
          <w:sz w:val="28"/>
        </w:rPr>
        <w:t xml:space="preserve"> </w:t>
      </w:r>
      <w:r>
        <w:rPr>
          <w:sz w:val="28"/>
        </w:rPr>
        <w:t xml:space="preserve">6 927 400 </w:t>
      </w:r>
      <w:r w:rsidRPr="004528AA">
        <w:rPr>
          <w:sz w:val="28"/>
        </w:rPr>
        <w:t>рублей;</w:t>
      </w:r>
    </w:p>
    <w:p w:rsidR="00B42AE5" w:rsidRDefault="00B42AE5" w:rsidP="00B42AE5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r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сельсовета  на 2018</w:t>
      </w:r>
      <w:r w:rsidRPr="004528AA">
        <w:rPr>
          <w:sz w:val="28"/>
        </w:rPr>
        <w:t xml:space="preserve"> год  в сумме 0 рублей.   </w:t>
      </w:r>
    </w:p>
    <w:p w:rsidR="00B42AE5" w:rsidRPr="004528AA" w:rsidRDefault="00B42AE5" w:rsidP="00B42AE5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</w:t>
      </w:r>
    </w:p>
    <w:p w:rsidR="00B42AE5" w:rsidRPr="00094054" w:rsidRDefault="00B42AE5" w:rsidP="00B42AE5">
      <w:pPr>
        <w:tabs>
          <w:tab w:val="left" w:pos="709"/>
        </w:tabs>
        <w:jc w:val="both"/>
        <w:rPr>
          <w:b/>
          <w:sz w:val="28"/>
          <w:u w:val="single"/>
        </w:rPr>
      </w:pPr>
      <w:r w:rsidRPr="004528AA">
        <w:rPr>
          <w:sz w:val="28"/>
        </w:rPr>
        <w:t xml:space="preserve">     </w:t>
      </w:r>
      <w:r>
        <w:rPr>
          <w:b/>
          <w:sz w:val="28"/>
          <w:u w:val="single"/>
        </w:rPr>
        <w:t>На 2019</w:t>
      </w:r>
      <w:r w:rsidRPr="00094054">
        <w:rPr>
          <w:b/>
          <w:sz w:val="28"/>
          <w:u w:val="single"/>
        </w:rPr>
        <w:t xml:space="preserve"> год</w:t>
      </w:r>
    </w:p>
    <w:p w:rsidR="00B42AE5" w:rsidRPr="004528AA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lastRenderedPageBreak/>
        <w:t xml:space="preserve"> прогнозируемый общий  объем доходов бюджета </w:t>
      </w:r>
      <w:r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сельсовета на 2019</w:t>
      </w:r>
      <w:r w:rsidRPr="004528AA">
        <w:rPr>
          <w:sz w:val="28"/>
        </w:rPr>
        <w:t xml:space="preserve"> год в сумме </w:t>
      </w:r>
      <w:r>
        <w:rPr>
          <w:sz w:val="28"/>
        </w:rPr>
        <w:t>6 378 100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</w:rPr>
        <w:t>3 769 900</w:t>
      </w:r>
      <w:r w:rsidRPr="004528AA">
        <w:rPr>
          <w:sz w:val="28"/>
        </w:rPr>
        <w:t xml:space="preserve"> рублей;</w:t>
      </w:r>
    </w:p>
    <w:p w:rsidR="00B42AE5" w:rsidRPr="004528AA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сельсовета на 2019</w:t>
      </w:r>
      <w:r w:rsidRPr="004528AA">
        <w:rPr>
          <w:sz w:val="28"/>
        </w:rPr>
        <w:t xml:space="preserve"> год в сумме  </w:t>
      </w:r>
      <w:r>
        <w:rPr>
          <w:sz w:val="28"/>
        </w:rPr>
        <w:t>6 378 100</w:t>
      </w:r>
      <w:r w:rsidRPr="004528AA">
        <w:rPr>
          <w:sz w:val="28"/>
        </w:rPr>
        <w:t xml:space="preserve">  рублей;</w:t>
      </w:r>
    </w:p>
    <w:p w:rsidR="00B42AE5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сельсовета  на 2019</w:t>
      </w:r>
      <w:r w:rsidRPr="004528AA">
        <w:rPr>
          <w:sz w:val="28"/>
        </w:rPr>
        <w:t xml:space="preserve"> год  в сумме 0 рублей.</w:t>
      </w:r>
    </w:p>
    <w:p w:rsidR="00B42AE5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</w:p>
    <w:p w:rsidR="00B42AE5" w:rsidRPr="00094054" w:rsidRDefault="00B42AE5" w:rsidP="00B42AE5">
      <w:pPr>
        <w:tabs>
          <w:tab w:val="left" w:pos="709"/>
        </w:tabs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На 2020</w:t>
      </w:r>
      <w:r w:rsidRPr="00094054">
        <w:rPr>
          <w:b/>
          <w:sz w:val="28"/>
          <w:u w:val="single"/>
        </w:rPr>
        <w:t xml:space="preserve"> год</w:t>
      </w:r>
    </w:p>
    <w:p w:rsidR="00B42AE5" w:rsidRPr="004528AA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сельсовета на 2020</w:t>
      </w:r>
      <w:r w:rsidRPr="004528AA">
        <w:rPr>
          <w:sz w:val="28"/>
        </w:rPr>
        <w:t xml:space="preserve">  год в сумме   </w:t>
      </w:r>
      <w:r>
        <w:rPr>
          <w:sz w:val="28"/>
        </w:rPr>
        <w:t>6 592 700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>
        <w:rPr>
          <w:sz w:val="28"/>
        </w:rPr>
        <w:t>3 960 600</w:t>
      </w:r>
      <w:r w:rsidRPr="004528AA">
        <w:rPr>
          <w:sz w:val="28"/>
        </w:rPr>
        <w:t xml:space="preserve"> рублей;</w:t>
      </w:r>
    </w:p>
    <w:p w:rsidR="00B42AE5" w:rsidRPr="004528AA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</w:t>
      </w:r>
      <w:r>
        <w:rPr>
          <w:sz w:val="28"/>
        </w:rPr>
        <w:t xml:space="preserve">на 2020 год </w:t>
      </w:r>
      <w:r w:rsidRPr="004528AA">
        <w:rPr>
          <w:sz w:val="28"/>
        </w:rPr>
        <w:t xml:space="preserve">в сумме  </w:t>
      </w:r>
      <w:r>
        <w:rPr>
          <w:sz w:val="28"/>
        </w:rPr>
        <w:t>6 592 700</w:t>
      </w:r>
      <w:r w:rsidRPr="004528AA">
        <w:rPr>
          <w:sz w:val="28"/>
        </w:rPr>
        <w:t xml:space="preserve"> рублей;</w:t>
      </w:r>
    </w:p>
    <w:p w:rsidR="00B42AE5" w:rsidRPr="004528AA" w:rsidRDefault="00B42AE5" w:rsidP="00B42AE5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сельсовета  на 2020</w:t>
      </w:r>
      <w:r w:rsidRPr="004528AA">
        <w:rPr>
          <w:sz w:val="28"/>
        </w:rPr>
        <w:t xml:space="preserve"> год  в сумме 0 рублей</w:t>
      </w:r>
    </w:p>
    <w:p w:rsidR="00B42AE5" w:rsidRPr="00E33AB5" w:rsidRDefault="00B42AE5" w:rsidP="00B42AE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Политика в области муниципального долга в 201</w:t>
      </w:r>
      <w:r>
        <w:rPr>
          <w:sz w:val="28"/>
          <w:szCs w:val="28"/>
        </w:rPr>
        <w:t>8 – 2020</w:t>
      </w:r>
      <w:r w:rsidRPr="00E33AB5">
        <w:rPr>
          <w:sz w:val="28"/>
          <w:szCs w:val="28"/>
        </w:rPr>
        <w:t xml:space="preserve"> годах направлена на обеспечение сбалансированности бюджета </w:t>
      </w:r>
      <w:r>
        <w:rPr>
          <w:sz w:val="28"/>
          <w:szCs w:val="28"/>
        </w:rPr>
        <w:t>Чернокурьинского сельсовета.</w:t>
      </w:r>
    </w:p>
    <w:p w:rsidR="00B42AE5" w:rsidRPr="00E33AB5" w:rsidRDefault="00B42AE5" w:rsidP="00B42AE5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B5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3AB5">
        <w:rPr>
          <w:rFonts w:ascii="Times New Roman" w:hAnsi="Times New Roman" w:cs="Times New Roman"/>
          <w:sz w:val="28"/>
          <w:szCs w:val="28"/>
        </w:rPr>
        <w:t xml:space="preserve"> года не должен превышать 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E5" w:rsidRPr="00E33AB5" w:rsidRDefault="00B42AE5" w:rsidP="00B42AE5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B5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3AB5">
        <w:rPr>
          <w:rFonts w:ascii="Times New Roman" w:hAnsi="Times New Roman" w:cs="Times New Roman"/>
          <w:sz w:val="28"/>
          <w:szCs w:val="28"/>
        </w:rPr>
        <w:t xml:space="preserve"> год и плановый период не планируется.</w:t>
      </w:r>
    </w:p>
    <w:p w:rsidR="00B42AE5" w:rsidRPr="006364F4" w:rsidRDefault="00B42AE5" w:rsidP="00B42AE5">
      <w:pPr>
        <w:jc w:val="both"/>
        <w:rPr>
          <w:sz w:val="28"/>
        </w:rPr>
      </w:pPr>
      <w:r>
        <w:rPr>
          <w:sz w:val="28"/>
        </w:rPr>
        <w:t xml:space="preserve">         Б</w:t>
      </w:r>
      <w:r w:rsidRPr="006364F4">
        <w:rPr>
          <w:sz w:val="28"/>
        </w:rPr>
        <w:t xml:space="preserve">юджетные кредиты из бюджета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>
        <w:rPr>
          <w:sz w:val="28"/>
        </w:rPr>
        <w:t xml:space="preserve">в 2018 - 2020 годах  </w:t>
      </w:r>
      <w:r w:rsidRPr="006364F4">
        <w:rPr>
          <w:sz w:val="28"/>
        </w:rPr>
        <w:t xml:space="preserve">предоставляться не будут. </w:t>
      </w:r>
    </w:p>
    <w:p w:rsidR="00B42AE5" w:rsidRPr="006364F4" w:rsidRDefault="00B42AE5" w:rsidP="00B42AE5">
      <w:pPr>
        <w:jc w:val="both"/>
        <w:rPr>
          <w:sz w:val="28"/>
        </w:rPr>
      </w:pPr>
      <w:r w:rsidRPr="006364F4">
        <w:rPr>
          <w:sz w:val="28"/>
        </w:rPr>
        <w:t xml:space="preserve">  </w:t>
      </w:r>
    </w:p>
    <w:p w:rsidR="00B42AE5" w:rsidRPr="00E33AB5" w:rsidRDefault="00B42AE5" w:rsidP="00B42A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2AE5" w:rsidRPr="00E33AB5" w:rsidRDefault="00B42AE5" w:rsidP="00B42AE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33AB5">
        <w:rPr>
          <w:b/>
          <w:sz w:val="28"/>
          <w:szCs w:val="28"/>
        </w:rPr>
        <w:t>ДОХОДЫ</w:t>
      </w:r>
    </w:p>
    <w:p w:rsidR="00B42AE5" w:rsidRPr="00E33AB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Формирование доходов бюджета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E33AB5">
        <w:rPr>
          <w:sz w:val="28"/>
          <w:szCs w:val="28"/>
        </w:rPr>
        <w:t>на 201</w:t>
      </w:r>
      <w:r>
        <w:rPr>
          <w:sz w:val="28"/>
          <w:szCs w:val="28"/>
        </w:rPr>
        <w:t>8 год и на плановый период 2019  и 2020</w:t>
      </w:r>
      <w:r w:rsidRPr="00E33AB5">
        <w:rPr>
          <w:sz w:val="28"/>
          <w:szCs w:val="28"/>
        </w:rPr>
        <w:t xml:space="preserve"> годов осуществлялось на основании основных параметров прогноза социально-экономического развития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E33AB5">
        <w:rPr>
          <w:sz w:val="28"/>
          <w:szCs w:val="28"/>
        </w:rPr>
        <w:t xml:space="preserve">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</w:t>
      </w:r>
      <w:r>
        <w:rPr>
          <w:sz w:val="28"/>
          <w:szCs w:val="28"/>
        </w:rPr>
        <w:t xml:space="preserve">Чернокурьинского сельсовета  </w:t>
      </w:r>
      <w:r w:rsidRPr="00E33AB5">
        <w:rPr>
          <w:sz w:val="28"/>
          <w:szCs w:val="28"/>
        </w:rPr>
        <w:t>за 201</w:t>
      </w:r>
      <w:r>
        <w:rPr>
          <w:sz w:val="28"/>
          <w:szCs w:val="28"/>
        </w:rPr>
        <w:t>6 год, за 9 месяцев 2017 года.</w:t>
      </w:r>
      <w:r w:rsidRPr="00E33AB5">
        <w:rPr>
          <w:sz w:val="28"/>
          <w:szCs w:val="28"/>
        </w:rPr>
        <w:t xml:space="preserve"> 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E33AB5">
        <w:rPr>
          <w:sz w:val="28"/>
          <w:szCs w:val="28"/>
        </w:rPr>
        <w:t>(без учета безвозмездных поступлений) в</w:t>
      </w:r>
      <w:r>
        <w:rPr>
          <w:sz w:val="28"/>
          <w:szCs w:val="28"/>
        </w:rPr>
        <w:t>:</w:t>
      </w:r>
      <w:r w:rsidRPr="00E33AB5">
        <w:rPr>
          <w:sz w:val="28"/>
          <w:szCs w:val="28"/>
        </w:rPr>
        <w:t xml:space="preserve">  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2 499 000 </w:t>
      </w:r>
      <w:r w:rsidRPr="00E33AB5">
        <w:rPr>
          <w:sz w:val="28"/>
          <w:szCs w:val="28"/>
        </w:rPr>
        <w:t xml:space="preserve"> рублей, 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33AB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2 608 200 </w:t>
      </w:r>
      <w:r w:rsidRPr="00E33AB5">
        <w:rPr>
          <w:sz w:val="28"/>
          <w:szCs w:val="28"/>
        </w:rPr>
        <w:t xml:space="preserve"> рублей, </w:t>
      </w:r>
    </w:p>
    <w:p w:rsidR="00B42AE5" w:rsidRPr="00E33AB5" w:rsidRDefault="00B42AE5" w:rsidP="00B42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E33AB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2 632 100 </w:t>
      </w:r>
      <w:r w:rsidRPr="00E33AB5">
        <w:rPr>
          <w:sz w:val="28"/>
          <w:szCs w:val="28"/>
        </w:rPr>
        <w:t xml:space="preserve"> рублей. </w:t>
      </w:r>
    </w:p>
    <w:p w:rsidR="00B42AE5" w:rsidRPr="00E33AB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Темп роста собственных доходов в 201</w:t>
      </w:r>
      <w:r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году по сравнению с ожидаемым исполнением 201</w:t>
      </w:r>
      <w:r>
        <w:rPr>
          <w:sz w:val="28"/>
          <w:szCs w:val="28"/>
        </w:rPr>
        <w:t xml:space="preserve">7 </w:t>
      </w:r>
      <w:r w:rsidRPr="00E33AB5">
        <w:rPr>
          <w:sz w:val="28"/>
          <w:szCs w:val="28"/>
        </w:rPr>
        <w:t xml:space="preserve"> года составит</w:t>
      </w:r>
      <w:r>
        <w:rPr>
          <w:sz w:val="28"/>
          <w:szCs w:val="28"/>
        </w:rPr>
        <w:t xml:space="preserve">   110,01 %, </w:t>
      </w:r>
      <w:r w:rsidRPr="00E33AB5">
        <w:rPr>
          <w:sz w:val="28"/>
          <w:szCs w:val="28"/>
        </w:rPr>
        <w:t xml:space="preserve">  в 201</w:t>
      </w:r>
      <w:r>
        <w:rPr>
          <w:sz w:val="28"/>
          <w:szCs w:val="28"/>
        </w:rPr>
        <w:t>9</w:t>
      </w:r>
      <w:r w:rsidRPr="00E33AB5">
        <w:rPr>
          <w:sz w:val="28"/>
          <w:szCs w:val="28"/>
        </w:rPr>
        <w:t xml:space="preserve"> году по сравнению с 201</w:t>
      </w:r>
      <w:r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годом – </w:t>
      </w:r>
      <w:r>
        <w:rPr>
          <w:sz w:val="28"/>
          <w:szCs w:val="28"/>
        </w:rPr>
        <w:t xml:space="preserve">104,36   </w:t>
      </w:r>
      <w:r w:rsidRPr="00E33AB5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  в 2020 </w:t>
      </w:r>
      <w:r w:rsidRPr="00E33AB5">
        <w:rPr>
          <w:sz w:val="28"/>
          <w:szCs w:val="28"/>
        </w:rPr>
        <w:t>году по сравнению с 201</w:t>
      </w:r>
      <w:r>
        <w:rPr>
          <w:sz w:val="28"/>
          <w:szCs w:val="28"/>
        </w:rPr>
        <w:t xml:space="preserve">9  </w:t>
      </w:r>
      <w:r w:rsidRPr="00E33AB5">
        <w:rPr>
          <w:sz w:val="28"/>
          <w:szCs w:val="28"/>
        </w:rPr>
        <w:t xml:space="preserve">годом – </w:t>
      </w:r>
      <w:r>
        <w:rPr>
          <w:sz w:val="28"/>
          <w:szCs w:val="28"/>
        </w:rPr>
        <w:t>100,9  %.</w:t>
      </w:r>
      <w:r w:rsidRPr="00E33AB5">
        <w:rPr>
          <w:sz w:val="28"/>
          <w:szCs w:val="28"/>
        </w:rPr>
        <w:t xml:space="preserve">  </w:t>
      </w:r>
    </w:p>
    <w:p w:rsidR="00B42AE5" w:rsidRPr="00E33AB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lastRenderedPageBreak/>
        <w:t>Увеличение или уменьшение размера собственных доходов обусловлено изменени</w:t>
      </w:r>
      <w:r>
        <w:rPr>
          <w:sz w:val="28"/>
          <w:szCs w:val="28"/>
        </w:rPr>
        <w:t>я</w:t>
      </w:r>
      <w:r w:rsidRPr="00E33AB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33AB5">
        <w:rPr>
          <w:sz w:val="28"/>
          <w:szCs w:val="28"/>
        </w:rPr>
        <w:t>, вносимым</w:t>
      </w:r>
      <w:r>
        <w:rPr>
          <w:sz w:val="28"/>
          <w:szCs w:val="28"/>
        </w:rPr>
        <w:t>и</w:t>
      </w:r>
      <w:r w:rsidRPr="00E33AB5">
        <w:rPr>
          <w:sz w:val="28"/>
          <w:szCs w:val="28"/>
        </w:rPr>
        <w:t xml:space="preserve"> в Налоговый и Бюджетный кодекс РФ</w:t>
      </w:r>
      <w:r>
        <w:rPr>
          <w:sz w:val="28"/>
          <w:szCs w:val="28"/>
        </w:rPr>
        <w:t xml:space="preserve">, </w:t>
      </w:r>
      <w:r w:rsidRPr="00E33AB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состоянием   налогооблагаемой базы.</w:t>
      </w:r>
      <w:r w:rsidRPr="00E33AB5">
        <w:rPr>
          <w:sz w:val="28"/>
          <w:szCs w:val="28"/>
        </w:rPr>
        <w:t xml:space="preserve"> 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В структуре собственных доходов  бюджета </w:t>
      </w:r>
      <w:r>
        <w:rPr>
          <w:sz w:val="28"/>
          <w:szCs w:val="28"/>
        </w:rPr>
        <w:t xml:space="preserve">Чернокурьинского с/совета  </w:t>
      </w:r>
      <w:r w:rsidRPr="00E33AB5">
        <w:rPr>
          <w:sz w:val="28"/>
          <w:szCs w:val="28"/>
        </w:rPr>
        <w:t xml:space="preserve">основными источниками, формирующими доходную часть бюджета муниципального </w:t>
      </w:r>
      <w:r>
        <w:rPr>
          <w:sz w:val="28"/>
          <w:szCs w:val="28"/>
        </w:rPr>
        <w:t xml:space="preserve"> образования </w:t>
      </w:r>
      <w:r w:rsidRPr="00E33AB5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2426">
        <w:rPr>
          <w:sz w:val="28"/>
          <w:szCs w:val="28"/>
          <w:u w:val="single"/>
        </w:rPr>
        <w:t xml:space="preserve">акцизы </w:t>
      </w:r>
      <w:r>
        <w:rPr>
          <w:sz w:val="28"/>
          <w:szCs w:val="28"/>
        </w:rPr>
        <w:t xml:space="preserve"> с удельным весом </w:t>
      </w:r>
      <w:r w:rsidRPr="00E33AB5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29,5 %, </w:t>
      </w:r>
      <w:r w:rsidRPr="00E33AB5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9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31,3 </w:t>
      </w:r>
      <w:r w:rsidRPr="00E33AB5">
        <w:rPr>
          <w:sz w:val="28"/>
          <w:szCs w:val="28"/>
        </w:rPr>
        <w:t>%,</w:t>
      </w:r>
      <w:r>
        <w:rPr>
          <w:sz w:val="28"/>
          <w:szCs w:val="28"/>
        </w:rPr>
        <w:t xml:space="preserve">  в 2020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30,3 %;</w:t>
      </w:r>
      <w:r w:rsidRPr="00E3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 </w:t>
      </w:r>
      <w:r w:rsidRPr="00362426">
        <w:rPr>
          <w:sz w:val="28"/>
          <w:szCs w:val="28"/>
          <w:u w:val="single"/>
        </w:rPr>
        <w:t>налог на доходы физических лиц</w:t>
      </w:r>
      <w:r w:rsidRPr="00E33AB5">
        <w:rPr>
          <w:sz w:val="28"/>
          <w:szCs w:val="28"/>
        </w:rPr>
        <w:t>, удельный вес которого составляет в 201</w:t>
      </w:r>
      <w:r>
        <w:rPr>
          <w:sz w:val="28"/>
          <w:szCs w:val="28"/>
        </w:rPr>
        <w:t xml:space="preserve">8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39,6 %, </w:t>
      </w:r>
      <w:r w:rsidRPr="00E33AB5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9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38,7  </w:t>
      </w:r>
      <w:r w:rsidRPr="00E33AB5">
        <w:rPr>
          <w:sz w:val="28"/>
          <w:szCs w:val="28"/>
        </w:rPr>
        <w:t>%,</w:t>
      </w:r>
      <w:r>
        <w:rPr>
          <w:sz w:val="28"/>
          <w:szCs w:val="28"/>
        </w:rPr>
        <w:t xml:space="preserve">  в 2020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39,1 %;</w:t>
      </w:r>
      <w:r w:rsidRPr="00E33AB5">
        <w:rPr>
          <w:sz w:val="28"/>
          <w:szCs w:val="28"/>
        </w:rPr>
        <w:t xml:space="preserve"> 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26">
        <w:rPr>
          <w:sz w:val="28"/>
          <w:szCs w:val="28"/>
          <w:u w:val="single"/>
        </w:rPr>
        <w:t>земельный налог</w:t>
      </w:r>
      <w:r>
        <w:rPr>
          <w:sz w:val="28"/>
          <w:szCs w:val="28"/>
        </w:rPr>
        <w:t xml:space="preserve">, удельный вес которого  составляет  в 2018 году – 22,8 %,   в 2019   году – 22,04   %, в 2020 году – 22,4 %;  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  <w:r w:rsidRPr="00362426">
        <w:rPr>
          <w:sz w:val="28"/>
          <w:szCs w:val="28"/>
          <w:u w:val="single"/>
        </w:rPr>
        <w:t>налог на имущество физических лиц</w:t>
      </w:r>
      <w:r>
        <w:rPr>
          <w:sz w:val="28"/>
          <w:szCs w:val="28"/>
        </w:rPr>
        <w:t xml:space="preserve">  с удельным весом  - 2,2 %, а также </w:t>
      </w:r>
      <w:r w:rsidRPr="00E33AB5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>
        <w:rPr>
          <w:sz w:val="28"/>
          <w:szCs w:val="28"/>
        </w:rPr>
        <w:t xml:space="preserve"> с удельным весом – 3,3 % .</w:t>
      </w:r>
    </w:p>
    <w:p w:rsidR="00B42AE5" w:rsidRDefault="00B42AE5" w:rsidP="00B42AE5">
      <w:pPr>
        <w:ind w:firstLine="709"/>
        <w:jc w:val="both"/>
        <w:rPr>
          <w:sz w:val="28"/>
          <w:szCs w:val="28"/>
        </w:rPr>
      </w:pPr>
    </w:p>
    <w:p w:rsidR="00B42AE5" w:rsidRDefault="00B42AE5" w:rsidP="00B42AE5">
      <w:pPr>
        <w:ind w:firstLine="709"/>
        <w:jc w:val="both"/>
        <w:rPr>
          <w:sz w:val="28"/>
          <w:szCs w:val="28"/>
        </w:rPr>
      </w:pPr>
    </w:p>
    <w:p w:rsidR="00B42AE5" w:rsidRPr="00E33AB5" w:rsidRDefault="00B42AE5" w:rsidP="00B42AE5">
      <w:pPr>
        <w:ind w:firstLine="709"/>
        <w:jc w:val="both"/>
        <w:rPr>
          <w:sz w:val="28"/>
          <w:szCs w:val="28"/>
        </w:rPr>
      </w:pPr>
    </w:p>
    <w:p w:rsidR="00B42AE5" w:rsidRPr="00362426" w:rsidRDefault="00B42AE5" w:rsidP="00B42AE5">
      <w:pPr>
        <w:pStyle w:val="afa"/>
        <w:jc w:val="center"/>
        <w:rPr>
          <w:b/>
          <w:sz w:val="28"/>
          <w:szCs w:val="28"/>
        </w:rPr>
      </w:pPr>
      <w:r w:rsidRPr="00362426">
        <w:rPr>
          <w:b/>
          <w:sz w:val="28"/>
          <w:szCs w:val="28"/>
        </w:rPr>
        <w:t xml:space="preserve">Доходы бюджета </w:t>
      </w:r>
      <w:r>
        <w:rPr>
          <w:b/>
          <w:sz w:val="28"/>
          <w:szCs w:val="28"/>
        </w:rPr>
        <w:t>Чернокурьинского</w:t>
      </w:r>
      <w:r w:rsidRPr="00362426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B42AE5" w:rsidRPr="00362426" w:rsidRDefault="00B42AE5" w:rsidP="00B42AE5">
      <w:pPr>
        <w:pStyle w:val="afa"/>
        <w:jc w:val="center"/>
        <w:rPr>
          <w:b/>
          <w:sz w:val="28"/>
          <w:szCs w:val="28"/>
        </w:rPr>
      </w:pPr>
      <w:r w:rsidRPr="0036242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362426">
        <w:rPr>
          <w:b/>
          <w:sz w:val="28"/>
          <w:szCs w:val="28"/>
        </w:rPr>
        <w:t>год и на плановый период 201</w:t>
      </w:r>
      <w:r>
        <w:rPr>
          <w:b/>
          <w:sz w:val="28"/>
          <w:szCs w:val="28"/>
        </w:rPr>
        <w:t xml:space="preserve">9 и 2020 </w:t>
      </w:r>
      <w:r w:rsidRPr="00362426">
        <w:rPr>
          <w:b/>
          <w:sz w:val="28"/>
          <w:szCs w:val="28"/>
        </w:rPr>
        <w:t>годов</w:t>
      </w:r>
    </w:p>
    <w:p w:rsidR="00B42AE5" w:rsidRDefault="00B42AE5" w:rsidP="00B42AE5">
      <w:pPr>
        <w:pStyle w:val="af"/>
        <w:jc w:val="right"/>
        <w:rPr>
          <w:bCs/>
          <w:sz w:val="28"/>
          <w:szCs w:val="28"/>
        </w:rPr>
      </w:pPr>
      <w:r w:rsidRPr="00E33AB5">
        <w:rPr>
          <w:sz w:val="28"/>
          <w:szCs w:val="28"/>
        </w:rPr>
        <w:t>(тыс. рублей)</w:t>
      </w:r>
    </w:p>
    <w:tbl>
      <w:tblPr>
        <w:tblW w:w="8956" w:type="dxa"/>
        <w:tblInd w:w="93" w:type="dxa"/>
        <w:tblLook w:val="04A0"/>
      </w:tblPr>
      <w:tblGrid>
        <w:gridCol w:w="3276"/>
        <w:gridCol w:w="1420"/>
        <w:gridCol w:w="1584"/>
        <w:gridCol w:w="1338"/>
        <w:gridCol w:w="1338"/>
      </w:tblGrid>
      <w:tr w:rsidR="00B42AE5" w:rsidRPr="009D6AE8" w:rsidTr="00B42AE5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center"/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</w:rPr>
              <w:t>Плановый период</w:t>
            </w:r>
          </w:p>
        </w:tc>
      </w:tr>
      <w:tr w:rsidR="00B42AE5" w:rsidRPr="009D6AE8" w:rsidTr="00B42AE5">
        <w:trPr>
          <w:trHeight w:val="24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</w:tr>
      <w:tr w:rsidR="00B42AE5" w:rsidRPr="009D6AE8" w:rsidTr="00B42AE5">
        <w:trPr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на 2017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2018 год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2019 год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на 2020 год</w:t>
            </w:r>
          </w:p>
        </w:tc>
      </w:tr>
      <w:tr w:rsidR="00B42AE5" w:rsidRPr="009D6AE8" w:rsidTr="00B42AE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</w:tr>
      <w:tr w:rsidR="00B42AE5" w:rsidRPr="009D6AE8" w:rsidTr="00B42AE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  <w:u w:val="single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2280,50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2415,60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2521,50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2541,90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прибыль ( 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881,00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992,00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1009,90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1030,10</w:t>
            </w:r>
          </w:p>
        </w:tc>
      </w:tr>
      <w:tr w:rsidR="00B42AE5" w:rsidRPr="009D6AE8" w:rsidTr="00B42AE5">
        <w:trPr>
          <w:trHeight w:val="33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 xml:space="preserve"> Налог на доходы физ.лиц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881,00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" w:hAnsi="Arial" w:cs="Arial"/>
                <w:b/>
                <w:bCs/>
              </w:rPr>
            </w:pPr>
            <w:r w:rsidRPr="009D6AE8">
              <w:rPr>
                <w:rFonts w:ascii="Arial" w:hAnsi="Arial" w:cs="Arial"/>
                <w:b/>
                <w:bCs/>
              </w:rPr>
              <w:t>992,00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1009,90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1030,10</w:t>
            </w:r>
          </w:p>
        </w:tc>
      </w:tr>
      <w:tr w:rsidR="00B42AE5" w:rsidRPr="009D6AE8" w:rsidTr="00B42AE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9D6AE8">
              <w:rPr>
                <w:rFonts w:ascii="Arial CYR" w:hAnsi="Arial CYR" w:cs="Arial CYR"/>
                <w:b/>
                <w:bCs/>
              </w:rPr>
              <w:t>Налоги на товары (Работы,услуги), Реализуемые на территории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747,40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737,50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817,50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798,10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Акцизы по подакцизным товарам(продукции)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747,40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737,50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817,50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798,10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63,20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59,20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61,00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62,80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63,20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59,20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61,00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62,80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588,90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626,90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633,10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650,90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 xml:space="preserve"> Налог на имущ. физ.лиц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124,90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55,90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58,10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60,40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464,00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571,00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575,00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590,50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9D6AE8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9D6AE8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9D6AE8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9D6AE8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  <w:u w:val="single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468,87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83,40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86,70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90,20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2AE5" w:rsidRPr="009D6AE8" w:rsidRDefault="00B42AE5" w:rsidP="00B42AE5">
            <w:pPr>
              <w:jc w:val="both"/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84,10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83,40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86,70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90,20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B42AE5" w:rsidRPr="009D6AE8" w:rsidTr="00B42AE5">
        <w:trPr>
          <w:trHeight w:val="276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Плата за негатив.воздейст.на окр./ср.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384,77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9D6AE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2749,37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2499,00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2608,20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2632,10</w:t>
            </w:r>
          </w:p>
        </w:tc>
      </w:tr>
      <w:tr w:rsidR="00B42AE5" w:rsidRPr="009D6AE8" w:rsidTr="00B42AE5">
        <w:trPr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4425,50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4428,40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3769,90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3960,60</w:t>
            </w:r>
          </w:p>
        </w:tc>
      </w:tr>
      <w:tr w:rsidR="00B42AE5" w:rsidRPr="009D6AE8" w:rsidTr="00B42AE5">
        <w:trPr>
          <w:trHeight w:val="10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AE5" w:rsidRPr="009D6AE8" w:rsidRDefault="00B42AE5" w:rsidP="00B42AE5">
            <w:pPr>
              <w:jc w:val="both"/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202,12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4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AE5" w:rsidRPr="009D6AE8" w:rsidRDefault="00B42AE5" w:rsidP="00B42AE5">
            <w:pPr>
              <w:jc w:val="both"/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186,80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AE5" w:rsidRPr="009D6AE8" w:rsidRDefault="00B42AE5" w:rsidP="00B42AE5">
            <w:pPr>
              <w:jc w:val="both"/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AE5" w:rsidRPr="009D6AE8" w:rsidRDefault="00B42AE5" w:rsidP="00B42AE5">
            <w:pPr>
              <w:jc w:val="both"/>
              <w:rPr>
                <w:rFonts w:ascii="Arial CYR" w:hAnsi="Arial CYR" w:cs="Arial CYR"/>
              </w:rPr>
            </w:pPr>
            <w:r w:rsidRPr="009D6AE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9D6AE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7563,79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6927,40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6378,10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6592,70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2AE5" w:rsidRPr="009D6AE8" w:rsidTr="00B42AE5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9D6AE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7563,79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6927,40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6378,10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9D6AE8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9D6AE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6592,70</w:t>
            </w:r>
          </w:p>
        </w:tc>
      </w:tr>
    </w:tbl>
    <w:p w:rsidR="00B42AE5" w:rsidRDefault="00B42AE5" w:rsidP="00B42AE5">
      <w:pPr>
        <w:pStyle w:val="af"/>
        <w:jc w:val="left"/>
        <w:rPr>
          <w:bCs/>
          <w:sz w:val="28"/>
          <w:szCs w:val="28"/>
        </w:rPr>
      </w:pPr>
    </w:p>
    <w:tbl>
      <w:tblPr>
        <w:tblW w:w="9662" w:type="dxa"/>
        <w:tblInd w:w="-743" w:type="dxa"/>
        <w:tblLook w:val="04A0"/>
      </w:tblPr>
      <w:tblGrid>
        <w:gridCol w:w="2002"/>
        <w:gridCol w:w="2268"/>
        <w:gridCol w:w="1276"/>
        <w:gridCol w:w="1256"/>
        <w:gridCol w:w="1440"/>
        <w:gridCol w:w="1420"/>
      </w:tblGrid>
      <w:tr w:rsidR="00B42AE5" w:rsidRPr="003E5AE5" w:rsidTr="00B42AE5">
        <w:trPr>
          <w:trHeight w:val="25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E5AE5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E5AE5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E5AE5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Default="00B42AE5" w:rsidP="00B42AE5">
            <w:pPr>
              <w:rPr>
                <w:rFonts w:ascii="Arial CYR" w:hAnsi="Arial CYR" w:cs="Arial CYR"/>
              </w:rPr>
            </w:pPr>
          </w:p>
          <w:p w:rsidR="00B42AE5" w:rsidRPr="003E5AE5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E5AE5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E5AE5" w:rsidRDefault="00B42AE5" w:rsidP="00B42AE5">
            <w:pPr>
              <w:rPr>
                <w:rFonts w:ascii="Arial CYR" w:hAnsi="Arial CYR" w:cs="Arial CYR"/>
              </w:rPr>
            </w:pPr>
          </w:p>
        </w:tc>
      </w:tr>
    </w:tbl>
    <w:p w:rsidR="00B42AE5" w:rsidRDefault="00B42AE5" w:rsidP="00B42AE5">
      <w:pPr>
        <w:pStyle w:val="af"/>
        <w:jc w:val="right"/>
        <w:rPr>
          <w:bCs/>
          <w:sz w:val="28"/>
          <w:szCs w:val="28"/>
        </w:rPr>
      </w:pPr>
    </w:p>
    <w:p w:rsidR="00B42AE5" w:rsidRPr="00E33AB5" w:rsidRDefault="00B42AE5" w:rsidP="00B42AE5">
      <w:pPr>
        <w:pStyle w:val="211"/>
        <w:ind w:firstLine="709"/>
        <w:jc w:val="center"/>
        <w:rPr>
          <w:b/>
          <w:szCs w:val="28"/>
        </w:rPr>
      </w:pPr>
      <w:r w:rsidRPr="00E33AB5">
        <w:rPr>
          <w:b/>
          <w:szCs w:val="28"/>
        </w:rPr>
        <w:t>РАСХОДЫ</w:t>
      </w:r>
    </w:p>
    <w:p w:rsidR="00B42AE5" w:rsidRDefault="00B42AE5" w:rsidP="00B42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</w:t>
      </w:r>
      <w:r w:rsidRPr="00E33AB5">
        <w:rPr>
          <w:sz w:val="28"/>
          <w:szCs w:val="28"/>
        </w:rPr>
        <w:t xml:space="preserve">бщий объем расходов бюджета  </w:t>
      </w:r>
      <w:r>
        <w:rPr>
          <w:sz w:val="28"/>
          <w:szCs w:val="28"/>
        </w:rPr>
        <w:t xml:space="preserve">Чернокурьинского сельсовета Карасукского района Новосибирской области </w:t>
      </w:r>
      <w:r w:rsidRPr="00E33AB5">
        <w:rPr>
          <w:sz w:val="28"/>
          <w:szCs w:val="28"/>
        </w:rPr>
        <w:t>определен</w:t>
      </w:r>
      <w:r>
        <w:rPr>
          <w:sz w:val="28"/>
          <w:szCs w:val="28"/>
        </w:rPr>
        <w:t>:</w:t>
      </w:r>
    </w:p>
    <w:p w:rsidR="00B42AE5" w:rsidRDefault="00B42AE5" w:rsidP="00B42AE5">
      <w:pPr>
        <w:ind w:firstLine="720"/>
        <w:jc w:val="both"/>
        <w:rPr>
          <w:sz w:val="28"/>
          <w:szCs w:val="28"/>
        </w:rPr>
      </w:pPr>
    </w:p>
    <w:p w:rsidR="00B42AE5" w:rsidRDefault="00B42AE5" w:rsidP="00B42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2017 год  - в сумме  6 927 400 рублей;</w:t>
      </w:r>
    </w:p>
    <w:p w:rsidR="00B42AE5" w:rsidRDefault="00B42AE5" w:rsidP="00B42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2018 год – в сумме  6 378 100 рублей;</w:t>
      </w:r>
    </w:p>
    <w:p w:rsidR="00B42AE5" w:rsidRDefault="00B42AE5" w:rsidP="00B42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2019 год – в сумме  6 592 700  рублей.</w:t>
      </w:r>
    </w:p>
    <w:p w:rsidR="00B42AE5" w:rsidRDefault="00B42AE5" w:rsidP="00B42AE5">
      <w:pPr>
        <w:ind w:firstLine="720"/>
        <w:jc w:val="both"/>
        <w:rPr>
          <w:sz w:val="28"/>
          <w:szCs w:val="28"/>
        </w:rPr>
      </w:pPr>
    </w:p>
    <w:p w:rsidR="00B42AE5" w:rsidRDefault="00B42AE5" w:rsidP="00B42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2018 год приведен  в таблице 1  приложения 6 к проекту решения о бюджете. </w:t>
      </w:r>
    </w:p>
    <w:p w:rsidR="00B42AE5" w:rsidRDefault="00B42AE5" w:rsidP="00B42AE5">
      <w:pPr>
        <w:ind w:firstLine="720"/>
        <w:jc w:val="both"/>
        <w:rPr>
          <w:sz w:val="28"/>
          <w:szCs w:val="28"/>
        </w:rPr>
      </w:pPr>
    </w:p>
    <w:p w:rsidR="00B42AE5" w:rsidRDefault="00B42AE5" w:rsidP="00B42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2019-2020 годы  приведены  в таблице 1  приложения 7 к решению о бюджете. </w:t>
      </w:r>
    </w:p>
    <w:p w:rsidR="00B42AE5" w:rsidRDefault="00B42AE5" w:rsidP="00B42A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B42AE5" w:rsidRPr="00F61B13" w:rsidRDefault="00B42AE5" w:rsidP="00B42AE5">
      <w:pPr>
        <w:jc w:val="center"/>
        <w:rPr>
          <w:b/>
          <w:sz w:val="32"/>
          <w:szCs w:val="32"/>
        </w:rPr>
      </w:pPr>
      <w:r w:rsidRPr="00F61B13">
        <w:rPr>
          <w:b/>
          <w:sz w:val="32"/>
          <w:szCs w:val="32"/>
        </w:rPr>
        <w:t xml:space="preserve">Структура расходной части  бюджета </w:t>
      </w:r>
      <w:r>
        <w:rPr>
          <w:b/>
          <w:sz w:val="28"/>
          <w:szCs w:val="28"/>
        </w:rPr>
        <w:t>Чернокурьинского</w:t>
      </w:r>
      <w:r w:rsidRPr="00F61B13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B42AE5" w:rsidRPr="00F61B13" w:rsidRDefault="00B42AE5" w:rsidP="00B42AE5">
      <w:pPr>
        <w:jc w:val="center"/>
        <w:rPr>
          <w:b/>
          <w:sz w:val="32"/>
          <w:szCs w:val="32"/>
        </w:rPr>
      </w:pPr>
      <w:r w:rsidRPr="00F61B13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8</w:t>
      </w:r>
      <w:r w:rsidRPr="00F61B13">
        <w:rPr>
          <w:b/>
          <w:sz w:val="32"/>
          <w:szCs w:val="32"/>
        </w:rPr>
        <w:t xml:space="preserve"> год и плановый период 201</w:t>
      </w:r>
      <w:r>
        <w:rPr>
          <w:b/>
          <w:sz w:val="32"/>
          <w:szCs w:val="32"/>
        </w:rPr>
        <w:t>9</w:t>
      </w:r>
      <w:r w:rsidRPr="00F61B13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2020</w:t>
      </w:r>
      <w:r w:rsidRPr="00F61B13">
        <w:rPr>
          <w:b/>
          <w:sz w:val="32"/>
          <w:szCs w:val="32"/>
        </w:rPr>
        <w:t xml:space="preserve"> годов  (проект) </w:t>
      </w:r>
    </w:p>
    <w:tbl>
      <w:tblPr>
        <w:tblW w:w="9763" w:type="dxa"/>
        <w:tblInd w:w="91" w:type="dxa"/>
        <w:tblLook w:val="04A0"/>
      </w:tblPr>
      <w:tblGrid>
        <w:gridCol w:w="1010"/>
        <w:gridCol w:w="3543"/>
        <w:gridCol w:w="1134"/>
        <w:gridCol w:w="1276"/>
        <w:gridCol w:w="1134"/>
        <w:gridCol w:w="1666"/>
      </w:tblGrid>
      <w:tr w:rsidR="00B42AE5" w:rsidRPr="00315B2E" w:rsidTr="00B42AE5">
        <w:trPr>
          <w:trHeight w:val="352"/>
        </w:trPr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315B2E">
              <w:rPr>
                <w:rFonts w:ascii="Arial CYR" w:hAnsi="Arial CYR" w:cs="Arial CYR"/>
                <w:b/>
                <w:bCs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315B2E" w:rsidTr="00B42AE5">
        <w:trPr>
          <w:trHeight w:val="27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  <w:b/>
              </w:rPr>
            </w:pPr>
            <w:r w:rsidRPr="00315B2E">
              <w:rPr>
                <w:rFonts w:ascii="Arial CYR" w:hAnsi="Arial CYR" w:cs="Arial CYR"/>
                <w:b/>
              </w:rPr>
              <w:t>тыс.руб</w:t>
            </w:r>
            <w:r>
              <w:rPr>
                <w:rFonts w:ascii="Arial CYR" w:hAnsi="Arial CYR" w:cs="Arial CYR"/>
                <w:b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</w:tr>
      <w:tr w:rsidR="00B42AE5" w:rsidRPr="00315B2E" w:rsidTr="00B42AE5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</w:tr>
      <w:tr w:rsidR="00B42AE5" w:rsidRPr="00315B2E" w:rsidTr="00B42AE5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315B2E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Default="00B42AE5" w:rsidP="00B42AE5">
            <w:pPr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B42AE5" w:rsidRDefault="00B42AE5" w:rsidP="00B42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574" w:type="dxa"/>
        <w:tblInd w:w="91" w:type="dxa"/>
        <w:tblLook w:val="04A0"/>
      </w:tblPr>
      <w:tblGrid>
        <w:gridCol w:w="717"/>
        <w:gridCol w:w="4257"/>
        <w:gridCol w:w="1080"/>
        <w:gridCol w:w="1120"/>
        <w:gridCol w:w="1200"/>
        <w:gridCol w:w="1200"/>
      </w:tblGrid>
      <w:tr w:rsidR="00B42AE5" w:rsidRPr="00AD6C1F" w:rsidTr="00B42AE5">
        <w:trPr>
          <w:trHeight w:val="25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 Наименование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КБК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2017</w:t>
            </w:r>
            <w:r w:rsidRPr="00AD6C1F">
              <w:rPr>
                <w:rFonts w:ascii="Arial CYR" w:hAnsi="Arial CYR" w:cs="Arial CYR"/>
                <w:b/>
                <w:bCs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2018</w:t>
            </w:r>
            <w:r w:rsidRPr="00AD6C1F">
              <w:rPr>
                <w:rFonts w:ascii="Arial CYR" w:hAnsi="Arial CYR" w:cs="Arial CYR"/>
                <w:b/>
                <w:bCs/>
              </w:rPr>
              <w:t xml:space="preserve">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2019</w:t>
            </w:r>
            <w:r w:rsidRPr="00AD6C1F">
              <w:rPr>
                <w:rFonts w:ascii="Arial CYR" w:hAnsi="Arial CYR" w:cs="Arial CYR"/>
                <w:b/>
                <w:bCs/>
              </w:rPr>
              <w:t xml:space="preserve">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2020</w:t>
            </w:r>
            <w:r w:rsidRPr="00AD6C1F">
              <w:rPr>
                <w:rFonts w:ascii="Arial CYR" w:hAnsi="Arial CYR" w:cs="Arial CYR"/>
                <w:b/>
                <w:bCs/>
              </w:rPr>
              <w:t xml:space="preserve"> год</w:t>
            </w: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.0100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Общегосударственные расходы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2488,80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1992,18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1992,18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1992,18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 xml:space="preserve">     - содержание главы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464,30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464,3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AD6C1F">
              <w:rPr>
                <w:rFonts w:ascii="Arial CYR" w:hAnsi="Arial CYR" w:cs="Arial CYR"/>
                <w:i/>
                <w:iCs/>
              </w:rPr>
              <w:t xml:space="preserve">     - расходы на содержание администрации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1964,50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1390,88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1390,88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1390,88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AD6C1F">
              <w:rPr>
                <w:rFonts w:ascii="Arial CYR" w:hAnsi="Arial CYR" w:cs="Arial CYR"/>
                <w:i/>
                <w:iCs/>
              </w:rPr>
              <w:t xml:space="preserve">     - проведение выборов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AD6C1F">
              <w:rPr>
                <w:rFonts w:ascii="Arial CYR" w:hAnsi="Arial CYR" w:cs="Arial CYR"/>
                <w:i/>
                <w:iCs/>
              </w:rPr>
              <w:t xml:space="preserve">   - прочие общегосударственные вопросы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132,0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i/>
                <w:iCs/>
              </w:rPr>
            </w:pPr>
            <w:r w:rsidRPr="00AD6C1F">
              <w:rPr>
                <w:rFonts w:ascii="Arial CYR" w:hAnsi="Arial CYR" w:cs="Arial CYR"/>
                <w:i/>
                <w:iCs/>
              </w:rPr>
              <w:t xml:space="preserve">   - резервный фонд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67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.0200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42AE5" w:rsidRPr="00AD6C1F" w:rsidRDefault="00B42AE5" w:rsidP="00B42AE5">
            <w:pPr>
              <w:jc w:val="both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Национальная оборона (военкомат)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193,60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</w:t>
            </w: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AE5" w:rsidRPr="00AD6C1F" w:rsidRDefault="00B42AE5" w:rsidP="00B42AE5">
            <w:pPr>
              <w:jc w:val="both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B42AE5" w:rsidRPr="00AD6C1F" w:rsidTr="00B42AE5">
        <w:trPr>
          <w:trHeight w:val="36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.0300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42AE5" w:rsidRPr="00AD6C1F" w:rsidRDefault="00B42AE5" w:rsidP="00B42AE5">
            <w:pPr>
              <w:jc w:val="both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Национальная безопасность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30,00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15,0</w:t>
            </w: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.0412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Связь и информатика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Водное хозяйство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Транспорт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.0409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Дорожное хозяйство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919,80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737,5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817,5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798,1</w:t>
            </w: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.0500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 xml:space="preserve"> Жилищно-коммунальное хозяйство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670,00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1017,55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1017,55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1017,55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.0501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 xml:space="preserve"> Жилищное хозяйство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.0502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.0503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670,00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1017,55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1017,55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1017,55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.0505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Другие вопросы в области  ЖКХ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.0600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2,00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.0800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 xml:space="preserve"> Культура и искусство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2449,20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2444,8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1815,5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2049,5</w:t>
            </w: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.1000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250,00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302,6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302,6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302,6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.1001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Пенсионное  обеспечение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302,6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.1003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110</w:t>
            </w:r>
            <w:r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 xml:space="preserve">Физическая культура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50,00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141,67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141,67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141,67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  <w:r w:rsidRPr="00AD6C1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  <w:r>
              <w:rPr>
                <w:rFonts w:ascii="Arial CYR" w:hAnsi="Arial CYR" w:cs="Arial CYR"/>
                <w:b/>
                <w:bCs/>
                <w:i/>
                <w:iCs/>
              </w:rPr>
              <w:t>4</w:t>
            </w: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Прочие межбюджетные трансферты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82,00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276,1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276,1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276,1</w:t>
            </w:r>
          </w:p>
        </w:tc>
      </w:tr>
      <w:tr w:rsidR="00B42AE5" w:rsidRPr="00AD6C1F" w:rsidTr="00B42AE5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 xml:space="preserve">         ВСЕГО  РАСХОДОВ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7135,40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6927,4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6378,1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6592,7</w:t>
            </w: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Дефицит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B42AE5" w:rsidRPr="00AD6C1F" w:rsidTr="00B42AE5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</w:rPr>
            </w:pPr>
            <w:r w:rsidRPr="00AD6C1F">
              <w:rPr>
                <w:rFonts w:ascii="Arial CYR" w:hAnsi="Arial CYR" w:cs="Arial CY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AE5" w:rsidRPr="00AD6C1F" w:rsidRDefault="00B42AE5" w:rsidP="00B42AE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</w:tbl>
    <w:p w:rsidR="00B42AE5" w:rsidRDefault="00B42AE5" w:rsidP="00B42AE5">
      <w:pPr>
        <w:jc w:val="both"/>
        <w:rPr>
          <w:sz w:val="28"/>
          <w:szCs w:val="28"/>
        </w:rPr>
      </w:pPr>
    </w:p>
    <w:p w:rsidR="00B42AE5" w:rsidRDefault="00B42AE5" w:rsidP="00B42AE5">
      <w:pPr>
        <w:jc w:val="both"/>
        <w:rPr>
          <w:sz w:val="28"/>
          <w:szCs w:val="28"/>
        </w:rPr>
      </w:pPr>
    </w:p>
    <w:p w:rsidR="00B42AE5" w:rsidRDefault="00B42AE5" w:rsidP="00B42AE5">
      <w:pPr>
        <w:jc w:val="both"/>
        <w:rPr>
          <w:sz w:val="28"/>
          <w:szCs w:val="28"/>
        </w:rPr>
      </w:pP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расходной части бюджета Чернокурьинского сельсовета Карасукского района Новосибирской области на 2018 год и плановый период 2019 и 2020 годов  более 28,75 % бюджетных средств планируется направить на  общегосударственные вопросы, более 35,2 %  на  выполнение полномочий в сфере культуры и молодежной политики, 10,6 % - расходы на дорожное хозяйство.</w:t>
      </w: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Чернокурьинского сельсовета </w:t>
      </w: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B42AE5" w:rsidRDefault="00B42AE5" w:rsidP="00B42AE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Н.А.Кошман</w:t>
      </w:r>
    </w:p>
    <w:p w:rsidR="00B42AE5" w:rsidRPr="00AA27C4" w:rsidRDefault="00B42AE5" w:rsidP="00001396">
      <w:pPr>
        <w:ind w:left="240" w:hanging="240"/>
        <w:jc w:val="both"/>
        <w:rPr>
          <w:sz w:val="28"/>
          <w:szCs w:val="28"/>
        </w:rPr>
      </w:pPr>
    </w:p>
    <w:sectPr w:rsidR="00B42AE5" w:rsidRPr="00AA27C4" w:rsidSect="00B42AE5">
      <w:pgSz w:w="11906" w:h="16838"/>
      <w:pgMar w:top="851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28"/>
  </w:num>
  <w:num w:numId="22">
    <w:abstractNumId w:val="29"/>
  </w:num>
  <w:num w:numId="23">
    <w:abstractNumId w:val="15"/>
  </w:num>
  <w:num w:numId="24">
    <w:abstractNumId w:val="3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54ABB"/>
    <w:rsid w:val="00001396"/>
    <w:rsid w:val="000037A3"/>
    <w:rsid w:val="00030EB7"/>
    <w:rsid w:val="000447DC"/>
    <w:rsid w:val="00061E2A"/>
    <w:rsid w:val="0006712D"/>
    <w:rsid w:val="000725CD"/>
    <w:rsid w:val="0008455C"/>
    <w:rsid w:val="000B0E11"/>
    <w:rsid w:val="000C1644"/>
    <w:rsid w:val="000C7765"/>
    <w:rsid w:val="001063B6"/>
    <w:rsid w:val="00107B9E"/>
    <w:rsid w:val="0011372A"/>
    <w:rsid w:val="00183825"/>
    <w:rsid w:val="00197C1B"/>
    <w:rsid w:val="001A2E1B"/>
    <w:rsid w:val="001A5344"/>
    <w:rsid w:val="001B0537"/>
    <w:rsid w:val="001B3536"/>
    <w:rsid w:val="001E2376"/>
    <w:rsid w:val="001F2A0B"/>
    <w:rsid w:val="001F30A8"/>
    <w:rsid w:val="00220568"/>
    <w:rsid w:val="00247B24"/>
    <w:rsid w:val="002571F1"/>
    <w:rsid w:val="00276CC2"/>
    <w:rsid w:val="0029354C"/>
    <w:rsid w:val="002977A8"/>
    <w:rsid w:val="002A0F34"/>
    <w:rsid w:val="002B5FBF"/>
    <w:rsid w:val="002C0776"/>
    <w:rsid w:val="002D4C73"/>
    <w:rsid w:val="002E0E04"/>
    <w:rsid w:val="002F1690"/>
    <w:rsid w:val="00304CAF"/>
    <w:rsid w:val="00310202"/>
    <w:rsid w:val="0032326A"/>
    <w:rsid w:val="0037604E"/>
    <w:rsid w:val="003772B7"/>
    <w:rsid w:val="00383612"/>
    <w:rsid w:val="0039443D"/>
    <w:rsid w:val="003B104E"/>
    <w:rsid w:val="003C48EE"/>
    <w:rsid w:val="003C655C"/>
    <w:rsid w:val="003F5C52"/>
    <w:rsid w:val="00406C26"/>
    <w:rsid w:val="004105E2"/>
    <w:rsid w:val="0042317E"/>
    <w:rsid w:val="00430F8A"/>
    <w:rsid w:val="00447C31"/>
    <w:rsid w:val="00450420"/>
    <w:rsid w:val="004661A3"/>
    <w:rsid w:val="004702CE"/>
    <w:rsid w:val="00485BC6"/>
    <w:rsid w:val="004C3DC3"/>
    <w:rsid w:val="004D296B"/>
    <w:rsid w:val="004F4F70"/>
    <w:rsid w:val="00505DEB"/>
    <w:rsid w:val="00511AFD"/>
    <w:rsid w:val="00520E9D"/>
    <w:rsid w:val="0052674A"/>
    <w:rsid w:val="00537806"/>
    <w:rsid w:val="00552311"/>
    <w:rsid w:val="005608B1"/>
    <w:rsid w:val="00560AE1"/>
    <w:rsid w:val="00571BEE"/>
    <w:rsid w:val="005777DF"/>
    <w:rsid w:val="005B1C80"/>
    <w:rsid w:val="005C3285"/>
    <w:rsid w:val="005E4BAF"/>
    <w:rsid w:val="0061630A"/>
    <w:rsid w:val="006364F4"/>
    <w:rsid w:val="00674C31"/>
    <w:rsid w:val="00697E02"/>
    <w:rsid w:val="006A3F34"/>
    <w:rsid w:val="006B1B51"/>
    <w:rsid w:val="006B26B9"/>
    <w:rsid w:val="007076A2"/>
    <w:rsid w:val="00707C61"/>
    <w:rsid w:val="0071346F"/>
    <w:rsid w:val="0074027C"/>
    <w:rsid w:val="00770BFE"/>
    <w:rsid w:val="00771C44"/>
    <w:rsid w:val="007B54C4"/>
    <w:rsid w:val="007C1B41"/>
    <w:rsid w:val="007C584F"/>
    <w:rsid w:val="00810E4F"/>
    <w:rsid w:val="00836080"/>
    <w:rsid w:val="00847FA8"/>
    <w:rsid w:val="00862933"/>
    <w:rsid w:val="00883512"/>
    <w:rsid w:val="00884189"/>
    <w:rsid w:val="008B178A"/>
    <w:rsid w:val="008D1CDF"/>
    <w:rsid w:val="00910E7E"/>
    <w:rsid w:val="00926D5F"/>
    <w:rsid w:val="00931BA7"/>
    <w:rsid w:val="0093580E"/>
    <w:rsid w:val="0096213D"/>
    <w:rsid w:val="00963522"/>
    <w:rsid w:val="0098485B"/>
    <w:rsid w:val="009B1C2E"/>
    <w:rsid w:val="009C7153"/>
    <w:rsid w:val="009D0687"/>
    <w:rsid w:val="009D1B00"/>
    <w:rsid w:val="00A05A30"/>
    <w:rsid w:val="00A325FC"/>
    <w:rsid w:val="00A54ABB"/>
    <w:rsid w:val="00A81E53"/>
    <w:rsid w:val="00A93A48"/>
    <w:rsid w:val="00AA27C4"/>
    <w:rsid w:val="00AA5E08"/>
    <w:rsid w:val="00AC30EE"/>
    <w:rsid w:val="00AC5D87"/>
    <w:rsid w:val="00AD27FD"/>
    <w:rsid w:val="00AD349A"/>
    <w:rsid w:val="00AE391D"/>
    <w:rsid w:val="00B02696"/>
    <w:rsid w:val="00B406AB"/>
    <w:rsid w:val="00B4282A"/>
    <w:rsid w:val="00B42AE5"/>
    <w:rsid w:val="00B430F3"/>
    <w:rsid w:val="00B75DDB"/>
    <w:rsid w:val="00BD4F23"/>
    <w:rsid w:val="00BE1E79"/>
    <w:rsid w:val="00BF528F"/>
    <w:rsid w:val="00C16671"/>
    <w:rsid w:val="00C3086C"/>
    <w:rsid w:val="00C34CA9"/>
    <w:rsid w:val="00C6451B"/>
    <w:rsid w:val="00C718D9"/>
    <w:rsid w:val="00CC05E6"/>
    <w:rsid w:val="00D04805"/>
    <w:rsid w:val="00D10379"/>
    <w:rsid w:val="00D8502E"/>
    <w:rsid w:val="00D92E2E"/>
    <w:rsid w:val="00DB2CD5"/>
    <w:rsid w:val="00DC7690"/>
    <w:rsid w:val="00E01D6B"/>
    <w:rsid w:val="00E144DB"/>
    <w:rsid w:val="00E25512"/>
    <w:rsid w:val="00E85066"/>
    <w:rsid w:val="00E868E1"/>
    <w:rsid w:val="00ED5EDB"/>
    <w:rsid w:val="00EF33A9"/>
    <w:rsid w:val="00F06630"/>
    <w:rsid w:val="00F149F8"/>
    <w:rsid w:val="00F23B6D"/>
    <w:rsid w:val="00F423AD"/>
    <w:rsid w:val="00F907D5"/>
    <w:rsid w:val="00F95536"/>
    <w:rsid w:val="00F95731"/>
    <w:rsid w:val="00FC4186"/>
    <w:rsid w:val="00F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1E2A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76CC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76CC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6CC2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76CC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76CC2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1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1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7"/>
    <w:rsid w:val="00061E2A"/>
    <w:pPr>
      <w:suppressAutoHyphens w:val="0"/>
      <w:jc w:val="both"/>
    </w:pPr>
    <w:rPr>
      <w:sz w:val="28"/>
      <w:lang w:eastAsia="ru-RU"/>
    </w:rPr>
  </w:style>
  <w:style w:type="character" w:customStyle="1" w:styleId="a7">
    <w:name w:val="Основной текст Знак"/>
    <w:aliases w:val="Знак Знак,Знак1 Знак Знак,Основной текст1 Знак, Знак Знак, Знак1 Знак Знак"/>
    <w:basedOn w:val="a0"/>
    <w:link w:val="a6"/>
    <w:rsid w:val="00061E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1E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76C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6C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6C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6C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76C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locked/>
    <w:rsid w:val="00276CC2"/>
    <w:rPr>
      <w:rFonts w:ascii="Tahoma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semiHidden/>
    <w:rsid w:val="00276CC2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276C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276CC2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27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76C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semiHidden/>
    <w:rsid w:val="00276C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locked/>
    <w:rsid w:val="00276CC2"/>
    <w:rPr>
      <w:szCs w:val="24"/>
    </w:rPr>
  </w:style>
  <w:style w:type="paragraph" w:styleId="ac">
    <w:name w:val="footnote text"/>
    <w:basedOn w:val="a"/>
    <w:link w:val="ab"/>
    <w:semiHidden/>
    <w:rsid w:val="00276CC2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4">
    <w:name w:val="Текст сноски Знак1"/>
    <w:basedOn w:val="a0"/>
    <w:link w:val="ac"/>
    <w:uiPriority w:val="99"/>
    <w:semiHidden/>
    <w:rsid w:val="00276C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semiHidden/>
    <w:locked/>
    <w:rsid w:val="00276CC2"/>
    <w:rPr>
      <w:sz w:val="24"/>
      <w:szCs w:val="24"/>
    </w:rPr>
  </w:style>
  <w:style w:type="paragraph" w:styleId="ae">
    <w:name w:val="footer"/>
    <w:basedOn w:val="a"/>
    <w:link w:val="ad"/>
    <w:semiHidden/>
    <w:rsid w:val="00276CC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link w:val="ae"/>
    <w:uiPriority w:val="99"/>
    <w:semiHidden/>
    <w:rsid w:val="00276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276CC2"/>
    <w:pPr>
      <w:suppressAutoHyphens w:val="0"/>
      <w:jc w:val="center"/>
    </w:pPr>
    <w:rPr>
      <w:b/>
      <w:sz w:val="32"/>
      <w:lang w:eastAsia="ru-RU"/>
    </w:rPr>
  </w:style>
  <w:style w:type="character" w:customStyle="1" w:styleId="af0">
    <w:name w:val="Название Знак"/>
    <w:basedOn w:val="a0"/>
    <w:link w:val="af"/>
    <w:rsid w:val="00276C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 Indent"/>
    <w:basedOn w:val="a"/>
    <w:link w:val="af2"/>
    <w:semiHidden/>
    <w:rsid w:val="00276CC2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276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76CC2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76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76CC2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76C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semiHidden/>
    <w:rsid w:val="0027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76C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basedOn w:val="a0"/>
    <w:semiHidden/>
    <w:rsid w:val="00276CC2"/>
    <w:rPr>
      <w:vertAlign w:val="superscript"/>
    </w:rPr>
  </w:style>
  <w:style w:type="character" w:customStyle="1" w:styleId="120">
    <w:name w:val="Стиль 12 пт"/>
    <w:basedOn w:val="a0"/>
    <w:rsid w:val="00276CC2"/>
    <w:rPr>
      <w:sz w:val="24"/>
    </w:rPr>
  </w:style>
  <w:style w:type="character" w:styleId="af4">
    <w:name w:val="Strong"/>
    <w:basedOn w:val="a0"/>
    <w:qFormat/>
    <w:rsid w:val="00276CC2"/>
    <w:rPr>
      <w:b/>
      <w:bCs/>
    </w:rPr>
  </w:style>
  <w:style w:type="paragraph" w:customStyle="1" w:styleId="ConsTitle">
    <w:name w:val="ConsTitle"/>
    <w:rsid w:val="00276CC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для проектов"/>
    <w:basedOn w:val="a"/>
    <w:semiHidden/>
    <w:rsid w:val="00276CC2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af6">
    <w:name w:val="ОТСТУП"/>
    <w:basedOn w:val="a"/>
    <w:rsid w:val="00276CC2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6">
    <w:name w:val="Название1"/>
    <w:rsid w:val="00276C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276C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276CC2"/>
    <w:pPr>
      <w:suppressAutoHyphens w:val="0"/>
      <w:ind w:left="234" w:hanging="57"/>
      <w:jc w:val="both"/>
    </w:pPr>
    <w:rPr>
      <w:sz w:val="28"/>
      <w:szCs w:val="24"/>
      <w:lang w:eastAsia="ru-RU"/>
    </w:rPr>
  </w:style>
  <w:style w:type="paragraph" w:customStyle="1" w:styleId="210">
    <w:name w:val="Заголовок 21"/>
    <w:basedOn w:val="17"/>
    <w:next w:val="17"/>
    <w:rsid w:val="00276C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276CC2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276CC2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276CC2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76C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276CC2"/>
  </w:style>
  <w:style w:type="paragraph" w:customStyle="1" w:styleId="ConsNormal">
    <w:name w:val="ConsNormal"/>
    <w:rsid w:val="00276C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276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276CC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276CC2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276CC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a">
    <w:name w:val="No Spacing"/>
    <w:qFormat/>
    <w:rsid w:val="00B4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çàãîëîâîê 4"/>
    <w:basedOn w:val="a"/>
    <w:next w:val="a"/>
    <w:rsid w:val="00B42AE5"/>
    <w:pPr>
      <w:keepNext/>
      <w:suppressAutoHyphens w:val="0"/>
      <w:spacing w:line="259" w:lineRule="auto"/>
      <w:jc w:val="center"/>
    </w:pPr>
    <w:rPr>
      <w:b/>
      <w:sz w:val="24"/>
      <w:lang w:eastAsia="ru-RU"/>
    </w:rPr>
  </w:style>
  <w:style w:type="paragraph" w:customStyle="1" w:styleId="211">
    <w:name w:val="Основной текст 21"/>
    <w:basedOn w:val="a"/>
    <w:rsid w:val="00B42AE5"/>
    <w:pPr>
      <w:suppressAutoHyphens w:val="0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1ED93B4AB8E8377576F30FDA80B3619DD0EC89250E3486A4FAE258BCB83B7FDAEC6DF2927B3EP2k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651ED93B4AB8E8377576F30FDA80B3619DD0EC89250E3486A4FAE258BCB83B7FDAEC69F79BP7kD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51ED93B4AB8E8377576F30FDA80B3619DD0EC89250E3486A4FAE258BCB83B7FDAEC6FF292P7k6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D6F5F995FD9E21AF47C1C9248CCAD13AF501F2D4863E68D65C57459BFC2D180578058CF659EC47EBr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4020A062B9A0BB6557E042D742C89B8FF72C30C98986DCF71AECCE4B7ABFA3D8E0BD758BA77Em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B298-6CFD-487F-85DE-B8F6778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11948</Words>
  <Characters>68104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111</cp:lastModifiedBy>
  <cp:revision>2</cp:revision>
  <cp:lastPrinted>2015-11-26T07:53:00Z</cp:lastPrinted>
  <dcterms:created xsi:type="dcterms:W3CDTF">2017-11-23T07:45:00Z</dcterms:created>
  <dcterms:modified xsi:type="dcterms:W3CDTF">2017-11-23T07:45:00Z</dcterms:modified>
</cp:coreProperties>
</file>