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EDA" w:rsidRDefault="00755EDA" w:rsidP="00755EDA">
      <w:pPr>
        <w:pStyle w:val="a3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755EDA" w:rsidRDefault="000A0F51" w:rsidP="00755EDA">
      <w:pPr>
        <w:pStyle w:val="a3"/>
        <w:rPr>
          <w:sz w:val="28"/>
          <w:szCs w:val="28"/>
        </w:rPr>
      </w:pPr>
      <w:r>
        <w:rPr>
          <w:sz w:val="28"/>
          <w:szCs w:val="28"/>
        </w:rPr>
        <w:t>ЧЕРНОКУРЬИНСКОГО</w:t>
      </w:r>
      <w:r w:rsidR="00755EDA">
        <w:rPr>
          <w:sz w:val="28"/>
          <w:szCs w:val="28"/>
        </w:rPr>
        <w:t xml:space="preserve"> СЕЛЬСОВЕТА</w:t>
      </w:r>
    </w:p>
    <w:p w:rsidR="00755EDA" w:rsidRDefault="00755EDA" w:rsidP="00755EDA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КАРАСУКСКОГО  РАЙОНА НОВОСИБИРСКОЙ ОБЛАСТИ</w:t>
      </w:r>
    </w:p>
    <w:p w:rsidR="00755EDA" w:rsidRDefault="00755EDA" w:rsidP="00755EDA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55EDA" w:rsidRDefault="000A0F51" w:rsidP="00755EDA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755EDA">
        <w:rPr>
          <w:rFonts w:ascii="Times New Roman" w:hAnsi="Times New Roman" w:cs="Times New Roman"/>
          <w:color w:val="000000"/>
          <w:sz w:val="28"/>
          <w:szCs w:val="28"/>
        </w:rPr>
        <w:t xml:space="preserve">.05.2016                                                                                                         № </w:t>
      </w:r>
      <w:r>
        <w:rPr>
          <w:rFonts w:ascii="Times New Roman" w:hAnsi="Times New Roman" w:cs="Times New Roman"/>
          <w:color w:val="000000"/>
          <w:sz w:val="28"/>
          <w:szCs w:val="28"/>
        </w:rPr>
        <w:t>55</w:t>
      </w:r>
    </w:p>
    <w:p w:rsidR="00755EDA" w:rsidRDefault="00755EDA" w:rsidP="00755E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5EDA" w:rsidRDefault="00755EDA" w:rsidP="00755E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 утверждении плана мероприятий по противодействию коррупции </w:t>
      </w:r>
    </w:p>
    <w:p w:rsidR="00755EDA" w:rsidRDefault="00755EDA" w:rsidP="00755E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администрации </w:t>
      </w:r>
      <w:r w:rsidR="000A0F51">
        <w:rPr>
          <w:rFonts w:ascii="Times New Roman" w:hAnsi="Times New Roman" w:cs="Times New Roman"/>
          <w:bCs/>
          <w:sz w:val="28"/>
          <w:szCs w:val="28"/>
        </w:rPr>
        <w:t>Чернокурьинского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сельсовета Карасукского района </w:t>
      </w:r>
    </w:p>
    <w:p w:rsidR="00755EDA" w:rsidRDefault="00755EDA" w:rsidP="00755E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Новосибирской области на 2016-2017 годы</w:t>
      </w:r>
    </w:p>
    <w:p w:rsidR="00755EDA" w:rsidRDefault="00755EDA" w:rsidP="00755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EDA" w:rsidRDefault="00755EDA" w:rsidP="00755EDA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25.12.2008 № 273-ФЗ "О противодействии коррупции" и во исполнение Национальной стратегии противодействия коррупции, утвержденной Указом Президента Российской Федерации от 13 апреля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 w:cs="Times New Roman"/>
            <w:sz w:val="28"/>
            <w:szCs w:val="28"/>
          </w:rPr>
          <w:t>2010 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N 460 и Национального плана противодействия коррупции на 2016 - 2017 годы, утвержденных Указом Президента Российской Федерации от 01.04.2016 № 147, в целях устранения причин и условий, порождающих коррупцию в органах местного самоуправления </w:t>
      </w:r>
      <w:r w:rsidR="000A0F51">
        <w:rPr>
          <w:rFonts w:ascii="Times New Roman" w:hAnsi="Times New Roman" w:cs="Times New Roman"/>
          <w:sz w:val="28"/>
          <w:szCs w:val="28"/>
        </w:rPr>
        <w:t>Чернокурьинского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области,</w:t>
      </w:r>
    </w:p>
    <w:p w:rsidR="00755EDA" w:rsidRDefault="00755EDA" w:rsidP="00755E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55EDA" w:rsidRDefault="00755EDA" w:rsidP="00755E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план мероприятий по противодействию коррупции в органах местного самоуправления </w:t>
      </w:r>
      <w:r w:rsidR="000A0F51">
        <w:rPr>
          <w:rFonts w:ascii="Times New Roman" w:hAnsi="Times New Roman" w:cs="Times New Roman"/>
          <w:sz w:val="28"/>
          <w:szCs w:val="28"/>
        </w:rPr>
        <w:t>Чернокурьинского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на 2016-2017 годы (далее - план).</w:t>
      </w:r>
    </w:p>
    <w:p w:rsidR="00755EDA" w:rsidRDefault="00755EDA" w:rsidP="00755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Специалистам администрации </w:t>
      </w:r>
      <w:r w:rsidR="000A0F51">
        <w:rPr>
          <w:rFonts w:ascii="Times New Roman" w:hAnsi="Times New Roman" w:cs="Times New Roman"/>
          <w:sz w:val="28"/>
          <w:szCs w:val="28"/>
        </w:rPr>
        <w:t xml:space="preserve">Чернокурьинского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bCs/>
          <w:sz w:val="28"/>
          <w:szCs w:val="28"/>
        </w:rPr>
        <w:t>Карасукского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обеспечить исполнение мероприятий, предусмотренных планом.</w:t>
      </w:r>
    </w:p>
    <w:p w:rsidR="00755EDA" w:rsidRDefault="00755EDA" w:rsidP="00755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Специалисту администрации </w:t>
      </w:r>
      <w:r w:rsidR="000A0F51">
        <w:rPr>
          <w:rFonts w:ascii="Times New Roman" w:hAnsi="Times New Roman" w:cs="Times New Roman"/>
          <w:sz w:val="28"/>
          <w:szCs w:val="28"/>
        </w:rPr>
        <w:t>Чернокурьинского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(</w:t>
      </w:r>
      <w:r w:rsidR="000A0F51">
        <w:rPr>
          <w:rFonts w:ascii="Times New Roman" w:hAnsi="Times New Roman" w:cs="Times New Roman"/>
          <w:sz w:val="28"/>
          <w:szCs w:val="28"/>
        </w:rPr>
        <w:t>Садыкова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0F51">
        <w:rPr>
          <w:rFonts w:ascii="Times New Roman" w:hAnsi="Times New Roman" w:cs="Times New Roman"/>
          <w:sz w:val="28"/>
          <w:szCs w:val="28"/>
        </w:rPr>
        <w:t>А.С</w:t>
      </w:r>
      <w:r>
        <w:rPr>
          <w:rFonts w:ascii="Times New Roman" w:hAnsi="Times New Roman" w:cs="Times New Roman"/>
          <w:sz w:val="28"/>
          <w:szCs w:val="28"/>
        </w:rPr>
        <w:t xml:space="preserve">.) разместить план на  официальном сайте </w:t>
      </w:r>
      <w:r w:rsidR="000A0F51">
        <w:rPr>
          <w:rFonts w:ascii="Times New Roman" w:hAnsi="Times New Roman" w:cs="Times New Roman"/>
          <w:sz w:val="28"/>
          <w:szCs w:val="28"/>
        </w:rPr>
        <w:t>Чернокурьинского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755EDA" w:rsidRDefault="00755EDA" w:rsidP="00755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755EDA" w:rsidRDefault="00755EDA" w:rsidP="00755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EDA" w:rsidRDefault="00755EDA" w:rsidP="00755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EDA" w:rsidRDefault="00755EDA" w:rsidP="00755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EDA" w:rsidRDefault="00755EDA" w:rsidP="00755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EDA" w:rsidRDefault="00755EDA" w:rsidP="00755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A0F51">
        <w:rPr>
          <w:rFonts w:ascii="Times New Roman" w:hAnsi="Times New Roman" w:cs="Times New Roman"/>
          <w:sz w:val="28"/>
          <w:szCs w:val="28"/>
        </w:rPr>
        <w:t>Чернокурьинского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55EDA" w:rsidRDefault="00755EDA" w:rsidP="00755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Карасукского района </w:t>
      </w:r>
    </w:p>
    <w:p w:rsidR="00755EDA" w:rsidRDefault="00755EDA" w:rsidP="00755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</w:t>
      </w:r>
      <w:r w:rsidR="000A0F51">
        <w:rPr>
          <w:rFonts w:ascii="Times New Roman" w:hAnsi="Times New Roman" w:cs="Times New Roman"/>
          <w:sz w:val="28"/>
          <w:szCs w:val="28"/>
        </w:rPr>
        <w:t>Н.А.Кошман</w:t>
      </w:r>
    </w:p>
    <w:p w:rsidR="00755EDA" w:rsidRDefault="00755EDA" w:rsidP="00755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55EDA">
          <w:pgSz w:w="11906" w:h="16838"/>
          <w:pgMar w:top="1134" w:right="850" w:bottom="1134" w:left="1701" w:header="708" w:footer="708" w:gutter="0"/>
          <w:cols w:space="720"/>
        </w:sectPr>
      </w:pPr>
    </w:p>
    <w:p w:rsidR="00755EDA" w:rsidRDefault="00755EDA" w:rsidP="00755EDA">
      <w:pPr>
        <w:autoSpaceDE w:val="0"/>
        <w:autoSpaceDN w:val="0"/>
        <w:adjustRightInd w:val="0"/>
        <w:spacing w:after="0" w:line="240" w:lineRule="auto"/>
        <w:ind w:right="524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Утвержден                                                                                                                                                       </w:t>
      </w:r>
    </w:p>
    <w:p w:rsidR="00755EDA" w:rsidRDefault="00755EDA" w:rsidP="00755EDA">
      <w:pPr>
        <w:autoSpaceDE w:val="0"/>
        <w:autoSpaceDN w:val="0"/>
        <w:adjustRightInd w:val="0"/>
        <w:spacing w:after="0" w:line="240" w:lineRule="auto"/>
        <w:ind w:right="524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</w:t>
      </w:r>
    </w:p>
    <w:p w:rsidR="00755EDA" w:rsidRDefault="000A0F51" w:rsidP="00755EDA">
      <w:pPr>
        <w:autoSpaceDE w:val="0"/>
        <w:autoSpaceDN w:val="0"/>
        <w:adjustRightInd w:val="0"/>
        <w:spacing w:after="0" w:line="240" w:lineRule="auto"/>
        <w:ind w:right="524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Чернокурьинского</w:t>
      </w:r>
      <w:r w:rsidR="00755EDA">
        <w:rPr>
          <w:rFonts w:ascii="Times New Roman" w:hAnsi="Times New Roman" w:cs="Times New Roman"/>
          <w:sz w:val="24"/>
          <w:szCs w:val="24"/>
        </w:rPr>
        <w:t>о сельсовета</w:t>
      </w:r>
    </w:p>
    <w:p w:rsidR="00755EDA" w:rsidRDefault="00755EDA" w:rsidP="00755EDA">
      <w:pPr>
        <w:autoSpaceDE w:val="0"/>
        <w:autoSpaceDN w:val="0"/>
        <w:adjustRightInd w:val="0"/>
        <w:spacing w:after="0" w:line="240" w:lineRule="auto"/>
        <w:ind w:right="52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Карасукского района Новосибирской области</w:t>
      </w:r>
    </w:p>
    <w:p w:rsidR="00755EDA" w:rsidRDefault="00755EDA" w:rsidP="00755EDA">
      <w:pPr>
        <w:autoSpaceDE w:val="0"/>
        <w:autoSpaceDN w:val="0"/>
        <w:adjustRightInd w:val="0"/>
        <w:spacing w:after="0" w:line="240" w:lineRule="auto"/>
        <w:ind w:left="2310" w:right="52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от </w:t>
      </w:r>
      <w:r w:rsidR="000A0F5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.05.2016 № </w:t>
      </w:r>
      <w:r w:rsidR="000A0F51">
        <w:rPr>
          <w:rFonts w:ascii="Times New Roman" w:hAnsi="Times New Roman" w:cs="Times New Roman"/>
          <w:sz w:val="24"/>
          <w:szCs w:val="24"/>
        </w:rPr>
        <w:t>55</w:t>
      </w:r>
    </w:p>
    <w:p w:rsidR="00755EDA" w:rsidRDefault="00755EDA" w:rsidP="00755ED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55EDA" w:rsidRDefault="00755EDA" w:rsidP="00755EDA">
      <w:pPr>
        <w:tabs>
          <w:tab w:val="left" w:pos="12650"/>
        </w:tabs>
        <w:spacing w:line="240" w:lineRule="auto"/>
        <w:ind w:left="-33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ПЛАН</w:t>
      </w:r>
      <w:r>
        <w:rPr>
          <w:rFonts w:ascii="Times New Roman" w:hAnsi="Times New Roman" w:cs="Times New Roman"/>
          <w:b/>
          <w:bCs/>
        </w:rPr>
        <w:br/>
        <w:t xml:space="preserve">противодействия коррупции в администрации </w:t>
      </w:r>
      <w:r w:rsidR="000A0F51">
        <w:rPr>
          <w:rFonts w:ascii="Times New Roman" w:hAnsi="Times New Roman" w:cs="Times New Roman"/>
          <w:b/>
          <w:bCs/>
        </w:rPr>
        <w:t>Чернокурьинского</w:t>
      </w:r>
      <w:r>
        <w:rPr>
          <w:rFonts w:ascii="Times New Roman" w:hAnsi="Times New Roman" w:cs="Times New Roman"/>
          <w:b/>
          <w:bCs/>
        </w:rPr>
        <w:t xml:space="preserve"> сельсовета Карасукского района на 2016 – 2017 годы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2"/>
        <w:gridCol w:w="3918"/>
        <w:gridCol w:w="2004"/>
        <w:gridCol w:w="2268"/>
        <w:gridCol w:w="3103"/>
        <w:gridCol w:w="2811"/>
      </w:tblGrid>
      <w:tr w:rsidR="00755EDA" w:rsidTr="00755EDA">
        <w:trPr>
          <w:trHeight w:val="59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лицо, осуществляющее контроль за выполнением мероприятия</w:t>
            </w:r>
          </w:p>
        </w:tc>
      </w:tr>
      <w:tr w:rsidR="00755EDA" w:rsidTr="00755EDA">
        <w:trPr>
          <w:trHeight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55EDA" w:rsidRDefault="00755EDA" w:rsidP="000A0F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совершенствованию правового регулирования в сфере противодействия коррупции в администрации </w:t>
            </w:r>
            <w:r w:rsidR="000A0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сельсовета Карасукского района Новосибирской области</w:t>
            </w:r>
          </w:p>
        </w:tc>
      </w:tr>
      <w:tr w:rsidR="00755EDA" w:rsidTr="00755EDA">
        <w:trPr>
          <w:trHeight w:val="179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pStyle w:val="2"/>
              <w:rPr>
                <w:rFonts w:eastAsiaTheme="minorEastAsia"/>
                <w:color w:val="auto"/>
                <w:sz w:val="24"/>
              </w:rPr>
            </w:pPr>
            <w:r>
              <w:rPr>
                <w:rFonts w:eastAsiaTheme="minorEastAsia"/>
                <w:bCs w:val="0"/>
                <w:color w:val="auto"/>
                <w:sz w:val="24"/>
              </w:rPr>
              <w:t>1.1.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 w:rsidP="000A0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противодействия коррупции в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на  2016-2017 с учетом выполняемых задач и функций.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год, </w:t>
            </w:r>
          </w:p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 w:rsidP="000A0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Усиление работы по противодействию коррупции в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определение дополнительных мер по реализации антикоррупционной политики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 xml:space="preserve">Чернокурьинского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 Карасукского района Новосибирской области</w:t>
            </w:r>
          </w:p>
        </w:tc>
      </w:tr>
      <w:tr w:rsidR="00755EDA" w:rsidTr="00755EDA">
        <w:trPr>
          <w:trHeight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4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55EDA" w:rsidRDefault="00755E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по 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птимизации функционирования системы</w:t>
            </w:r>
          </w:p>
          <w:p w:rsidR="00755EDA" w:rsidRDefault="00755E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совершенствованию организационных основ противодействия коррупции</w:t>
            </w:r>
          </w:p>
        </w:tc>
      </w:tr>
      <w:tr w:rsidR="00755EDA" w:rsidTr="00755EDA">
        <w:trPr>
          <w:trHeight w:val="243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координации деятельности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том числе при рассмотрении обращений граждан по вопросам противодействия коррупции, поступивших по телефону «горячей линии».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2016, 2017 годы,</w:t>
            </w:r>
          </w:p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 xml:space="preserve">Чернокурьинского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прав граждан на обращение в администрацию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Карасукского района Новосибирской области</w:t>
            </w:r>
          </w:p>
        </w:tc>
      </w:tr>
      <w:tr w:rsidR="00755EDA" w:rsidTr="00755EDA">
        <w:trPr>
          <w:trHeight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4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55EDA" w:rsidRDefault="00755E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формированию антикоррупционных механизмов в рамках осуществления кадровой политики</w:t>
            </w:r>
          </w:p>
        </w:tc>
      </w:tr>
      <w:tr w:rsidR="00755EDA" w:rsidTr="00755EDA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эффективной работы комиссий по соблюдению требований к служебному поведению муниципальных служащих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 Карасукского района Новосибирской области и урегулированию конфликта интересов:</w:t>
            </w:r>
          </w:p>
          <w:p w:rsidR="00755EDA" w:rsidRDefault="00755EDA">
            <w:pPr>
              <w:pStyle w:val="1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«О противодействии коррупции», другими федеральными законами;</w:t>
            </w:r>
          </w:p>
          <w:p w:rsidR="00755EDA" w:rsidRDefault="00755EDA">
            <w:pPr>
              <w:pStyle w:val="1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в подготовке предложений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принятия мер по результатам проверки фактов о представлении муниципальным служащим недостоверных или неполных сведений, о полученных ими доходах, расходах, об имуществе, принадлежащем им на праве собственности, и об их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детей;</w:t>
            </w:r>
          </w:p>
          <w:p w:rsidR="00755EDA" w:rsidRDefault="00755EDA">
            <w:pPr>
              <w:pStyle w:val="1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в осуществлении в муниципальном органе мер по предупреждению коррупции.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2016, 2017 годы,</w:t>
            </w:r>
          </w:p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причин и условий,  способствующих совершению коррупционных правонарушений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Карасукского района Новосибирской области</w:t>
            </w:r>
          </w:p>
        </w:tc>
      </w:tr>
      <w:tr w:rsidR="00755EDA" w:rsidTr="00755EDA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в порядке, предусмотренном нормативными правовыми актами Российской Федерации, проверок по случаям несоблюдения муниципальными служащими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 Карасукского района Новосибирской области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подарков, и порядка сдачи подарка,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применения соответствующих мер юридической ответственности.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2016, 2017 годы,</w:t>
            </w:r>
          </w:p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ответственности муниципальных служащих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Карасукского района Новосибирской области</w:t>
            </w:r>
          </w:p>
        </w:tc>
      </w:tr>
      <w:tr w:rsidR="00755EDA" w:rsidTr="00755EDA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выполнения муниципальными служащими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Карасукского района Новосибирской области положений Федерального закона от 02.03.2007 № 25-ФЗ «О муниципальной службе в Российской Федерации», в части предварительного уведомления нанимателя о намерении выполнять иную оплачиваемую работу.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2016, 2017 годы,</w:t>
            </w:r>
          </w:p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 xml:space="preserve">Чернокурьинского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принятие мер по предупреждению коррупционных проявлений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Карасукского района Новосибирской области</w:t>
            </w:r>
          </w:p>
        </w:tc>
      </w:tr>
      <w:tr w:rsidR="00755EDA" w:rsidTr="00755EDA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выявлению случаев возникновения конфликта интересов, одной из сторон которого являются лица, замещающие должности муниципальной службы и принятие мер, предусмотренных законодательством Российской Федерации по предотвращению и урегулированию конфликта интересов при реализации положений Федерального закона от 05.04.2013 № 44-ФЗ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«О контрактной системе в сфере закупок, товаров, услуг для обеспечения государственных и муниципальных нужд». Применение по каждому случаю конфликта интересов мер юридической ответственности, предусмотренных законодательством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2016, 2017 годы,</w:t>
            </w:r>
          </w:p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 xml:space="preserve">Чернокурьинского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принятие решений по урегулированию конфликта интересов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Карасукского района Новосибирской области</w:t>
            </w:r>
          </w:p>
        </w:tc>
      </w:tr>
      <w:tr w:rsidR="00755EDA" w:rsidTr="00755EDA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Карасукского района Новосибирской области в информационно-телекоммуникационной сети «Интернет» (далее – сети Интернет) информации о деятельности комиссии по соблюдению требований к служебному поведению муниципальных служащих и урегулированию конфликта интересов.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2016, 2017 годы,</w:t>
            </w:r>
          </w:p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пользователей информационно-телекоммуникационной сети «Интернет» о деятельности комиссии по соблюдению требований к служебному поведению муниципальных служащих и урегулированию конфликта интересов.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 xml:space="preserve">Чернокурьинского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 Карасукского района Новосибирской области</w:t>
            </w:r>
          </w:p>
        </w:tc>
      </w:tr>
      <w:tr w:rsidR="00755EDA" w:rsidTr="00755EDA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размещения на официальном  сайте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Карасукского района Новосибирской области в сети Интернет:</w:t>
            </w:r>
          </w:p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сведений о доходах, об имуществе и обязательствах имущественного характера, расходах,  представляемых муниципальными служащими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Карасукского района Новосибирской области, а также сведений о доходах, об имуществе и обязательствах имущественного характера, расходах их супруга (супруги) и несовершеннолетних детей;</w:t>
            </w:r>
          </w:p>
          <w:p w:rsidR="00755EDA" w:rsidRDefault="00755EDA" w:rsidP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сведений о доходах, об имуществе и обязательствах имущественного характера, расходах,  представляемых депутатами Совета депутатов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Карасукского района Новосибирской области, а также сведений о доходах, об имуществе и обязательствах имущественного характера, расходах их супруга (супруги) и несовершеннолетних детей;</w:t>
            </w:r>
          </w:p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2016, 2017 годы,</w:t>
            </w:r>
          </w:p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принятие решений по урегулированию конфликта интересов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 xml:space="preserve">Чернокурьинского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 Карасукского района Новосибирской области</w:t>
            </w:r>
          </w:p>
        </w:tc>
      </w:tr>
      <w:tr w:rsidR="00755EDA" w:rsidTr="00755EDA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администрацией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 Карасукского района Новосибирской области оценки коррупционных рисков, возникающих при реализации ими муниципальных функций.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2016, 2017 годы,</w:t>
            </w:r>
          </w:p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</w:p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принятие мер по предупреждению коррупционных проявлений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Карасукского района Новосибирской области</w:t>
            </w:r>
          </w:p>
        </w:tc>
      </w:tr>
      <w:tr w:rsidR="00755EDA" w:rsidTr="00755EDA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кадрового состава для замещения должностей муниципальной службы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Карасукского района Новосибирской области с учетом требований антикоррупционного законодательства Российской Федерации.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2014, 2015 годы,</w:t>
            </w:r>
          </w:p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 xml:space="preserve">Чернокурьинского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прав граждан на равный доступ к поступлению на муниципальную службу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Карасукского района Новосибирской области</w:t>
            </w:r>
          </w:p>
        </w:tc>
      </w:tr>
      <w:tr w:rsidR="00755EDA" w:rsidTr="00755EDA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 w:rsidP="00755ED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соблюдению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муниципальными служащими Кодекса этики и служебного поведения муниципальных служащих.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2014, 2015 годы,</w:t>
            </w:r>
          </w:p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 xml:space="preserve">Чернокурьинского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служащих представления о несовместимости муниципальной службы с коррупционными проявлениями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сельсовета Карасукского района Новосибирской области</w:t>
            </w:r>
          </w:p>
        </w:tc>
      </w:tr>
      <w:tr w:rsidR="00755EDA" w:rsidTr="00755EDA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 w:rsidP="00755EDA">
            <w:pPr>
              <w:spacing w:after="0" w:line="240" w:lineRule="auto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Ежегодное доведение до муниципальных служащих положений действующего законодательства Российской Федерации и Новосибирской области о противодействии коррупции, в том числе 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взятки, об увольнении в связи с утратой доверия, о порядке проверки сведений, представляемых муниципальными служащими в соответствии с законодательством Российской Федерации о противодействии коррупции.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2015, 2016 годы,</w:t>
            </w:r>
          </w:p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</w:p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чувства ответственности муниципальных служащих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Карасукского района Новосибирской области</w:t>
            </w:r>
          </w:p>
        </w:tc>
      </w:tr>
      <w:tr w:rsidR="00755EDA" w:rsidTr="00755EDA">
        <w:trPr>
          <w:trHeight w:val="68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4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55EDA" w:rsidRDefault="00755E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по обеспечению антикоррупционной экспертизы нормативных правовых актов органов местного самоуправления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сельсовета Карасукского района Новосибирской области и их проектов</w:t>
            </w:r>
          </w:p>
        </w:tc>
      </w:tr>
      <w:tr w:rsidR="00755EDA" w:rsidTr="00755EDA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антикоррупционной экспертизы проектов нормативных правовых актов, нормативных правовых актов органов местного самоуправления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Карасукского района Новосибирской области. 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2016, 2017 годы,</w:t>
            </w:r>
          </w:p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 xml:space="preserve">Чернокурьинского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устранение коррупционных факторов в проектах нормативных правовых актов, устранение коррупционных факторов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ранее принятых нормативных правовых актов 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Карасукского района Новосибирской области</w:t>
            </w:r>
          </w:p>
        </w:tc>
      </w:tr>
      <w:tr w:rsidR="00755EDA" w:rsidTr="00755EDA">
        <w:trPr>
          <w:trHeight w:val="68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14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55EDA" w:rsidRDefault="00755E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информационно-пропагандистского обеспечения по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снижению правового нигилизма населения, формированию антикоррупционного общественного мнения и нетерпимости к коррупционному поведению</w:t>
            </w:r>
          </w:p>
        </w:tc>
      </w:tr>
      <w:tr w:rsidR="00755EDA" w:rsidTr="00755EDA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Пополнение раздела «Противодействие коррупции» на официальном сайте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Карасукского района Новосибирской области в сети Интернет.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мере необходимости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28" w:type="dxa"/>
              <w:right w:w="57" w:type="dxa"/>
            </w:tcMar>
            <w:hideMark/>
          </w:tcPr>
          <w:p w:rsidR="00755EDA" w:rsidRDefault="00755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 администрации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>Чернокурьинского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персональных контактов должностных лиц с получателями муниципальных услуг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EDA" w:rsidRDefault="00755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0A0F51">
              <w:rPr>
                <w:rFonts w:ascii="Times New Roman" w:hAnsi="Times New Roman" w:cs="Times New Roman"/>
                <w:sz w:val="24"/>
                <w:szCs w:val="24"/>
              </w:rPr>
              <w:t xml:space="preserve">Чернокурьинского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 Карасукского района Новосибирской области</w:t>
            </w:r>
          </w:p>
        </w:tc>
      </w:tr>
    </w:tbl>
    <w:p w:rsidR="00282ADD" w:rsidRDefault="00282ADD"/>
    <w:sectPr w:rsidR="00282ADD" w:rsidSect="00755ED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55EDA"/>
    <w:rsid w:val="000A0F51"/>
    <w:rsid w:val="00141CFD"/>
    <w:rsid w:val="00145BC9"/>
    <w:rsid w:val="00282ADD"/>
    <w:rsid w:val="00755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BC9"/>
  </w:style>
  <w:style w:type="paragraph" w:styleId="1">
    <w:name w:val="heading 1"/>
    <w:basedOn w:val="a"/>
    <w:next w:val="a"/>
    <w:link w:val="10"/>
    <w:qFormat/>
    <w:rsid w:val="00755ED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55E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ED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55E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link w:val="11"/>
    <w:qFormat/>
    <w:rsid w:val="00755ED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755E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Cell">
    <w:name w:val="ConsPlusCell"/>
    <w:rsid w:val="00755E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Основной текст_"/>
    <w:link w:val="12"/>
    <w:locked/>
    <w:rsid w:val="00755EDA"/>
    <w:rPr>
      <w:sz w:val="29"/>
      <w:szCs w:val="29"/>
      <w:shd w:val="clear" w:color="auto" w:fill="FFFFFF"/>
    </w:rPr>
  </w:style>
  <w:style w:type="paragraph" w:customStyle="1" w:styleId="12">
    <w:name w:val="Основной текст1"/>
    <w:basedOn w:val="a"/>
    <w:link w:val="a5"/>
    <w:rsid w:val="00755EDA"/>
    <w:pPr>
      <w:shd w:val="clear" w:color="auto" w:fill="FFFFFF"/>
      <w:spacing w:after="420" w:line="0" w:lineRule="atLeast"/>
      <w:jc w:val="center"/>
    </w:pPr>
    <w:rPr>
      <w:sz w:val="29"/>
      <w:szCs w:val="29"/>
    </w:rPr>
  </w:style>
  <w:style w:type="character" w:customStyle="1" w:styleId="11">
    <w:name w:val="Название Знак1"/>
    <w:basedOn w:val="a0"/>
    <w:link w:val="a3"/>
    <w:locked/>
    <w:rsid w:val="00755EDA"/>
    <w:rPr>
      <w:rFonts w:ascii="Times New Roman" w:eastAsia="Times New Roman" w:hAnsi="Times New Roman" w:cs="Times New Roman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2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1835</Words>
  <Characters>10463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Леонидовна</dc:creator>
  <cp:keywords/>
  <dc:description/>
  <cp:lastModifiedBy>111</cp:lastModifiedBy>
  <cp:revision>4</cp:revision>
  <dcterms:created xsi:type="dcterms:W3CDTF">2016-05-17T09:49:00Z</dcterms:created>
  <dcterms:modified xsi:type="dcterms:W3CDTF">2016-05-23T03:06:00Z</dcterms:modified>
</cp:coreProperties>
</file>